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81" w:rsidRDefault="00C14781" w:rsidP="00C14781">
      <w:pPr>
        <w:shd w:val="clear" w:color="auto" w:fill="FFFFFF"/>
        <w:ind w:left="156" w:hanging="156"/>
        <w:jc w:val="center"/>
        <w:rPr>
          <w:b/>
          <w:color w:val="000000"/>
          <w:szCs w:val="28"/>
        </w:rPr>
      </w:pPr>
      <w:r>
        <w:rPr>
          <w:b/>
          <w:color w:val="000000"/>
          <w:szCs w:val="28"/>
        </w:rPr>
        <w:t>СОВЕТ</w:t>
      </w:r>
    </w:p>
    <w:p w:rsidR="00C14781" w:rsidRDefault="00C14781" w:rsidP="00C14781">
      <w:pPr>
        <w:shd w:val="clear" w:color="auto" w:fill="FFFFFF"/>
        <w:jc w:val="center"/>
        <w:rPr>
          <w:b/>
          <w:color w:val="000000"/>
          <w:szCs w:val="28"/>
        </w:rPr>
      </w:pPr>
      <w:r>
        <w:rPr>
          <w:b/>
          <w:color w:val="000000"/>
          <w:szCs w:val="28"/>
        </w:rPr>
        <w:t>БОГОСЛОВСКОГО СЕЛЬСКОГО  ПОСЕЛЕНИЯ</w:t>
      </w:r>
    </w:p>
    <w:p w:rsidR="00C14781" w:rsidRDefault="00C14781" w:rsidP="00C14781">
      <w:pPr>
        <w:shd w:val="clear" w:color="auto" w:fill="FFFFFF"/>
        <w:jc w:val="center"/>
        <w:rPr>
          <w:b/>
          <w:color w:val="000000"/>
          <w:szCs w:val="28"/>
        </w:rPr>
      </w:pPr>
      <w:r>
        <w:rPr>
          <w:b/>
          <w:color w:val="000000"/>
          <w:szCs w:val="28"/>
        </w:rPr>
        <w:t>ОМСКОГО МУНИЦИПАЛЬНОГО РАЙОНА</w:t>
      </w:r>
    </w:p>
    <w:p w:rsidR="00C14781" w:rsidRDefault="00C14781" w:rsidP="00C14781">
      <w:pPr>
        <w:shd w:val="clear" w:color="auto" w:fill="FFFFFF"/>
        <w:jc w:val="center"/>
        <w:rPr>
          <w:b/>
          <w:color w:val="000000"/>
          <w:szCs w:val="28"/>
        </w:rPr>
      </w:pPr>
      <w:r>
        <w:rPr>
          <w:b/>
          <w:color w:val="000000"/>
          <w:szCs w:val="28"/>
        </w:rPr>
        <w:t xml:space="preserve"> ОМСКОЙ ОБЛАСТИ</w:t>
      </w:r>
    </w:p>
    <w:tbl>
      <w:tblPr>
        <w:tblW w:w="0" w:type="auto"/>
        <w:tblInd w:w="108" w:type="dxa"/>
        <w:tblBorders>
          <w:top w:val="thinThickSmallGap" w:sz="24" w:space="0" w:color="auto"/>
        </w:tblBorders>
        <w:tblLook w:val="04A0" w:firstRow="1" w:lastRow="0" w:firstColumn="1" w:lastColumn="0" w:noHBand="0" w:noVBand="1"/>
      </w:tblPr>
      <w:tblGrid>
        <w:gridCol w:w="8820"/>
      </w:tblGrid>
      <w:tr w:rsidR="00C14781" w:rsidTr="00C14781">
        <w:trPr>
          <w:trHeight w:val="100"/>
        </w:trPr>
        <w:tc>
          <w:tcPr>
            <w:tcW w:w="8820" w:type="dxa"/>
            <w:tcBorders>
              <w:top w:val="thinThickSmallGap" w:sz="24" w:space="0" w:color="auto"/>
              <w:left w:val="nil"/>
              <w:bottom w:val="nil"/>
              <w:right w:val="nil"/>
            </w:tcBorders>
          </w:tcPr>
          <w:p w:rsidR="00C14781" w:rsidRDefault="00C14781">
            <w:pPr>
              <w:spacing w:line="276" w:lineRule="auto"/>
              <w:jc w:val="center"/>
              <w:rPr>
                <w:color w:val="000000"/>
                <w:szCs w:val="28"/>
              </w:rPr>
            </w:pPr>
          </w:p>
        </w:tc>
      </w:tr>
    </w:tbl>
    <w:p w:rsidR="00C14781" w:rsidRDefault="00C14781" w:rsidP="00C14781">
      <w:pPr>
        <w:shd w:val="clear" w:color="auto" w:fill="FFFFFF"/>
        <w:jc w:val="center"/>
        <w:rPr>
          <w:b/>
          <w:color w:val="000000"/>
          <w:szCs w:val="28"/>
        </w:rPr>
      </w:pPr>
      <w:r>
        <w:rPr>
          <w:b/>
          <w:color w:val="000000"/>
          <w:szCs w:val="28"/>
        </w:rPr>
        <w:t>РЕШЕНИЕ</w:t>
      </w:r>
    </w:p>
    <w:p w:rsidR="00C14781" w:rsidRDefault="00C14781" w:rsidP="00C14781">
      <w:pPr>
        <w:shd w:val="clear" w:color="auto" w:fill="FFFFFF"/>
        <w:spacing w:line="240" w:lineRule="exact"/>
        <w:rPr>
          <w:color w:val="000000"/>
          <w:szCs w:val="28"/>
        </w:rPr>
      </w:pPr>
    </w:p>
    <w:p w:rsidR="00C14781" w:rsidRDefault="00C14781" w:rsidP="00C14781">
      <w:pPr>
        <w:ind w:firstLine="709"/>
        <w:jc w:val="center"/>
        <w:rPr>
          <w:sz w:val="18"/>
          <w:szCs w:val="18"/>
        </w:rPr>
      </w:pPr>
    </w:p>
    <w:p w:rsidR="00C14781" w:rsidRDefault="00C14781" w:rsidP="00C14781">
      <w:pPr>
        <w:rPr>
          <w:sz w:val="18"/>
          <w:szCs w:val="18"/>
        </w:rPr>
      </w:pPr>
    </w:p>
    <w:p w:rsidR="00C14781" w:rsidRDefault="007310F9" w:rsidP="00C14781">
      <w:pPr>
        <w:jc w:val="both"/>
        <w:rPr>
          <w:szCs w:val="28"/>
        </w:rPr>
      </w:pPr>
      <w:r>
        <w:rPr>
          <w:szCs w:val="28"/>
        </w:rPr>
        <w:t xml:space="preserve">     28 марта 2019 года </w:t>
      </w:r>
      <w:r>
        <w:rPr>
          <w:szCs w:val="28"/>
        </w:rPr>
        <w:tab/>
        <w:t xml:space="preserve">    </w:t>
      </w:r>
      <w:r>
        <w:rPr>
          <w:szCs w:val="28"/>
        </w:rPr>
        <w:tab/>
      </w:r>
      <w:r>
        <w:rPr>
          <w:szCs w:val="28"/>
        </w:rPr>
        <w:tab/>
      </w:r>
      <w:r>
        <w:rPr>
          <w:szCs w:val="28"/>
        </w:rPr>
        <w:tab/>
        <w:t xml:space="preserve">                                 № 6</w:t>
      </w:r>
    </w:p>
    <w:p w:rsidR="00C14781" w:rsidRDefault="00C14781" w:rsidP="00C14781">
      <w:pPr>
        <w:ind w:firstLine="709"/>
        <w:jc w:val="both"/>
        <w:rPr>
          <w:sz w:val="18"/>
          <w:szCs w:val="18"/>
        </w:rPr>
      </w:pPr>
    </w:p>
    <w:p w:rsidR="00C14781" w:rsidRDefault="00C14781" w:rsidP="00C14781">
      <w:pPr>
        <w:ind w:firstLine="709"/>
        <w:jc w:val="both"/>
        <w:rPr>
          <w:szCs w:val="28"/>
        </w:rPr>
      </w:pPr>
    </w:p>
    <w:p w:rsidR="00C14781" w:rsidRDefault="00C14781" w:rsidP="00C14781">
      <w:pPr>
        <w:ind w:firstLine="709"/>
        <w:jc w:val="both"/>
        <w:rPr>
          <w:szCs w:val="28"/>
        </w:rPr>
      </w:pPr>
      <w:r>
        <w:rPr>
          <w:szCs w:val="28"/>
        </w:rPr>
        <w:t xml:space="preserve">О внесении изменений и дополнений в Устав Богословского сельского поселения Омского муниципального района Омской области  </w:t>
      </w:r>
    </w:p>
    <w:p w:rsidR="00C14781" w:rsidRDefault="00C14781" w:rsidP="00C14781">
      <w:pPr>
        <w:ind w:firstLine="709"/>
        <w:jc w:val="both"/>
        <w:rPr>
          <w:sz w:val="18"/>
          <w:szCs w:val="18"/>
        </w:rPr>
      </w:pPr>
    </w:p>
    <w:p w:rsidR="00C14781" w:rsidRDefault="00C14781" w:rsidP="00C14781">
      <w:pPr>
        <w:jc w:val="both"/>
        <w:rPr>
          <w:sz w:val="18"/>
          <w:szCs w:val="18"/>
        </w:rPr>
      </w:pPr>
      <w:r>
        <w:rPr>
          <w:sz w:val="18"/>
          <w:szCs w:val="18"/>
        </w:rPr>
        <w:tab/>
      </w:r>
    </w:p>
    <w:p w:rsidR="00C14781" w:rsidRDefault="00C14781" w:rsidP="00C14781">
      <w:pPr>
        <w:ind w:firstLine="709"/>
        <w:jc w:val="both"/>
        <w:rPr>
          <w:szCs w:val="28"/>
        </w:rPr>
      </w:pPr>
      <w:r>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Богословского сельского поселения Омского муниципального</w:t>
      </w:r>
      <w:r>
        <w:rPr>
          <w:spacing w:val="-20"/>
          <w:szCs w:val="28"/>
        </w:rPr>
        <w:t xml:space="preserve"> </w:t>
      </w:r>
      <w:r>
        <w:rPr>
          <w:szCs w:val="28"/>
        </w:rPr>
        <w:t>района</w:t>
      </w:r>
      <w:r>
        <w:rPr>
          <w:spacing w:val="-20"/>
          <w:szCs w:val="28"/>
        </w:rPr>
        <w:t xml:space="preserve"> </w:t>
      </w:r>
      <w:r>
        <w:rPr>
          <w:szCs w:val="28"/>
        </w:rPr>
        <w:t>Омской</w:t>
      </w:r>
      <w:r>
        <w:rPr>
          <w:spacing w:val="-20"/>
          <w:szCs w:val="28"/>
        </w:rPr>
        <w:t xml:space="preserve"> </w:t>
      </w:r>
      <w:r>
        <w:rPr>
          <w:szCs w:val="28"/>
        </w:rPr>
        <w:t>области,</w:t>
      </w:r>
      <w:r>
        <w:rPr>
          <w:spacing w:val="-20"/>
          <w:szCs w:val="28"/>
        </w:rPr>
        <w:t xml:space="preserve"> </w:t>
      </w:r>
      <w:r>
        <w:rPr>
          <w:szCs w:val="28"/>
        </w:rPr>
        <w:t>Совет Богословского сельского поселения решил:</w:t>
      </w:r>
    </w:p>
    <w:p w:rsidR="00C14781" w:rsidRDefault="00C14781" w:rsidP="00C14781">
      <w:pPr>
        <w:jc w:val="both"/>
        <w:rPr>
          <w:szCs w:val="28"/>
        </w:rPr>
      </w:pPr>
    </w:p>
    <w:p w:rsidR="00C14781" w:rsidRDefault="00C14781" w:rsidP="00C14781">
      <w:pPr>
        <w:numPr>
          <w:ilvl w:val="0"/>
          <w:numId w:val="1"/>
        </w:numPr>
        <w:suppressAutoHyphens w:val="0"/>
        <w:ind w:left="0" w:firstLine="567"/>
        <w:jc w:val="both"/>
        <w:rPr>
          <w:color w:val="000000"/>
          <w:szCs w:val="28"/>
        </w:rPr>
      </w:pPr>
      <w:r>
        <w:rPr>
          <w:color w:val="000000"/>
          <w:szCs w:val="28"/>
        </w:rPr>
        <w:t xml:space="preserve">Внести изменения и дополнения в Устав </w:t>
      </w:r>
      <w:r>
        <w:rPr>
          <w:szCs w:val="28"/>
        </w:rPr>
        <w:t>Богословского сельского поселения Омского муниципального района Омской области</w:t>
      </w:r>
      <w:r>
        <w:rPr>
          <w:color w:val="000000"/>
          <w:szCs w:val="28"/>
        </w:rPr>
        <w:t>.</w:t>
      </w:r>
    </w:p>
    <w:p w:rsidR="00C14781" w:rsidRDefault="00C14781" w:rsidP="00C14781">
      <w:pPr>
        <w:suppressAutoHyphens w:val="0"/>
        <w:ind w:left="567"/>
        <w:jc w:val="both"/>
        <w:rPr>
          <w:rFonts w:eastAsia="Calibri"/>
          <w:color w:val="000000"/>
          <w:szCs w:val="28"/>
        </w:rPr>
      </w:pPr>
      <w:r>
        <w:rPr>
          <w:b/>
          <w:color w:val="000000"/>
          <w:szCs w:val="28"/>
        </w:rPr>
        <w:t>1</w:t>
      </w:r>
      <w:r>
        <w:rPr>
          <w:color w:val="000000"/>
          <w:szCs w:val="28"/>
        </w:rPr>
        <w:t xml:space="preserve">. </w:t>
      </w:r>
      <w:r>
        <w:rPr>
          <w:rFonts w:eastAsia="Calibri"/>
          <w:color w:val="000000"/>
          <w:szCs w:val="28"/>
          <w:u w:val="single"/>
        </w:rPr>
        <w:t xml:space="preserve">В </w:t>
      </w:r>
      <w:r>
        <w:rPr>
          <w:rFonts w:eastAsia="Calibri"/>
          <w:szCs w:val="28"/>
          <w:u w:val="single"/>
        </w:rPr>
        <w:t xml:space="preserve"> статье 4</w:t>
      </w:r>
      <w:r>
        <w:rPr>
          <w:rFonts w:eastAsia="Calibri"/>
          <w:color w:val="000000"/>
          <w:szCs w:val="28"/>
        </w:rPr>
        <w:t xml:space="preserve"> Устава: </w:t>
      </w:r>
    </w:p>
    <w:p w:rsidR="00C14781" w:rsidRDefault="00C14781" w:rsidP="00C14781">
      <w:pPr>
        <w:suppressAutoHyphens w:val="0"/>
        <w:ind w:left="567"/>
        <w:jc w:val="both"/>
        <w:rPr>
          <w:rFonts w:eastAsia="Calibri"/>
          <w:color w:val="000000"/>
          <w:szCs w:val="28"/>
        </w:rPr>
      </w:pPr>
      <w:r>
        <w:rPr>
          <w:rFonts w:eastAsia="Calibri"/>
          <w:color w:val="000000"/>
          <w:szCs w:val="28"/>
        </w:rPr>
        <w:t>-в пункте 14 части 1 после слов «за сохранностью автомобильных дорог местного значения в границах населенных пунктов поселения</w:t>
      </w:r>
      <w:proofErr w:type="gramStart"/>
      <w:r>
        <w:rPr>
          <w:rFonts w:eastAsia="Calibri"/>
          <w:color w:val="000000"/>
          <w:szCs w:val="28"/>
        </w:rPr>
        <w:t>,»</w:t>
      </w:r>
      <w:proofErr w:type="gramEnd"/>
      <w:r>
        <w:rPr>
          <w:rFonts w:eastAsia="Calibri"/>
          <w:color w:val="000000"/>
          <w:szCs w:val="28"/>
        </w:rPr>
        <w:t xml:space="preserve"> дополнить словами «организация дорожного движения,»; </w:t>
      </w:r>
    </w:p>
    <w:p w:rsidR="00C14781" w:rsidRDefault="00C14781" w:rsidP="00C14781">
      <w:pPr>
        <w:suppressAutoHyphens w:val="0"/>
        <w:ind w:left="567"/>
        <w:jc w:val="both"/>
        <w:rPr>
          <w:color w:val="000000"/>
          <w:szCs w:val="28"/>
        </w:rPr>
      </w:pPr>
      <w:r>
        <w:rPr>
          <w:color w:val="000000"/>
          <w:szCs w:val="28"/>
        </w:rPr>
        <w:t>-пункт 18 части 1 исключить;</w:t>
      </w:r>
    </w:p>
    <w:p w:rsidR="00C14781" w:rsidRDefault="00C14781" w:rsidP="00C14781">
      <w:pPr>
        <w:autoSpaceDE w:val="0"/>
        <w:autoSpaceDN w:val="0"/>
        <w:adjustRightInd w:val="0"/>
        <w:ind w:firstLine="567"/>
        <w:jc w:val="both"/>
        <w:rPr>
          <w:rFonts w:eastAsia="Calibri"/>
          <w:color w:val="000000"/>
          <w:szCs w:val="28"/>
        </w:rPr>
      </w:pPr>
      <w:r>
        <w:rPr>
          <w:rFonts w:eastAsia="Calibri"/>
          <w:b/>
          <w:color w:val="000000"/>
          <w:szCs w:val="28"/>
        </w:rPr>
        <w:t>2.</w:t>
      </w:r>
      <w:r>
        <w:rPr>
          <w:rFonts w:eastAsia="Calibri"/>
          <w:color w:val="000000"/>
          <w:szCs w:val="28"/>
        </w:rPr>
        <w:t xml:space="preserve"> В</w:t>
      </w:r>
      <w:r>
        <w:rPr>
          <w:rFonts w:eastAsia="Calibri"/>
          <w:color w:val="000000"/>
          <w:szCs w:val="28"/>
          <w:u w:val="single"/>
        </w:rPr>
        <w:t xml:space="preserve"> части 1 статьи  5 Устава</w:t>
      </w:r>
      <w:r>
        <w:rPr>
          <w:rFonts w:eastAsia="Calibri"/>
          <w:color w:val="000000"/>
          <w:szCs w:val="28"/>
        </w:rPr>
        <w:t>:</w:t>
      </w:r>
    </w:p>
    <w:p w:rsidR="00C14781" w:rsidRDefault="00C14781" w:rsidP="00C14781">
      <w:pPr>
        <w:autoSpaceDE w:val="0"/>
        <w:autoSpaceDN w:val="0"/>
        <w:adjustRightInd w:val="0"/>
        <w:ind w:firstLine="567"/>
        <w:jc w:val="both"/>
        <w:rPr>
          <w:rFonts w:eastAsia="Calibri"/>
          <w:color w:val="000000"/>
          <w:szCs w:val="28"/>
        </w:rPr>
      </w:pPr>
      <w:r>
        <w:rPr>
          <w:rFonts w:eastAsia="Calibri"/>
          <w:color w:val="000000"/>
          <w:szCs w:val="28"/>
        </w:rPr>
        <w:t>-пункт 14 изложить в следующей редакции:</w:t>
      </w:r>
    </w:p>
    <w:p w:rsidR="00C14781" w:rsidRDefault="00C14781" w:rsidP="00C14781">
      <w:pPr>
        <w:suppressAutoHyphens w:val="0"/>
        <w:autoSpaceDE w:val="0"/>
        <w:autoSpaceDN w:val="0"/>
        <w:adjustRightInd w:val="0"/>
        <w:jc w:val="both"/>
        <w:rPr>
          <w:rFonts w:eastAsiaTheme="minorHAnsi"/>
          <w:szCs w:val="28"/>
          <w:lang w:eastAsia="en-US"/>
        </w:rPr>
      </w:pPr>
      <w:r>
        <w:rPr>
          <w:rFonts w:eastAsia="Calibri"/>
          <w:color w:val="000000"/>
          <w:szCs w:val="28"/>
        </w:rPr>
        <w:t xml:space="preserve">        «14)</w:t>
      </w:r>
      <w:r>
        <w:rPr>
          <w:rFonts w:eastAsiaTheme="minorHAnsi"/>
          <w:szCs w:val="28"/>
          <w:lang w:eastAsia="en-US"/>
        </w:rPr>
        <w:t xml:space="preserve"> осуществление деятельности по обращению с животными без владельцев, обитающими на территории поселения</w:t>
      </w:r>
      <w:proofErr w:type="gramStart"/>
      <w:r>
        <w:rPr>
          <w:rFonts w:eastAsiaTheme="minorHAnsi"/>
          <w:szCs w:val="28"/>
          <w:lang w:eastAsia="en-US"/>
        </w:rPr>
        <w:t>;»</w:t>
      </w:r>
      <w:proofErr w:type="gramEnd"/>
      <w:r>
        <w:rPr>
          <w:rFonts w:eastAsiaTheme="minorHAnsi"/>
          <w:szCs w:val="28"/>
          <w:lang w:eastAsia="en-US"/>
        </w:rPr>
        <w:t>;</w:t>
      </w:r>
    </w:p>
    <w:p w:rsidR="00C14781" w:rsidRDefault="00C14781" w:rsidP="00C14781">
      <w:pPr>
        <w:suppressAutoHyphens w:val="0"/>
        <w:autoSpaceDE w:val="0"/>
        <w:autoSpaceDN w:val="0"/>
        <w:adjustRightInd w:val="0"/>
        <w:jc w:val="both"/>
        <w:rPr>
          <w:rFonts w:eastAsiaTheme="minorHAnsi"/>
          <w:szCs w:val="28"/>
          <w:lang w:eastAsia="en-US"/>
        </w:rPr>
      </w:pPr>
      <w:r>
        <w:rPr>
          <w:rFonts w:eastAsiaTheme="minorHAnsi"/>
          <w:szCs w:val="28"/>
          <w:lang w:eastAsia="en-US"/>
        </w:rPr>
        <w:t>-дополнить пунктами 16,17 следующего содержания:</w:t>
      </w:r>
    </w:p>
    <w:p w:rsidR="00C14781" w:rsidRDefault="00C14781" w:rsidP="00C14781">
      <w:pPr>
        <w:suppressAutoHyphens w:val="0"/>
        <w:autoSpaceDE w:val="0"/>
        <w:autoSpaceDN w:val="0"/>
        <w:adjustRightInd w:val="0"/>
        <w:jc w:val="both"/>
        <w:rPr>
          <w:rFonts w:eastAsiaTheme="minorHAnsi"/>
          <w:szCs w:val="28"/>
          <w:lang w:eastAsia="en-US"/>
        </w:rPr>
      </w:pPr>
      <w:r>
        <w:rPr>
          <w:rFonts w:eastAsiaTheme="minorHAnsi"/>
          <w:szCs w:val="28"/>
          <w:lang w:eastAsia="en-US"/>
        </w:rPr>
        <w:t xml:space="preserve">       «16) осуществление мероприятий в сфере профилактики правонарушений, предусмотренных Федеральным </w:t>
      </w:r>
      <w:hyperlink r:id="rId6" w:history="1">
        <w:r>
          <w:rPr>
            <w:rStyle w:val="a3"/>
            <w:rFonts w:eastAsiaTheme="minorHAnsi"/>
            <w:szCs w:val="28"/>
            <w:u w:val="none"/>
            <w:lang w:eastAsia="en-US"/>
          </w:rPr>
          <w:t>законом</w:t>
        </w:r>
      </w:hyperlink>
      <w:r>
        <w:rPr>
          <w:rFonts w:eastAsiaTheme="minorHAnsi"/>
          <w:szCs w:val="28"/>
          <w:lang w:eastAsia="en-US"/>
        </w:rPr>
        <w:t xml:space="preserve"> "Об основах системы профилактики правонарушений в Российской Федерации»;</w:t>
      </w:r>
    </w:p>
    <w:p w:rsidR="00C14781" w:rsidRDefault="00C14781" w:rsidP="00C14781">
      <w:pPr>
        <w:suppressAutoHyphens w:val="0"/>
        <w:autoSpaceDE w:val="0"/>
        <w:autoSpaceDN w:val="0"/>
        <w:adjustRightInd w:val="0"/>
        <w:jc w:val="both"/>
        <w:rPr>
          <w:rFonts w:eastAsiaTheme="minorHAnsi"/>
          <w:szCs w:val="28"/>
          <w:lang w:eastAsia="en-US"/>
        </w:rPr>
      </w:pPr>
      <w:r>
        <w:rPr>
          <w:rFonts w:eastAsia="Calibri"/>
          <w:color w:val="000000"/>
          <w:szCs w:val="28"/>
        </w:rPr>
        <w:t xml:space="preserve">        «17) </w:t>
      </w:r>
      <w:r>
        <w:rPr>
          <w:rFonts w:eastAsiaTheme="minorHAnsi"/>
          <w:szCs w:val="28"/>
          <w:lang w:eastAsia="en-US"/>
        </w:rPr>
        <w:t xml:space="preserve">осуществление мероприятий по защите прав потребителей, предусмотренных </w:t>
      </w:r>
      <w:hyperlink r:id="rId7" w:history="1">
        <w:r>
          <w:rPr>
            <w:rStyle w:val="a3"/>
            <w:rFonts w:eastAsiaTheme="minorHAnsi"/>
            <w:szCs w:val="28"/>
            <w:u w:val="none"/>
            <w:lang w:eastAsia="en-US"/>
          </w:rPr>
          <w:t>Законом</w:t>
        </w:r>
      </w:hyperlink>
      <w:r>
        <w:rPr>
          <w:rFonts w:eastAsiaTheme="minorHAnsi"/>
          <w:szCs w:val="28"/>
          <w:lang w:eastAsia="en-US"/>
        </w:rPr>
        <w:t xml:space="preserve"> Российской Федерации от 7 февраля 1992 года N 2300-1 «О защите прав потребителей</w:t>
      </w:r>
      <w:r>
        <w:rPr>
          <w:szCs w:val="28"/>
        </w:rPr>
        <w:t>»</w:t>
      </w:r>
      <w:proofErr w:type="gramStart"/>
      <w:r>
        <w:rPr>
          <w:szCs w:val="28"/>
        </w:rPr>
        <w:t>.»</w:t>
      </w:r>
      <w:proofErr w:type="gramEnd"/>
      <w:r>
        <w:rPr>
          <w:szCs w:val="28"/>
        </w:rPr>
        <w:t>.</w:t>
      </w:r>
    </w:p>
    <w:p w:rsidR="00C14781" w:rsidRDefault="00C14781" w:rsidP="00C14781">
      <w:pPr>
        <w:autoSpaceDE w:val="0"/>
        <w:autoSpaceDN w:val="0"/>
        <w:adjustRightInd w:val="0"/>
        <w:ind w:firstLine="567"/>
        <w:jc w:val="both"/>
        <w:rPr>
          <w:color w:val="000000"/>
          <w:szCs w:val="28"/>
        </w:rPr>
      </w:pPr>
      <w:r>
        <w:rPr>
          <w:color w:val="000000"/>
          <w:szCs w:val="28"/>
        </w:rPr>
        <w:t xml:space="preserve"> </w:t>
      </w:r>
      <w:r>
        <w:rPr>
          <w:b/>
          <w:color w:val="000000"/>
          <w:szCs w:val="28"/>
        </w:rPr>
        <w:t>3.</w:t>
      </w:r>
      <w:bookmarkStart w:id="0" w:name="sub_32"/>
      <w:r>
        <w:rPr>
          <w:color w:val="000000"/>
          <w:szCs w:val="28"/>
        </w:rPr>
        <w:t xml:space="preserve"> В </w:t>
      </w:r>
      <w:r>
        <w:rPr>
          <w:color w:val="000000"/>
          <w:szCs w:val="28"/>
          <w:u w:val="single"/>
        </w:rPr>
        <w:t xml:space="preserve">части 4 </w:t>
      </w:r>
      <w:r>
        <w:rPr>
          <w:szCs w:val="28"/>
          <w:u w:val="single"/>
        </w:rPr>
        <w:t>статьи 12</w:t>
      </w:r>
      <w:r>
        <w:rPr>
          <w:color w:val="000000"/>
          <w:szCs w:val="28"/>
          <w:u w:val="single"/>
        </w:rPr>
        <w:t xml:space="preserve"> Устава</w:t>
      </w:r>
      <w:r>
        <w:rPr>
          <w:color w:val="000000"/>
          <w:szCs w:val="28"/>
        </w:rPr>
        <w:t xml:space="preserve"> слова «по проектам и вопросам, указанным в части 3 настоящей статьи</w:t>
      </w:r>
      <w:proofErr w:type="gramStart"/>
      <w:r>
        <w:rPr>
          <w:color w:val="000000"/>
          <w:szCs w:val="28"/>
        </w:rPr>
        <w:t>,»</w:t>
      </w:r>
      <w:proofErr w:type="gramEnd"/>
      <w:r>
        <w:rPr>
          <w:color w:val="000000"/>
          <w:szCs w:val="28"/>
        </w:rPr>
        <w:t xml:space="preserve"> исключить.</w:t>
      </w:r>
    </w:p>
    <w:p w:rsidR="00C14781" w:rsidRDefault="00C14781" w:rsidP="00C14781">
      <w:pPr>
        <w:jc w:val="both"/>
        <w:rPr>
          <w:szCs w:val="28"/>
        </w:rPr>
      </w:pPr>
      <w:r>
        <w:rPr>
          <w:b/>
          <w:color w:val="000000"/>
          <w:szCs w:val="28"/>
        </w:rPr>
        <w:t xml:space="preserve">         4</w:t>
      </w:r>
      <w:r>
        <w:rPr>
          <w:color w:val="000000"/>
          <w:szCs w:val="28"/>
          <w:u w:val="single"/>
        </w:rPr>
        <w:t xml:space="preserve">. </w:t>
      </w:r>
      <w:r>
        <w:rPr>
          <w:szCs w:val="28"/>
          <w:u w:val="single"/>
        </w:rPr>
        <w:t>Часть 3 статьи 18 Устава</w:t>
      </w:r>
      <w:r>
        <w:rPr>
          <w:szCs w:val="28"/>
        </w:rPr>
        <w:t xml:space="preserve"> изложить в следующей редакции: </w:t>
      </w:r>
    </w:p>
    <w:p w:rsidR="00C14781" w:rsidRDefault="00C14781" w:rsidP="00C14781">
      <w:pPr>
        <w:ind w:firstLine="709"/>
        <w:jc w:val="both"/>
        <w:rPr>
          <w:szCs w:val="28"/>
        </w:rPr>
      </w:pPr>
      <w:r>
        <w:rPr>
          <w:szCs w:val="28"/>
        </w:rPr>
        <w:t>«3.Организацию деятельности Совета Богословского сельского поселения осуществляет председатель Совета Богословского сельского поселения, избираемый этим органом из своего состава</w:t>
      </w:r>
      <w:proofErr w:type="gramStart"/>
      <w:r>
        <w:rPr>
          <w:szCs w:val="28"/>
        </w:rPr>
        <w:t>.».</w:t>
      </w:r>
      <w:proofErr w:type="gramEnd"/>
    </w:p>
    <w:p w:rsidR="00C14781" w:rsidRDefault="00C14781" w:rsidP="00C14781">
      <w:pPr>
        <w:autoSpaceDE w:val="0"/>
        <w:autoSpaceDN w:val="0"/>
        <w:adjustRightInd w:val="0"/>
        <w:ind w:firstLine="567"/>
        <w:jc w:val="both"/>
        <w:rPr>
          <w:rFonts w:eastAsia="Calibri"/>
          <w:color w:val="000000"/>
          <w:szCs w:val="28"/>
        </w:rPr>
      </w:pPr>
      <w:r>
        <w:rPr>
          <w:rFonts w:eastAsia="Calibri"/>
          <w:b/>
          <w:color w:val="000000"/>
          <w:szCs w:val="28"/>
        </w:rPr>
        <w:t xml:space="preserve">  5. </w:t>
      </w:r>
      <w:r>
        <w:rPr>
          <w:rFonts w:eastAsia="Calibri"/>
          <w:color w:val="000000"/>
          <w:szCs w:val="28"/>
          <w:u w:val="single"/>
        </w:rPr>
        <w:t xml:space="preserve">Пункт 9 части 1 статьи 19 Устава </w:t>
      </w:r>
      <w:r>
        <w:rPr>
          <w:rFonts w:eastAsia="Calibri"/>
          <w:color w:val="000000"/>
          <w:szCs w:val="28"/>
        </w:rPr>
        <w:t>изложить в следующей редакции:</w:t>
      </w:r>
    </w:p>
    <w:p w:rsidR="00C14781" w:rsidRDefault="00C14781" w:rsidP="00C14781">
      <w:pPr>
        <w:adjustRightInd w:val="0"/>
        <w:ind w:firstLine="709"/>
        <w:jc w:val="both"/>
        <w:rPr>
          <w:szCs w:val="28"/>
        </w:rPr>
      </w:pPr>
      <w:r>
        <w:rPr>
          <w:szCs w:val="28"/>
        </w:rPr>
        <w:lastRenderedPageBreak/>
        <w:t xml:space="preserve">«9) контроль за исполнением органами местного самоуправления </w:t>
      </w:r>
      <w:r>
        <w:rPr>
          <w:rFonts w:eastAsia="Calibri"/>
          <w:szCs w:val="28"/>
        </w:rPr>
        <w:t>Богословского</w:t>
      </w:r>
      <w:r>
        <w:rPr>
          <w:szCs w:val="28"/>
        </w:rPr>
        <w:t xml:space="preserve"> сельского поселения и должностными лицами местного самоуправления </w:t>
      </w:r>
      <w:r>
        <w:rPr>
          <w:rFonts w:eastAsia="Calibri"/>
          <w:szCs w:val="28"/>
        </w:rPr>
        <w:t>Богословского</w:t>
      </w:r>
      <w:r>
        <w:rPr>
          <w:szCs w:val="28"/>
        </w:rPr>
        <w:t xml:space="preserve"> сельского поселения полномочий по решению вопросов местного значения</w:t>
      </w:r>
      <w:proofErr w:type="gramStart"/>
      <w:r>
        <w:rPr>
          <w:szCs w:val="28"/>
        </w:rPr>
        <w:t>;»</w:t>
      </w:r>
      <w:proofErr w:type="gramEnd"/>
      <w:r>
        <w:rPr>
          <w:szCs w:val="28"/>
        </w:rPr>
        <w:t>.</w:t>
      </w:r>
    </w:p>
    <w:p w:rsidR="00C14781" w:rsidRDefault="00C14781" w:rsidP="00C14781">
      <w:pPr>
        <w:adjustRightInd w:val="0"/>
        <w:jc w:val="both"/>
        <w:rPr>
          <w:szCs w:val="28"/>
        </w:rPr>
      </w:pPr>
      <w:r>
        <w:rPr>
          <w:szCs w:val="28"/>
        </w:rPr>
        <w:t xml:space="preserve">        </w:t>
      </w:r>
      <w:r>
        <w:rPr>
          <w:b/>
          <w:szCs w:val="28"/>
        </w:rPr>
        <w:t xml:space="preserve">6. </w:t>
      </w:r>
      <w:r>
        <w:rPr>
          <w:szCs w:val="28"/>
          <w:u w:val="single"/>
        </w:rPr>
        <w:t>В части 1 статьи 22 Устава</w:t>
      </w:r>
      <w:r>
        <w:rPr>
          <w:szCs w:val="28"/>
        </w:rPr>
        <w:t xml:space="preserve"> слова «Председателем Совета Богословского сельского поселения является глава Богословского сельского поселения</w:t>
      </w:r>
      <w:proofErr w:type="gramStart"/>
      <w:r>
        <w:rPr>
          <w:szCs w:val="28"/>
        </w:rPr>
        <w:t xml:space="preserve">.» </w:t>
      </w:r>
      <w:proofErr w:type="gramEnd"/>
      <w:r>
        <w:rPr>
          <w:szCs w:val="28"/>
        </w:rPr>
        <w:t>исключать.</w:t>
      </w:r>
    </w:p>
    <w:p w:rsidR="00C14781" w:rsidRDefault="00C14781" w:rsidP="00C14781">
      <w:pPr>
        <w:adjustRightInd w:val="0"/>
        <w:jc w:val="both"/>
        <w:rPr>
          <w:szCs w:val="28"/>
        </w:rPr>
      </w:pPr>
      <w:r>
        <w:rPr>
          <w:szCs w:val="28"/>
        </w:rPr>
        <w:t xml:space="preserve">        </w:t>
      </w:r>
      <w:r>
        <w:rPr>
          <w:b/>
          <w:szCs w:val="28"/>
        </w:rPr>
        <w:t xml:space="preserve">7. </w:t>
      </w:r>
      <w:r>
        <w:rPr>
          <w:szCs w:val="28"/>
          <w:u w:val="single"/>
        </w:rPr>
        <w:t xml:space="preserve">В пункте 3 части 1 статьи 26 Устава </w:t>
      </w:r>
      <w:r>
        <w:rPr>
          <w:szCs w:val="28"/>
        </w:rPr>
        <w:t>слова «с частями 3,5,6.2.»заменить словами «с частями 3,5,7.2».</w:t>
      </w:r>
    </w:p>
    <w:p w:rsidR="00C14781" w:rsidRDefault="00C14781" w:rsidP="00C14781">
      <w:pPr>
        <w:adjustRightInd w:val="0"/>
        <w:jc w:val="both"/>
        <w:rPr>
          <w:szCs w:val="28"/>
        </w:rPr>
      </w:pPr>
      <w:r>
        <w:rPr>
          <w:szCs w:val="28"/>
        </w:rPr>
        <w:t xml:space="preserve">        </w:t>
      </w:r>
      <w:r>
        <w:rPr>
          <w:b/>
          <w:szCs w:val="28"/>
        </w:rPr>
        <w:t>8.</w:t>
      </w:r>
      <w:r>
        <w:rPr>
          <w:szCs w:val="28"/>
        </w:rPr>
        <w:t xml:space="preserve"> </w:t>
      </w:r>
      <w:r>
        <w:rPr>
          <w:szCs w:val="28"/>
          <w:u w:val="single"/>
        </w:rPr>
        <w:t xml:space="preserve">В части 4 статьи 28 </w:t>
      </w:r>
      <w:r>
        <w:rPr>
          <w:szCs w:val="28"/>
        </w:rPr>
        <w:t xml:space="preserve">Устава слова «и прекращаются с момента вступления в должность» заменить словами «и прекращаются в день вступления в должность». </w:t>
      </w:r>
    </w:p>
    <w:p w:rsidR="00C14781" w:rsidRDefault="00C14781" w:rsidP="00C14781">
      <w:pPr>
        <w:autoSpaceDE w:val="0"/>
        <w:autoSpaceDN w:val="0"/>
        <w:adjustRightInd w:val="0"/>
        <w:ind w:firstLine="567"/>
        <w:jc w:val="both"/>
        <w:rPr>
          <w:rFonts w:eastAsia="Calibri"/>
          <w:color w:val="000000"/>
          <w:szCs w:val="28"/>
        </w:rPr>
      </w:pPr>
      <w:r>
        <w:rPr>
          <w:rFonts w:eastAsia="Calibri"/>
          <w:b/>
          <w:color w:val="000000"/>
          <w:szCs w:val="28"/>
        </w:rPr>
        <w:t>9</w:t>
      </w:r>
      <w:r>
        <w:rPr>
          <w:rFonts w:eastAsia="Calibri"/>
          <w:color w:val="000000"/>
          <w:szCs w:val="28"/>
        </w:rPr>
        <w:t xml:space="preserve">. </w:t>
      </w:r>
      <w:r>
        <w:rPr>
          <w:rFonts w:eastAsia="Calibri"/>
          <w:color w:val="000000"/>
          <w:szCs w:val="28"/>
          <w:u w:val="single"/>
        </w:rPr>
        <w:t>Пункт 2 части 9</w:t>
      </w:r>
      <w:r>
        <w:rPr>
          <w:rFonts w:eastAsia="Calibri"/>
          <w:color w:val="000000"/>
          <w:szCs w:val="28"/>
        </w:rPr>
        <w:t xml:space="preserve"> </w:t>
      </w:r>
      <w:r>
        <w:rPr>
          <w:rFonts w:eastAsia="Calibri"/>
          <w:szCs w:val="28"/>
          <w:u w:val="single"/>
        </w:rPr>
        <w:t>статьи 28</w:t>
      </w:r>
      <w:r>
        <w:rPr>
          <w:rFonts w:eastAsia="Calibri"/>
          <w:color w:val="000000"/>
          <w:szCs w:val="28"/>
        </w:rPr>
        <w:t xml:space="preserve"> </w:t>
      </w:r>
      <w:r>
        <w:rPr>
          <w:rFonts w:eastAsia="Calibri"/>
          <w:color w:val="000000"/>
          <w:szCs w:val="28"/>
          <w:u w:val="single"/>
        </w:rPr>
        <w:t>Устава</w:t>
      </w:r>
      <w:r w:rsidR="007310F9">
        <w:rPr>
          <w:rFonts w:eastAsia="Calibri"/>
          <w:color w:val="000000"/>
          <w:szCs w:val="28"/>
          <w:u w:val="single"/>
        </w:rPr>
        <w:t xml:space="preserve"> изложить в следующей редакции</w:t>
      </w:r>
      <w:r>
        <w:rPr>
          <w:rFonts w:eastAsia="Calibri"/>
          <w:color w:val="000000"/>
          <w:szCs w:val="28"/>
        </w:rPr>
        <w:t>:</w:t>
      </w:r>
    </w:p>
    <w:p w:rsidR="00C14781" w:rsidRDefault="00C14781" w:rsidP="00C14781">
      <w:pPr>
        <w:suppressAutoHyphens w:val="0"/>
        <w:autoSpaceDE w:val="0"/>
        <w:autoSpaceDN w:val="0"/>
        <w:adjustRightInd w:val="0"/>
        <w:jc w:val="both"/>
        <w:rPr>
          <w:rFonts w:eastAsiaTheme="minorHAnsi"/>
          <w:szCs w:val="28"/>
          <w:lang w:eastAsia="en-US"/>
        </w:rPr>
      </w:pPr>
      <w:bookmarkStart w:id="1" w:name="sub_321"/>
      <w:bookmarkEnd w:id="0"/>
      <w:r>
        <w:rPr>
          <w:rFonts w:eastAsia="Calibri"/>
          <w:szCs w:val="28"/>
          <w:lang w:eastAsia="en-US"/>
        </w:rPr>
        <w:t xml:space="preserve">        </w:t>
      </w:r>
      <w:proofErr w:type="gramStart"/>
      <w:r>
        <w:rPr>
          <w:rFonts w:eastAsia="Calibri"/>
          <w:szCs w:val="28"/>
          <w:lang w:eastAsia="en-US"/>
        </w:rPr>
        <w:t xml:space="preserve">«2) </w:t>
      </w:r>
      <w:r>
        <w:rPr>
          <w:rFonts w:eastAsiaTheme="minorHAnsi"/>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rFonts w:eastAsiaTheme="minorHAnsi"/>
          <w:szCs w:val="28"/>
          <w:lang w:eastAsia="en-US"/>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eastAsiaTheme="minorHAnsi"/>
          <w:szCs w:val="28"/>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14781" w:rsidRDefault="00C14781" w:rsidP="00C14781">
      <w:pPr>
        <w:suppressAutoHyphens w:val="0"/>
        <w:autoSpaceDE w:val="0"/>
        <w:autoSpaceDN w:val="0"/>
        <w:adjustRightInd w:val="0"/>
        <w:jc w:val="both"/>
        <w:rPr>
          <w:rFonts w:eastAsiaTheme="minorHAnsi"/>
          <w:szCs w:val="28"/>
          <w:u w:val="single"/>
          <w:lang w:eastAsia="en-US"/>
        </w:rPr>
      </w:pPr>
      <w:r>
        <w:rPr>
          <w:rFonts w:eastAsiaTheme="minorHAnsi"/>
          <w:szCs w:val="28"/>
          <w:lang w:eastAsia="en-US"/>
        </w:rPr>
        <w:t xml:space="preserve">          </w:t>
      </w:r>
      <w:r>
        <w:rPr>
          <w:rFonts w:eastAsiaTheme="minorHAnsi"/>
          <w:b/>
          <w:szCs w:val="28"/>
          <w:lang w:eastAsia="en-US"/>
        </w:rPr>
        <w:t xml:space="preserve">10. </w:t>
      </w:r>
      <w:r>
        <w:rPr>
          <w:rFonts w:eastAsiaTheme="minorHAnsi"/>
          <w:szCs w:val="28"/>
          <w:u w:val="single"/>
          <w:lang w:eastAsia="en-US"/>
        </w:rPr>
        <w:t xml:space="preserve">В статье 31 Устава: </w:t>
      </w:r>
    </w:p>
    <w:p w:rsidR="00C14781" w:rsidRDefault="00C14781" w:rsidP="00C14781">
      <w:pPr>
        <w:suppressAutoHyphens w:val="0"/>
        <w:autoSpaceDE w:val="0"/>
        <w:autoSpaceDN w:val="0"/>
        <w:adjustRightInd w:val="0"/>
        <w:jc w:val="both"/>
        <w:rPr>
          <w:rFonts w:eastAsiaTheme="minorHAnsi"/>
          <w:szCs w:val="28"/>
          <w:lang w:eastAsia="en-US"/>
        </w:rPr>
      </w:pPr>
      <w:r>
        <w:rPr>
          <w:rFonts w:eastAsiaTheme="minorHAnsi"/>
          <w:szCs w:val="28"/>
          <w:lang w:eastAsia="en-US"/>
        </w:rPr>
        <w:t xml:space="preserve">         - в пункте  12 части 1 слова «с частями 3,5,6.2» заменить словами «с частями 3,5,7.2.»;</w:t>
      </w:r>
    </w:p>
    <w:p w:rsidR="00C14781" w:rsidRDefault="00C14781" w:rsidP="00C14781">
      <w:pPr>
        <w:suppressAutoHyphens w:val="0"/>
        <w:autoSpaceDE w:val="0"/>
        <w:autoSpaceDN w:val="0"/>
        <w:adjustRightInd w:val="0"/>
        <w:jc w:val="both"/>
        <w:rPr>
          <w:rFonts w:eastAsiaTheme="minorHAnsi"/>
          <w:szCs w:val="28"/>
          <w:lang w:eastAsia="en-US"/>
        </w:rPr>
      </w:pPr>
      <w:r>
        <w:rPr>
          <w:rFonts w:eastAsiaTheme="minorHAnsi"/>
          <w:szCs w:val="28"/>
          <w:lang w:eastAsia="en-US"/>
        </w:rPr>
        <w:t xml:space="preserve">         - часть 2 изложить в следующей редакции:</w:t>
      </w:r>
    </w:p>
    <w:p w:rsidR="00C14781" w:rsidRDefault="00C14781" w:rsidP="00C14781">
      <w:pPr>
        <w:suppressAutoHyphens w:val="0"/>
        <w:autoSpaceDE w:val="0"/>
        <w:autoSpaceDN w:val="0"/>
        <w:adjustRightInd w:val="0"/>
        <w:jc w:val="both"/>
        <w:rPr>
          <w:rFonts w:eastAsiaTheme="minorHAnsi"/>
          <w:szCs w:val="28"/>
          <w:lang w:eastAsia="en-US"/>
        </w:rPr>
      </w:pPr>
      <w:r>
        <w:rPr>
          <w:rFonts w:eastAsiaTheme="minorHAnsi"/>
          <w:szCs w:val="28"/>
          <w:lang w:eastAsia="en-US"/>
        </w:rPr>
        <w:t xml:space="preserve">        «2. В случае досрочного прекращения полномочий главы сельского поселения  избрание главы сельского поселения, избираемого Советом сельского поселения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14781" w:rsidRDefault="00C14781" w:rsidP="00C14781">
      <w:pPr>
        <w:suppressAutoHyphens w:val="0"/>
        <w:autoSpaceDE w:val="0"/>
        <w:autoSpaceDN w:val="0"/>
        <w:adjustRightInd w:val="0"/>
        <w:jc w:val="both"/>
        <w:rPr>
          <w:rFonts w:eastAsiaTheme="minorHAnsi"/>
          <w:szCs w:val="28"/>
          <w:lang w:eastAsia="en-US"/>
        </w:rPr>
      </w:pPr>
      <w:r>
        <w:rPr>
          <w:rFonts w:eastAsiaTheme="minorHAnsi"/>
          <w:szCs w:val="28"/>
          <w:lang w:eastAsia="en-US"/>
        </w:rPr>
        <w:t xml:space="preserve">         </w:t>
      </w:r>
      <w:proofErr w:type="gramStart"/>
      <w:r>
        <w:rPr>
          <w:rFonts w:eastAsiaTheme="minorHAnsi"/>
          <w:szCs w:val="28"/>
          <w:lang w:eastAsia="en-US"/>
        </w:rPr>
        <w:t xml:space="preserve">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представительного органа муниципального </w:t>
      </w:r>
      <w:r>
        <w:rPr>
          <w:rFonts w:eastAsiaTheme="minorHAnsi"/>
          <w:szCs w:val="28"/>
          <w:lang w:eastAsia="en-US"/>
        </w:rPr>
        <w:lastRenderedPageBreak/>
        <w:t>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w:t>
      </w:r>
      <w:proofErr w:type="gramEnd"/>
      <w:r>
        <w:rPr>
          <w:rFonts w:eastAsiaTheme="minorHAnsi"/>
          <w:szCs w:val="28"/>
          <w:lang w:eastAsia="en-US"/>
        </w:rPr>
        <w:t xml:space="preserve"> </w:t>
      </w:r>
      <w:proofErr w:type="gramStart"/>
      <w:r>
        <w:rPr>
          <w:rFonts w:eastAsiaTheme="minorHAnsi"/>
          <w:szCs w:val="28"/>
          <w:lang w:eastAsia="en-US"/>
        </w:rPr>
        <w:t>составе</w:t>
      </w:r>
      <w:proofErr w:type="gramEnd"/>
      <w:r>
        <w:rPr>
          <w:rFonts w:eastAsiaTheme="minorHAnsi"/>
          <w:szCs w:val="28"/>
          <w:lang w:eastAsia="en-US"/>
        </w:rPr>
        <w:t>.</w:t>
      </w:r>
    </w:p>
    <w:p w:rsidR="00C14781" w:rsidRDefault="00C14781" w:rsidP="00C14781">
      <w:pPr>
        <w:tabs>
          <w:tab w:val="left" w:pos="1005"/>
        </w:tabs>
        <w:suppressAutoHyphens w:val="0"/>
        <w:autoSpaceDE w:val="0"/>
        <w:autoSpaceDN w:val="0"/>
        <w:adjustRightInd w:val="0"/>
        <w:jc w:val="both"/>
        <w:rPr>
          <w:rFonts w:eastAsiaTheme="minorHAnsi"/>
          <w:szCs w:val="28"/>
          <w:lang w:eastAsia="en-US"/>
        </w:rPr>
      </w:pPr>
      <w:r>
        <w:rPr>
          <w:rFonts w:eastAsiaTheme="minorHAnsi"/>
          <w:b/>
          <w:szCs w:val="28"/>
          <w:lang w:eastAsia="en-US"/>
        </w:rPr>
        <w:t xml:space="preserve">           11. </w:t>
      </w:r>
      <w:r>
        <w:rPr>
          <w:rFonts w:eastAsiaTheme="minorHAnsi"/>
          <w:szCs w:val="28"/>
          <w:u w:val="single"/>
          <w:lang w:eastAsia="en-US"/>
        </w:rPr>
        <w:t xml:space="preserve">В части 2 статьи 32 Устава </w:t>
      </w:r>
      <w:r>
        <w:rPr>
          <w:rFonts w:eastAsiaTheme="minorHAnsi"/>
          <w:szCs w:val="28"/>
          <w:lang w:eastAsia="en-US"/>
        </w:rPr>
        <w:t>слова «иное лицо» заменить словами «должностное лицо местного самоуправления сельского поселения».</w:t>
      </w:r>
    </w:p>
    <w:p w:rsidR="00C14781" w:rsidRDefault="00C14781" w:rsidP="00C14781">
      <w:pPr>
        <w:tabs>
          <w:tab w:val="left" w:pos="1005"/>
        </w:tabs>
        <w:suppressAutoHyphens w:val="0"/>
        <w:autoSpaceDE w:val="0"/>
        <w:autoSpaceDN w:val="0"/>
        <w:adjustRightInd w:val="0"/>
        <w:jc w:val="both"/>
        <w:rPr>
          <w:rFonts w:eastAsiaTheme="minorHAnsi"/>
          <w:szCs w:val="28"/>
          <w:lang w:eastAsia="en-US"/>
        </w:rPr>
      </w:pPr>
      <w:r>
        <w:rPr>
          <w:rFonts w:eastAsiaTheme="minorHAnsi"/>
          <w:szCs w:val="28"/>
          <w:lang w:eastAsia="en-US"/>
        </w:rPr>
        <w:t xml:space="preserve">           </w:t>
      </w:r>
      <w:r>
        <w:rPr>
          <w:rFonts w:eastAsiaTheme="minorHAnsi"/>
          <w:b/>
          <w:szCs w:val="28"/>
          <w:lang w:eastAsia="en-US"/>
        </w:rPr>
        <w:t>12.</w:t>
      </w:r>
      <w:r>
        <w:rPr>
          <w:rFonts w:eastAsiaTheme="minorHAnsi"/>
          <w:szCs w:val="28"/>
          <w:u w:val="single"/>
          <w:lang w:eastAsia="en-US"/>
        </w:rPr>
        <w:t>Часть 3 статьи 33 Устава</w:t>
      </w:r>
      <w:r>
        <w:rPr>
          <w:rFonts w:eastAsiaTheme="minorHAnsi"/>
          <w:szCs w:val="28"/>
          <w:lang w:eastAsia="en-US"/>
        </w:rPr>
        <w:t xml:space="preserve"> изложить в следующей редакции:</w:t>
      </w:r>
    </w:p>
    <w:p w:rsidR="00C14781" w:rsidRDefault="00C14781" w:rsidP="00C14781">
      <w:pPr>
        <w:tabs>
          <w:tab w:val="left" w:pos="1005"/>
        </w:tabs>
        <w:suppressAutoHyphens w:val="0"/>
        <w:autoSpaceDE w:val="0"/>
        <w:autoSpaceDN w:val="0"/>
        <w:adjustRightInd w:val="0"/>
        <w:jc w:val="both"/>
        <w:rPr>
          <w:rFonts w:eastAsiaTheme="minorHAnsi"/>
          <w:b/>
          <w:szCs w:val="28"/>
          <w:lang w:eastAsia="en-US"/>
        </w:rPr>
      </w:pPr>
      <w:r>
        <w:rPr>
          <w:rFonts w:eastAsiaTheme="minorHAnsi"/>
          <w:szCs w:val="28"/>
          <w:lang w:eastAsia="en-US"/>
        </w:rPr>
        <w:t xml:space="preserve">«3. </w:t>
      </w:r>
      <w:proofErr w:type="gramStart"/>
      <w:r>
        <w:rPr>
          <w:rFonts w:eastAsiaTheme="minorHAnsi"/>
          <w:szCs w:val="28"/>
          <w:lang w:eastAsia="en-US"/>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Pr>
          <w:rFonts w:eastAsiaTheme="minorHAnsi"/>
          <w:szCs w:val="28"/>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eastAsiaTheme="minorHAnsi"/>
          <w:szCs w:val="28"/>
          <w:lang w:eastAsia="en-US"/>
        </w:rPr>
        <w:t>.»</w:t>
      </w:r>
      <w:proofErr w:type="gramEnd"/>
      <w:r>
        <w:rPr>
          <w:rFonts w:eastAsiaTheme="minorHAnsi"/>
          <w:szCs w:val="28"/>
          <w:lang w:eastAsia="en-US"/>
        </w:rPr>
        <w:t>.</w:t>
      </w:r>
    </w:p>
    <w:p w:rsidR="00C14781" w:rsidRDefault="00C14781" w:rsidP="00C14781">
      <w:pPr>
        <w:autoSpaceDE w:val="0"/>
        <w:autoSpaceDN w:val="0"/>
        <w:adjustRightInd w:val="0"/>
        <w:jc w:val="both"/>
        <w:rPr>
          <w:rFonts w:eastAsia="Calibri"/>
          <w:color w:val="000000"/>
          <w:szCs w:val="28"/>
        </w:rPr>
      </w:pPr>
      <w:r>
        <w:rPr>
          <w:rFonts w:eastAsia="Calibri"/>
          <w:szCs w:val="28"/>
          <w:lang w:eastAsia="en-US"/>
        </w:rPr>
        <w:tab/>
        <w:t xml:space="preserve"> </w:t>
      </w:r>
      <w:r>
        <w:rPr>
          <w:rFonts w:eastAsia="Calibri"/>
          <w:b/>
          <w:szCs w:val="28"/>
          <w:lang w:eastAsia="en-US"/>
        </w:rPr>
        <w:t>13</w:t>
      </w:r>
      <w:r>
        <w:rPr>
          <w:rFonts w:eastAsia="Calibri"/>
          <w:szCs w:val="28"/>
          <w:lang w:eastAsia="en-US"/>
        </w:rPr>
        <w:t xml:space="preserve">. </w:t>
      </w:r>
      <w:r>
        <w:rPr>
          <w:rFonts w:eastAsia="Calibri"/>
          <w:color w:val="000000"/>
          <w:szCs w:val="28"/>
          <w:u w:val="single"/>
        </w:rPr>
        <w:t>Часть 3 статье 39 Устава</w:t>
      </w:r>
      <w:r>
        <w:rPr>
          <w:rFonts w:eastAsia="Calibri"/>
          <w:color w:val="000000"/>
          <w:szCs w:val="28"/>
        </w:rPr>
        <w:t xml:space="preserve"> изложить в следующей редакции:</w:t>
      </w:r>
    </w:p>
    <w:p w:rsidR="00C14781" w:rsidRDefault="00C14781" w:rsidP="00C14781">
      <w:pPr>
        <w:suppressAutoHyphens w:val="0"/>
        <w:autoSpaceDE w:val="0"/>
        <w:autoSpaceDN w:val="0"/>
        <w:adjustRightInd w:val="0"/>
        <w:ind w:firstLine="540"/>
        <w:jc w:val="both"/>
        <w:rPr>
          <w:rFonts w:eastAsiaTheme="minorHAnsi"/>
          <w:szCs w:val="28"/>
          <w:lang w:eastAsia="en-US"/>
        </w:rPr>
      </w:pPr>
      <w:r>
        <w:rPr>
          <w:rFonts w:eastAsia="Calibri"/>
          <w:szCs w:val="28"/>
          <w:lang w:eastAsia="en-US"/>
        </w:rPr>
        <w:t>«</w:t>
      </w:r>
      <w:bookmarkEnd w:id="1"/>
      <w:r>
        <w:rPr>
          <w:rFonts w:eastAsiaTheme="minorHAnsi"/>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Богословском сельском поселении Омского муниципального района Омской области - «Омский муниципальный вестник»</w:t>
      </w:r>
      <w:proofErr w:type="gramStart"/>
      <w:r>
        <w:rPr>
          <w:rFonts w:eastAsiaTheme="minorHAnsi"/>
          <w:szCs w:val="28"/>
          <w:lang w:eastAsia="en-US"/>
        </w:rPr>
        <w:t>.»</w:t>
      </w:r>
      <w:proofErr w:type="gramEnd"/>
      <w:r>
        <w:rPr>
          <w:rFonts w:eastAsiaTheme="minorHAnsi"/>
          <w:szCs w:val="28"/>
          <w:lang w:eastAsia="en-US"/>
        </w:rPr>
        <w:t>.</w:t>
      </w:r>
    </w:p>
    <w:p w:rsidR="00C14781" w:rsidRDefault="00C14781" w:rsidP="00C14781">
      <w:pPr>
        <w:suppressAutoHyphens w:val="0"/>
        <w:autoSpaceDE w:val="0"/>
        <w:autoSpaceDN w:val="0"/>
        <w:adjustRightInd w:val="0"/>
        <w:ind w:firstLine="540"/>
        <w:jc w:val="both"/>
        <w:rPr>
          <w:rFonts w:eastAsiaTheme="minorHAnsi"/>
          <w:szCs w:val="28"/>
          <w:u w:val="single"/>
          <w:lang w:eastAsia="en-US"/>
        </w:rPr>
      </w:pPr>
      <w:r>
        <w:rPr>
          <w:rFonts w:eastAsiaTheme="minorHAnsi"/>
          <w:szCs w:val="28"/>
          <w:lang w:eastAsia="en-US"/>
        </w:rPr>
        <w:t xml:space="preserve">    </w:t>
      </w:r>
      <w:r>
        <w:rPr>
          <w:rFonts w:eastAsiaTheme="minorHAnsi"/>
          <w:b/>
          <w:szCs w:val="28"/>
          <w:lang w:eastAsia="en-US"/>
        </w:rPr>
        <w:t xml:space="preserve">14. </w:t>
      </w:r>
      <w:r>
        <w:rPr>
          <w:rFonts w:eastAsiaTheme="minorHAnsi"/>
          <w:szCs w:val="28"/>
          <w:u w:val="single"/>
          <w:lang w:eastAsia="en-US"/>
        </w:rPr>
        <w:t>Пункт 4 части 2 статьи 55 Устава изложить в следующей редакции:</w:t>
      </w:r>
    </w:p>
    <w:p w:rsidR="00C14781" w:rsidRDefault="00C14781" w:rsidP="00C14781">
      <w:pPr>
        <w:suppressAutoHyphens w:val="0"/>
        <w:autoSpaceDE w:val="0"/>
        <w:autoSpaceDN w:val="0"/>
        <w:adjustRightInd w:val="0"/>
        <w:jc w:val="both"/>
        <w:rPr>
          <w:rFonts w:eastAsiaTheme="minorHAnsi"/>
          <w:szCs w:val="28"/>
          <w:lang w:eastAsia="en-US"/>
        </w:rPr>
      </w:pPr>
      <w:proofErr w:type="gramStart"/>
      <w:r>
        <w:rPr>
          <w:rFonts w:eastAsiaTheme="minorHAnsi"/>
          <w:szCs w:val="28"/>
          <w:lang w:eastAsia="en-US"/>
        </w:rPr>
        <w:t xml:space="preserve">«4) несоблюдение ограничений, запретов, неисполнение обязанностей, которые установлены Федеральным </w:t>
      </w:r>
      <w:hyperlink r:id="rId8" w:history="1">
        <w:r>
          <w:rPr>
            <w:rStyle w:val="a3"/>
            <w:rFonts w:eastAsiaTheme="minorHAnsi"/>
            <w:szCs w:val="28"/>
            <w:u w:val="none"/>
            <w:lang w:eastAsia="en-US"/>
          </w:rPr>
          <w:t>законом</w:t>
        </w:r>
      </w:hyperlink>
      <w:r>
        <w:rPr>
          <w:rFonts w:eastAsiaTheme="minorHAnsi"/>
          <w:szCs w:val="28"/>
          <w:lang w:eastAsia="en-US"/>
        </w:rPr>
        <w:t xml:space="preserve"> от 25 декабря 2008 года N 273-ФЗ «О противодействии коррупции", Федеральным </w:t>
      </w:r>
      <w:hyperlink r:id="rId9" w:history="1">
        <w:r>
          <w:rPr>
            <w:rStyle w:val="a3"/>
            <w:rFonts w:eastAsiaTheme="minorHAnsi"/>
            <w:szCs w:val="28"/>
            <w:u w:val="none"/>
            <w:lang w:eastAsia="en-US"/>
          </w:rPr>
          <w:t>законом</w:t>
        </w:r>
      </w:hyperlink>
      <w:r>
        <w:rPr>
          <w:rFonts w:eastAsiaTheme="minorHAnsi"/>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Pr>
            <w:rStyle w:val="a3"/>
            <w:rFonts w:eastAsiaTheme="minorHAnsi"/>
            <w:szCs w:val="28"/>
            <w:u w:val="none"/>
            <w:lang w:eastAsia="en-US"/>
          </w:rPr>
          <w:t>законом</w:t>
        </w:r>
      </w:hyperlink>
      <w:r>
        <w:rPr>
          <w:rFonts w:eastAsiaTheme="minorHAnsi"/>
          <w:szCs w:val="28"/>
          <w:lang w:eastAsia="en-US"/>
        </w:rPr>
        <w:t xml:space="preserve"> от 7 мая 2013 года N 79-ФЗ «О запрете отдельным категориям лиц открывать и иметь</w:t>
      </w:r>
      <w:proofErr w:type="gramEnd"/>
      <w:r>
        <w:rPr>
          <w:rFonts w:eastAsiaTheme="minorHAnsi"/>
          <w:szCs w:val="28"/>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4781" w:rsidRDefault="00C14781" w:rsidP="00C14781">
      <w:pPr>
        <w:suppressAutoHyphens w:val="0"/>
        <w:autoSpaceDE w:val="0"/>
        <w:autoSpaceDN w:val="0"/>
        <w:adjustRightInd w:val="0"/>
        <w:jc w:val="both"/>
        <w:rPr>
          <w:rFonts w:eastAsiaTheme="minorHAnsi"/>
          <w:szCs w:val="28"/>
          <w:lang w:eastAsia="en-US"/>
        </w:rPr>
      </w:pPr>
      <w:r>
        <w:rPr>
          <w:rFonts w:eastAsiaTheme="minorHAnsi"/>
          <w:b/>
          <w:szCs w:val="28"/>
          <w:lang w:eastAsia="en-US"/>
        </w:rPr>
        <w:t xml:space="preserve">            15. </w:t>
      </w:r>
      <w:r>
        <w:rPr>
          <w:rFonts w:eastAsiaTheme="minorHAnsi"/>
          <w:szCs w:val="28"/>
          <w:lang w:eastAsia="en-US"/>
        </w:rPr>
        <w:t>Часть 9 статьи 55 Устава изложить в следующей редакции:</w:t>
      </w:r>
    </w:p>
    <w:p w:rsidR="00C14781" w:rsidRDefault="00C14781" w:rsidP="00C14781">
      <w:pPr>
        <w:suppressAutoHyphens w:val="0"/>
        <w:autoSpaceDE w:val="0"/>
        <w:autoSpaceDN w:val="0"/>
        <w:adjustRightInd w:val="0"/>
        <w:jc w:val="both"/>
        <w:rPr>
          <w:rFonts w:eastAsiaTheme="minorHAnsi"/>
          <w:szCs w:val="28"/>
          <w:lang w:eastAsia="en-US"/>
        </w:rPr>
      </w:pPr>
      <w:r>
        <w:rPr>
          <w:rFonts w:eastAsiaTheme="minorHAnsi"/>
          <w:szCs w:val="28"/>
          <w:lang w:eastAsia="en-US"/>
        </w:rPr>
        <w:t>«9. Решение Совета сельского поселения об удалении главы сельского поселения в отставку подписывается председателем Совета сельского поселения</w:t>
      </w:r>
      <w:proofErr w:type="gramStart"/>
      <w:r>
        <w:rPr>
          <w:rFonts w:eastAsiaTheme="minorHAnsi"/>
          <w:szCs w:val="28"/>
          <w:lang w:eastAsia="en-US"/>
        </w:rPr>
        <w:t>.».</w:t>
      </w:r>
      <w:proofErr w:type="gramEnd"/>
    </w:p>
    <w:p w:rsidR="00C14781" w:rsidRDefault="00C14781" w:rsidP="00C14781">
      <w:pPr>
        <w:ind w:firstLine="567"/>
        <w:jc w:val="both"/>
        <w:rPr>
          <w:color w:val="000000"/>
          <w:szCs w:val="28"/>
        </w:rPr>
      </w:pPr>
      <w:r>
        <w:rPr>
          <w:color w:val="000000"/>
          <w:szCs w:val="28"/>
        </w:rPr>
        <w:t xml:space="preserve">     </w:t>
      </w:r>
      <w:r>
        <w:rPr>
          <w:color w:val="000000"/>
          <w:szCs w:val="28"/>
          <w:lang w:val="en-US"/>
        </w:rPr>
        <w:t>II</w:t>
      </w:r>
      <w:r>
        <w:rPr>
          <w:color w:val="000000"/>
          <w:szCs w:val="28"/>
        </w:rPr>
        <w:t>.Главе Богословского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C14781" w:rsidRDefault="00C14781" w:rsidP="00C14781">
      <w:pPr>
        <w:autoSpaceDE w:val="0"/>
        <w:autoSpaceDN w:val="0"/>
        <w:adjustRightInd w:val="0"/>
        <w:ind w:firstLine="567"/>
        <w:jc w:val="both"/>
        <w:rPr>
          <w:color w:val="000000"/>
          <w:szCs w:val="28"/>
        </w:rPr>
      </w:pPr>
      <w:r>
        <w:rPr>
          <w:color w:val="000000"/>
          <w:szCs w:val="28"/>
        </w:rPr>
        <w:t xml:space="preserve">    </w:t>
      </w:r>
      <w:proofErr w:type="gramStart"/>
      <w:r>
        <w:rPr>
          <w:color w:val="000000"/>
          <w:szCs w:val="28"/>
          <w:lang w:val="en-US"/>
        </w:rPr>
        <w:t>III</w:t>
      </w:r>
      <w:r>
        <w:rPr>
          <w:color w:val="000000"/>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roofErr w:type="gramEnd"/>
    </w:p>
    <w:p w:rsidR="00C14781" w:rsidRDefault="00C14781" w:rsidP="00C14781">
      <w:pPr>
        <w:autoSpaceDE w:val="0"/>
        <w:autoSpaceDN w:val="0"/>
        <w:adjustRightInd w:val="0"/>
        <w:ind w:firstLine="567"/>
        <w:jc w:val="both"/>
        <w:rPr>
          <w:color w:val="000000"/>
          <w:szCs w:val="28"/>
        </w:rPr>
      </w:pPr>
      <w:r>
        <w:rPr>
          <w:color w:val="000000"/>
          <w:szCs w:val="28"/>
        </w:rPr>
        <w:lastRenderedPageBreak/>
        <w:t xml:space="preserve">     </w:t>
      </w:r>
      <w:r>
        <w:rPr>
          <w:color w:val="000000"/>
          <w:szCs w:val="28"/>
          <w:lang w:val="en-US"/>
        </w:rPr>
        <w:t>IV</w:t>
      </w:r>
      <w:r>
        <w:rPr>
          <w:color w:val="000000"/>
          <w:szCs w:val="28"/>
        </w:rPr>
        <w:t>.Положения Настоящего решения, регулирующие порядок избрания председателя Совета сельского поселения, подлежат применению только к председателю Совета сельского поселения, избранному на первом заседании  Совета сельского поселения нового созыва, со дня вступления в должность вновь избранного главы сельского посе</w:t>
      </w:r>
      <w:r w:rsidR="007310F9">
        <w:rPr>
          <w:color w:val="000000"/>
          <w:szCs w:val="28"/>
        </w:rPr>
        <w:t>ления, а именно, пункты 4, 6, 15</w:t>
      </w:r>
      <w:bookmarkStart w:id="2" w:name="_GoBack"/>
      <w:bookmarkEnd w:id="2"/>
      <w:r>
        <w:rPr>
          <w:color w:val="000000"/>
          <w:szCs w:val="28"/>
        </w:rPr>
        <w:t xml:space="preserve"> части 1 решения.</w:t>
      </w:r>
    </w:p>
    <w:p w:rsidR="00C14781" w:rsidRDefault="00C14781" w:rsidP="00C14781">
      <w:pPr>
        <w:tabs>
          <w:tab w:val="left" w:pos="7875"/>
        </w:tabs>
        <w:jc w:val="both"/>
        <w:rPr>
          <w:i/>
          <w:color w:val="000000"/>
          <w:szCs w:val="28"/>
        </w:rPr>
      </w:pPr>
    </w:p>
    <w:p w:rsidR="00C14781" w:rsidRDefault="00C14781" w:rsidP="00C14781">
      <w:pPr>
        <w:tabs>
          <w:tab w:val="left" w:pos="7875"/>
        </w:tabs>
        <w:jc w:val="both"/>
        <w:rPr>
          <w:color w:val="000000"/>
          <w:szCs w:val="28"/>
        </w:rPr>
      </w:pPr>
      <w:r>
        <w:rPr>
          <w:color w:val="000000"/>
          <w:szCs w:val="28"/>
        </w:rPr>
        <w:t xml:space="preserve">    Глава сельского поселения                                                      И.А. Крицкий </w:t>
      </w:r>
    </w:p>
    <w:p w:rsidR="00C14781" w:rsidRDefault="00C14781" w:rsidP="00C14781">
      <w:pPr>
        <w:rPr>
          <w:szCs w:val="28"/>
          <w:u w:val="single"/>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C14781" w:rsidRDefault="00C14781" w:rsidP="00C14781">
      <w:pPr>
        <w:rPr>
          <w:sz w:val="18"/>
          <w:szCs w:val="18"/>
          <w:u w:val="single"/>
        </w:rPr>
      </w:pPr>
    </w:p>
    <w:p w:rsidR="00C14781" w:rsidRDefault="00C14781" w:rsidP="00C14781">
      <w:pPr>
        <w:rPr>
          <w:sz w:val="22"/>
          <w:szCs w:val="22"/>
        </w:rPr>
      </w:pPr>
    </w:p>
    <w:p w:rsidR="00C14781" w:rsidRDefault="00C14781" w:rsidP="00C14781">
      <w:pPr>
        <w:tabs>
          <w:tab w:val="left" w:pos="7655"/>
        </w:tabs>
        <w:ind w:firstLine="709"/>
        <w:jc w:val="both"/>
        <w:rPr>
          <w:sz w:val="20"/>
        </w:rPr>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C14781" w:rsidRDefault="00C14781" w:rsidP="00C14781">
      <w:pPr>
        <w:jc w:val="both"/>
      </w:pPr>
    </w:p>
    <w:p w:rsidR="00EA0FDA" w:rsidRDefault="00EA0FDA"/>
    <w:sectPr w:rsidR="00EA0FDA" w:rsidSect="00C1478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3A"/>
    <w:multiLevelType w:val="hybridMultilevel"/>
    <w:tmpl w:val="39828C90"/>
    <w:lvl w:ilvl="0" w:tplc="8F9E129C">
      <w:start w:val="1"/>
      <w:numFmt w:val="upperRoman"/>
      <w:lvlText w:val="%1."/>
      <w:lvlJc w:val="left"/>
      <w:pPr>
        <w:ind w:left="1624" w:hanging="91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8D"/>
    <w:rsid w:val="00001429"/>
    <w:rsid w:val="00003EB3"/>
    <w:rsid w:val="00004AFD"/>
    <w:rsid w:val="00010B4A"/>
    <w:rsid w:val="000113B6"/>
    <w:rsid w:val="000122E6"/>
    <w:rsid w:val="000155AC"/>
    <w:rsid w:val="00016695"/>
    <w:rsid w:val="000177B6"/>
    <w:rsid w:val="00017AC5"/>
    <w:rsid w:val="00022DFD"/>
    <w:rsid w:val="000232F9"/>
    <w:rsid w:val="00024DF9"/>
    <w:rsid w:val="00034C33"/>
    <w:rsid w:val="00037C4B"/>
    <w:rsid w:val="00041ECA"/>
    <w:rsid w:val="0004339C"/>
    <w:rsid w:val="00047955"/>
    <w:rsid w:val="000503DD"/>
    <w:rsid w:val="000511DD"/>
    <w:rsid w:val="00052C5C"/>
    <w:rsid w:val="000568D4"/>
    <w:rsid w:val="000604B9"/>
    <w:rsid w:val="00063216"/>
    <w:rsid w:val="00070E06"/>
    <w:rsid w:val="00071B27"/>
    <w:rsid w:val="00074FB1"/>
    <w:rsid w:val="0007628E"/>
    <w:rsid w:val="0007675C"/>
    <w:rsid w:val="0008166F"/>
    <w:rsid w:val="00082B78"/>
    <w:rsid w:val="0008560E"/>
    <w:rsid w:val="0008563C"/>
    <w:rsid w:val="00087184"/>
    <w:rsid w:val="0009188E"/>
    <w:rsid w:val="000919E0"/>
    <w:rsid w:val="0009222A"/>
    <w:rsid w:val="0009302F"/>
    <w:rsid w:val="00096166"/>
    <w:rsid w:val="0009714A"/>
    <w:rsid w:val="000A53B8"/>
    <w:rsid w:val="000A5DB0"/>
    <w:rsid w:val="000B505A"/>
    <w:rsid w:val="000B532A"/>
    <w:rsid w:val="000C2B92"/>
    <w:rsid w:val="000D15FE"/>
    <w:rsid w:val="000D1F4A"/>
    <w:rsid w:val="000D4EAE"/>
    <w:rsid w:val="000D5B46"/>
    <w:rsid w:val="000E1E7A"/>
    <w:rsid w:val="000E2448"/>
    <w:rsid w:val="000E24EC"/>
    <w:rsid w:val="000E4362"/>
    <w:rsid w:val="000E4672"/>
    <w:rsid w:val="000E5355"/>
    <w:rsid w:val="000E62F8"/>
    <w:rsid w:val="000F7E88"/>
    <w:rsid w:val="00100E12"/>
    <w:rsid w:val="001056AD"/>
    <w:rsid w:val="00106AF3"/>
    <w:rsid w:val="001079BE"/>
    <w:rsid w:val="00107A67"/>
    <w:rsid w:val="00111E04"/>
    <w:rsid w:val="00112969"/>
    <w:rsid w:val="001139FC"/>
    <w:rsid w:val="00113B2C"/>
    <w:rsid w:val="00116756"/>
    <w:rsid w:val="0011692F"/>
    <w:rsid w:val="00117916"/>
    <w:rsid w:val="00117F2D"/>
    <w:rsid w:val="001259D2"/>
    <w:rsid w:val="00130AE3"/>
    <w:rsid w:val="00130EDE"/>
    <w:rsid w:val="0014218A"/>
    <w:rsid w:val="00146B65"/>
    <w:rsid w:val="00147734"/>
    <w:rsid w:val="00152B07"/>
    <w:rsid w:val="001537A5"/>
    <w:rsid w:val="00155094"/>
    <w:rsid w:val="00161314"/>
    <w:rsid w:val="00162021"/>
    <w:rsid w:val="0016419C"/>
    <w:rsid w:val="00164607"/>
    <w:rsid w:val="00166036"/>
    <w:rsid w:val="001661F8"/>
    <w:rsid w:val="0017323D"/>
    <w:rsid w:val="00174CF1"/>
    <w:rsid w:val="00175F87"/>
    <w:rsid w:val="001814B3"/>
    <w:rsid w:val="001942C2"/>
    <w:rsid w:val="001970D7"/>
    <w:rsid w:val="00197522"/>
    <w:rsid w:val="001A2EC9"/>
    <w:rsid w:val="001A39EF"/>
    <w:rsid w:val="001A5002"/>
    <w:rsid w:val="001A7E43"/>
    <w:rsid w:val="001B1289"/>
    <w:rsid w:val="001B5226"/>
    <w:rsid w:val="001B65BA"/>
    <w:rsid w:val="001B7EE2"/>
    <w:rsid w:val="001C0E99"/>
    <w:rsid w:val="001C3046"/>
    <w:rsid w:val="001C3296"/>
    <w:rsid w:val="001C36B1"/>
    <w:rsid w:val="001C38FA"/>
    <w:rsid w:val="001C59CF"/>
    <w:rsid w:val="001C6F3E"/>
    <w:rsid w:val="001E2C85"/>
    <w:rsid w:val="001E2FC0"/>
    <w:rsid w:val="001E38DC"/>
    <w:rsid w:val="001F0FBF"/>
    <w:rsid w:val="001F199A"/>
    <w:rsid w:val="001F32E5"/>
    <w:rsid w:val="001F5528"/>
    <w:rsid w:val="001F583B"/>
    <w:rsid w:val="00201A5D"/>
    <w:rsid w:val="00203833"/>
    <w:rsid w:val="0020601F"/>
    <w:rsid w:val="00211C6B"/>
    <w:rsid w:val="0021424A"/>
    <w:rsid w:val="002143C1"/>
    <w:rsid w:val="0021474D"/>
    <w:rsid w:val="002154BE"/>
    <w:rsid w:val="002171FC"/>
    <w:rsid w:val="00217B81"/>
    <w:rsid w:val="00221F3A"/>
    <w:rsid w:val="002222F8"/>
    <w:rsid w:val="00224D18"/>
    <w:rsid w:val="002274C2"/>
    <w:rsid w:val="00230171"/>
    <w:rsid w:val="002304D1"/>
    <w:rsid w:val="002309D4"/>
    <w:rsid w:val="0023391D"/>
    <w:rsid w:val="00240A2B"/>
    <w:rsid w:val="00241E69"/>
    <w:rsid w:val="00243373"/>
    <w:rsid w:val="0024470F"/>
    <w:rsid w:val="002526DB"/>
    <w:rsid w:val="00254E4E"/>
    <w:rsid w:val="002625E8"/>
    <w:rsid w:val="00266E1F"/>
    <w:rsid w:val="0027467F"/>
    <w:rsid w:val="00276591"/>
    <w:rsid w:val="002817DB"/>
    <w:rsid w:val="00281D23"/>
    <w:rsid w:val="00282620"/>
    <w:rsid w:val="002829F3"/>
    <w:rsid w:val="0028469D"/>
    <w:rsid w:val="00284AA0"/>
    <w:rsid w:val="0028557E"/>
    <w:rsid w:val="00286120"/>
    <w:rsid w:val="00291D72"/>
    <w:rsid w:val="00292140"/>
    <w:rsid w:val="00292394"/>
    <w:rsid w:val="00292D16"/>
    <w:rsid w:val="00292E35"/>
    <w:rsid w:val="002939C8"/>
    <w:rsid w:val="002A50CE"/>
    <w:rsid w:val="002A6C2A"/>
    <w:rsid w:val="002B0E87"/>
    <w:rsid w:val="002B1FB1"/>
    <w:rsid w:val="002B621F"/>
    <w:rsid w:val="002C005E"/>
    <w:rsid w:val="002D03D6"/>
    <w:rsid w:val="002D2220"/>
    <w:rsid w:val="002D43F4"/>
    <w:rsid w:val="002D72C1"/>
    <w:rsid w:val="002E568A"/>
    <w:rsid w:val="002E595D"/>
    <w:rsid w:val="002F08E6"/>
    <w:rsid w:val="002F14EE"/>
    <w:rsid w:val="002F3286"/>
    <w:rsid w:val="002F3498"/>
    <w:rsid w:val="002F46C2"/>
    <w:rsid w:val="002F4776"/>
    <w:rsid w:val="00300FB8"/>
    <w:rsid w:val="003024CE"/>
    <w:rsid w:val="003073BC"/>
    <w:rsid w:val="00307A30"/>
    <w:rsid w:val="0031446F"/>
    <w:rsid w:val="00315F4B"/>
    <w:rsid w:val="0031714E"/>
    <w:rsid w:val="003175D8"/>
    <w:rsid w:val="00317C86"/>
    <w:rsid w:val="00320F99"/>
    <w:rsid w:val="0032105A"/>
    <w:rsid w:val="00321FD2"/>
    <w:rsid w:val="00325A4B"/>
    <w:rsid w:val="00327E9E"/>
    <w:rsid w:val="00336DA6"/>
    <w:rsid w:val="003372B6"/>
    <w:rsid w:val="00340C66"/>
    <w:rsid w:val="00341EC8"/>
    <w:rsid w:val="00346040"/>
    <w:rsid w:val="00346ED8"/>
    <w:rsid w:val="003510A8"/>
    <w:rsid w:val="00351E2E"/>
    <w:rsid w:val="003524F1"/>
    <w:rsid w:val="0035354D"/>
    <w:rsid w:val="00354089"/>
    <w:rsid w:val="00355A4D"/>
    <w:rsid w:val="003631EB"/>
    <w:rsid w:val="0036327B"/>
    <w:rsid w:val="00363352"/>
    <w:rsid w:val="00365A9C"/>
    <w:rsid w:val="00366797"/>
    <w:rsid w:val="003731AE"/>
    <w:rsid w:val="00373455"/>
    <w:rsid w:val="00373D30"/>
    <w:rsid w:val="0038102D"/>
    <w:rsid w:val="00382121"/>
    <w:rsid w:val="00387391"/>
    <w:rsid w:val="003923EA"/>
    <w:rsid w:val="00396D30"/>
    <w:rsid w:val="00397F2E"/>
    <w:rsid w:val="003A004D"/>
    <w:rsid w:val="003A3A7D"/>
    <w:rsid w:val="003A5DA8"/>
    <w:rsid w:val="003B2ED3"/>
    <w:rsid w:val="003B7451"/>
    <w:rsid w:val="003C0C81"/>
    <w:rsid w:val="003C5549"/>
    <w:rsid w:val="003C60A4"/>
    <w:rsid w:val="003D07EF"/>
    <w:rsid w:val="003D6BB5"/>
    <w:rsid w:val="003D76B0"/>
    <w:rsid w:val="003E26A4"/>
    <w:rsid w:val="003E3041"/>
    <w:rsid w:val="003E3102"/>
    <w:rsid w:val="003E4498"/>
    <w:rsid w:val="003E64AB"/>
    <w:rsid w:val="003E7024"/>
    <w:rsid w:val="003F37EE"/>
    <w:rsid w:val="0040145C"/>
    <w:rsid w:val="004035B8"/>
    <w:rsid w:val="00405AA7"/>
    <w:rsid w:val="004060BB"/>
    <w:rsid w:val="00407002"/>
    <w:rsid w:val="00410312"/>
    <w:rsid w:val="00410B3D"/>
    <w:rsid w:val="00421316"/>
    <w:rsid w:val="0042140E"/>
    <w:rsid w:val="004241D6"/>
    <w:rsid w:val="00430B51"/>
    <w:rsid w:val="00433980"/>
    <w:rsid w:val="00434BEA"/>
    <w:rsid w:val="00440FA8"/>
    <w:rsid w:val="0044363C"/>
    <w:rsid w:val="004528A5"/>
    <w:rsid w:val="00453781"/>
    <w:rsid w:val="00455668"/>
    <w:rsid w:val="004647BE"/>
    <w:rsid w:val="00466DEC"/>
    <w:rsid w:val="0046726E"/>
    <w:rsid w:val="00470118"/>
    <w:rsid w:val="00472D87"/>
    <w:rsid w:val="00474227"/>
    <w:rsid w:val="00476858"/>
    <w:rsid w:val="00481373"/>
    <w:rsid w:val="004857FE"/>
    <w:rsid w:val="0049026B"/>
    <w:rsid w:val="0049048E"/>
    <w:rsid w:val="004933B7"/>
    <w:rsid w:val="004968BE"/>
    <w:rsid w:val="004A66A0"/>
    <w:rsid w:val="004B08B5"/>
    <w:rsid w:val="004B26C1"/>
    <w:rsid w:val="004B3966"/>
    <w:rsid w:val="004C2A14"/>
    <w:rsid w:val="004C32D2"/>
    <w:rsid w:val="004C440E"/>
    <w:rsid w:val="004C65BF"/>
    <w:rsid w:val="004D46BF"/>
    <w:rsid w:val="004D7046"/>
    <w:rsid w:val="004E284F"/>
    <w:rsid w:val="004E5725"/>
    <w:rsid w:val="004F5A44"/>
    <w:rsid w:val="005032C5"/>
    <w:rsid w:val="005123AD"/>
    <w:rsid w:val="005129EA"/>
    <w:rsid w:val="00521736"/>
    <w:rsid w:val="00524248"/>
    <w:rsid w:val="00524747"/>
    <w:rsid w:val="00527CA8"/>
    <w:rsid w:val="0053092F"/>
    <w:rsid w:val="00531A21"/>
    <w:rsid w:val="005340CC"/>
    <w:rsid w:val="00534ACB"/>
    <w:rsid w:val="00541B3C"/>
    <w:rsid w:val="0054314A"/>
    <w:rsid w:val="00544B37"/>
    <w:rsid w:val="005500E5"/>
    <w:rsid w:val="005574FC"/>
    <w:rsid w:val="005618B2"/>
    <w:rsid w:val="005723A3"/>
    <w:rsid w:val="00573DFD"/>
    <w:rsid w:val="005762AE"/>
    <w:rsid w:val="00581DBB"/>
    <w:rsid w:val="00584997"/>
    <w:rsid w:val="005870F1"/>
    <w:rsid w:val="005902A5"/>
    <w:rsid w:val="005A1538"/>
    <w:rsid w:val="005B08CE"/>
    <w:rsid w:val="005B2529"/>
    <w:rsid w:val="005B3343"/>
    <w:rsid w:val="005B3E49"/>
    <w:rsid w:val="005C2B1F"/>
    <w:rsid w:val="005C4006"/>
    <w:rsid w:val="005D0308"/>
    <w:rsid w:val="005D0395"/>
    <w:rsid w:val="005D654C"/>
    <w:rsid w:val="005E0601"/>
    <w:rsid w:val="005E4479"/>
    <w:rsid w:val="005E5846"/>
    <w:rsid w:val="005F169F"/>
    <w:rsid w:val="00604C44"/>
    <w:rsid w:val="00604FA6"/>
    <w:rsid w:val="00606377"/>
    <w:rsid w:val="00607B99"/>
    <w:rsid w:val="00607FEC"/>
    <w:rsid w:val="00611C50"/>
    <w:rsid w:val="006129AA"/>
    <w:rsid w:val="0061469D"/>
    <w:rsid w:val="00622E19"/>
    <w:rsid w:val="00623C48"/>
    <w:rsid w:val="0062469F"/>
    <w:rsid w:val="006314C1"/>
    <w:rsid w:val="00631DB6"/>
    <w:rsid w:val="00633066"/>
    <w:rsid w:val="006333EC"/>
    <w:rsid w:val="0063376F"/>
    <w:rsid w:val="00634EA1"/>
    <w:rsid w:val="006351D7"/>
    <w:rsid w:val="006365BF"/>
    <w:rsid w:val="006368E2"/>
    <w:rsid w:val="006433A4"/>
    <w:rsid w:val="006454C9"/>
    <w:rsid w:val="00650FE4"/>
    <w:rsid w:val="006521E6"/>
    <w:rsid w:val="00652CB1"/>
    <w:rsid w:val="006531D4"/>
    <w:rsid w:val="00655B0D"/>
    <w:rsid w:val="00656031"/>
    <w:rsid w:val="00660BE3"/>
    <w:rsid w:val="00661FBD"/>
    <w:rsid w:val="0066600D"/>
    <w:rsid w:val="00670784"/>
    <w:rsid w:val="00670B99"/>
    <w:rsid w:val="00671949"/>
    <w:rsid w:val="00673311"/>
    <w:rsid w:val="00683714"/>
    <w:rsid w:val="006838FC"/>
    <w:rsid w:val="0069113F"/>
    <w:rsid w:val="0069459E"/>
    <w:rsid w:val="00694EE3"/>
    <w:rsid w:val="00696B4D"/>
    <w:rsid w:val="00696E24"/>
    <w:rsid w:val="0069752E"/>
    <w:rsid w:val="00697A43"/>
    <w:rsid w:val="006A07C7"/>
    <w:rsid w:val="006A4F71"/>
    <w:rsid w:val="006A660C"/>
    <w:rsid w:val="006B0A6D"/>
    <w:rsid w:val="006B0DE9"/>
    <w:rsid w:val="006B6E63"/>
    <w:rsid w:val="006C02E5"/>
    <w:rsid w:val="006C060E"/>
    <w:rsid w:val="006C31D7"/>
    <w:rsid w:val="006C56E4"/>
    <w:rsid w:val="006C733C"/>
    <w:rsid w:val="006D4E6B"/>
    <w:rsid w:val="006D65B2"/>
    <w:rsid w:val="006D6ECC"/>
    <w:rsid w:val="006E4508"/>
    <w:rsid w:val="006E54F8"/>
    <w:rsid w:val="006E568D"/>
    <w:rsid w:val="006E63B8"/>
    <w:rsid w:val="006F340F"/>
    <w:rsid w:val="0070490D"/>
    <w:rsid w:val="007055F0"/>
    <w:rsid w:val="00710855"/>
    <w:rsid w:val="00713EB6"/>
    <w:rsid w:val="00714BDB"/>
    <w:rsid w:val="007157EC"/>
    <w:rsid w:val="00716BB1"/>
    <w:rsid w:val="00717E29"/>
    <w:rsid w:val="0072198C"/>
    <w:rsid w:val="00724A61"/>
    <w:rsid w:val="0072687E"/>
    <w:rsid w:val="007310F9"/>
    <w:rsid w:val="00732438"/>
    <w:rsid w:val="00732F8F"/>
    <w:rsid w:val="0074078B"/>
    <w:rsid w:val="00743526"/>
    <w:rsid w:val="00743B6A"/>
    <w:rsid w:val="00745F66"/>
    <w:rsid w:val="007503FA"/>
    <w:rsid w:val="00750543"/>
    <w:rsid w:val="0075212A"/>
    <w:rsid w:val="007546D6"/>
    <w:rsid w:val="007550C5"/>
    <w:rsid w:val="007552E0"/>
    <w:rsid w:val="007574FF"/>
    <w:rsid w:val="00757D84"/>
    <w:rsid w:val="00760747"/>
    <w:rsid w:val="0076786E"/>
    <w:rsid w:val="007703FD"/>
    <w:rsid w:val="0077266F"/>
    <w:rsid w:val="007745E6"/>
    <w:rsid w:val="00776F75"/>
    <w:rsid w:val="00783BA7"/>
    <w:rsid w:val="00784D9B"/>
    <w:rsid w:val="0079058D"/>
    <w:rsid w:val="00791DAA"/>
    <w:rsid w:val="00793EA1"/>
    <w:rsid w:val="00795086"/>
    <w:rsid w:val="007A4729"/>
    <w:rsid w:val="007B07BD"/>
    <w:rsid w:val="007B1E33"/>
    <w:rsid w:val="007B2F26"/>
    <w:rsid w:val="007B5442"/>
    <w:rsid w:val="007B683F"/>
    <w:rsid w:val="007B69A6"/>
    <w:rsid w:val="007C0EEC"/>
    <w:rsid w:val="007C1351"/>
    <w:rsid w:val="007D2103"/>
    <w:rsid w:val="007D60FD"/>
    <w:rsid w:val="007E2095"/>
    <w:rsid w:val="007E445F"/>
    <w:rsid w:val="007F32F8"/>
    <w:rsid w:val="0080060B"/>
    <w:rsid w:val="008051E4"/>
    <w:rsid w:val="0080566E"/>
    <w:rsid w:val="008210F8"/>
    <w:rsid w:val="00821EE1"/>
    <w:rsid w:val="00822FBF"/>
    <w:rsid w:val="008254E2"/>
    <w:rsid w:val="00831034"/>
    <w:rsid w:val="00831B8E"/>
    <w:rsid w:val="00833FB7"/>
    <w:rsid w:val="0083589D"/>
    <w:rsid w:val="00840E61"/>
    <w:rsid w:val="00841C5B"/>
    <w:rsid w:val="00847D8D"/>
    <w:rsid w:val="008500A9"/>
    <w:rsid w:val="0085031A"/>
    <w:rsid w:val="00866176"/>
    <w:rsid w:val="008666E7"/>
    <w:rsid w:val="00871421"/>
    <w:rsid w:val="00876E74"/>
    <w:rsid w:val="00877F67"/>
    <w:rsid w:val="008809E6"/>
    <w:rsid w:val="008865DC"/>
    <w:rsid w:val="00893AC4"/>
    <w:rsid w:val="0089596D"/>
    <w:rsid w:val="00897049"/>
    <w:rsid w:val="008975AD"/>
    <w:rsid w:val="008A3CFE"/>
    <w:rsid w:val="008A4667"/>
    <w:rsid w:val="008A4DF1"/>
    <w:rsid w:val="008A5C51"/>
    <w:rsid w:val="008B5A95"/>
    <w:rsid w:val="008B79FB"/>
    <w:rsid w:val="008C67A3"/>
    <w:rsid w:val="008D0957"/>
    <w:rsid w:val="008D44B4"/>
    <w:rsid w:val="008D5ECD"/>
    <w:rsid w:val="008D7A77"/>
    <w:rsid w:val="008D7B9F"/>
    <w:rsid w:val="008E0D38"/>
    <w:rsid w:val="008E1B82"/>
    <w:rsid w:val="008E2CAA"/>
    <w:rsid w:val="008E2ECC"/>
    <w:rsid w:val="008E596F"/>
    <w:rsid w:val="008F1670"/>
    <w:rsid w:val="009044FA"/>
    <w:rsid w:val="00906319"/>
    <w:rsid w:val="00911CD1"/>
    <w:rsid w:val="0091357B"/>
    <w:rsid w:val="00915AEA"/>
    <w:rsid w:val="0091777B"/>
    <w:rsid w:val="00917D9F"/>
    <w:rsid w:val="009218F1"/>
    <w:rsid w:val="00921A43"/>
    <w:rsid w:val="0093202E"/>
    <w:rsid w:val="0093251A"/>
    <w:rsid w:val="00934B64"/>
    <w:rsid w:val="0093760E"/>
    <w:rsid w:val="00937DC5"/>
    <w:rsid w:val="0094239E"/>
    <w:rsid w:val="00946B59"/>
    <w:rsid w:val="0094792C"/>
    <w:rsid w:val="00953902"/>
    <w:rsid w:val="00953ED1"/>
    <w:rsid w:val="00954722"/>
    <w:rsid w:val="00954E30"/>
    <w:rsid w:val="00954F73"/>
    <w:rsid w:val="00957C9D"/>
    <w:rsid w:val="0096004C"/>
    <w:rsid w:val="009606B5"/>
    <w:rsid w:val="009608A3"/>
    <w:rsid w:val="0096149B"/>
    <w:rsid w:val="00967CAA"/>
    <w:rsid w:val="0097251E"/>
    <w:rsid w:val="0097759B"/>
    <w:rsid w:val="00981135"/>
    <w:rsid w:val="00981CD8"/>
    <w:rsid w:val="009874F9"/>
    <w:rsid w:val="00987AB5"/>
    <w:rsid w:val="00987F1D"/>
    <w:rsid w:val="0099131A"/>
    <w:rsid w:val="009924F2"/>
    <w:rsid w:val="0099350D"/>
    <w:rsid w:val="00995E1A"/>
    <w:rsid w:val="00996ADD"/>
    <w:rsid w:val="009A01BE"/>
    <w:rsid w:val="009A285F"/>
    <w:rsid w:val="009A37EC"/>
    <w:rsid w:val="009A6353"/>
    <w:rsid w:val="009A6DBF"/>
    <w:rsid w:val="009A7985"/>
    <w:rsid w:val="009B1340"/>
    <w:rsid w:val="009B20AB"/>
    <w:rsid w:val="009B347B"/>
    <w:rsid w:val="009B41B6"/>
    <w:rsid w:val="009B4AFF"/>
    <w:rsid w:val="009B6A11"/>
    <w:rsid w:val="009C1F82"/>
    <w:rsid w:val="009C31FC"/>
    <w:rsid w:val="009C6D21"/>
    <w:rsid w:val="009D75C2"/>
    <w:rsid w:val="009D76DD"/>
    <w:rsid w:val="009E315B"/>
    <w:rsid w:val="009E6B83"/>
    <w:rsid w:val="009E78C7"/>
    <w:rsid w:val="009F53D0"/>
    <w:rsid w:val="009F717C"/>
    <w:rsid w:val="00A03CD2"/>
    <w:rsid w:val="00A04B6A"/>
    <w:rsid w:val="00A04D5C"/>
    <w:rsid w:val="00A072CD"/>
    <w:rsid w:val="00A10A0B"/>
    <w:rsid w:val="00A12F2A"/>
    <w:rsid w:val="00A24D22"/>
    <w:rsid w:val="00A2575F"/>
    <w:rsid w:val="00A26F2A"/>
    <w:rsid w:val="00A3083F"/>
    <w:rsid w:val="00A31635"/>
    <w:rsid w:val="00A31C42"/>
    <w:rsid w:val="00A3502F"/>
    <w:rsid w:val="00A367AD"/>
    <w:rsid w:val="00A40C6D"/>
    <w:rsid w:val="00A44F90"/>
    <w:rsid w:val="00A47019"/>
    <w:rsid w:val="00A53C8F"/>
    <w:rsid w:val="00A54DDB"/>
    <w:rsid w:val="00A61DC6"/>
    <w:rsid w:val="00A62A2E"/>
    <w:rsid w:val="00A65B3E"/>
    <w:rsid w:val="00A67F57"/>
    <w:rsid w:val="00A7629E"/>
    <w:rsid w:val="00A776E3"/>
    <w:rsid w:val="00A77A79"/>
    <w:rsid w:val="00A81E47"/>
    <w:rsid w:val="00A83838"/>
    <w:rsid w:val="00A87238"/>
    <w:rsid w:val="00A874E1"/>
    <w:rsid w:val="00AA127F"/>
    <w:rsid w:val="00AA5107"/>
    <w:rsid w:val="00AA6034"/>
    <w:rsid w:val="00AA6876"/>
    <w:rsid w:val="00AA7C74"/>
    <w:rsid w:val="00AB169A"/>
    <w:rsid w:val="00AB381A"/>
    <w:rsid w:val="00AC3DD7"/>
    <w:rsid w:val="00AC55FE"/>
    <w:rsid w:val="00AC7172"/>
    <w:rsid w:val="00AD05CB"/>
    <w:rsid w:val="00AD3E7B"/>
    <w:rsid w:val="00AD5C19"/>
    <w:rsid w:val="00AE0FB1"/>
    <w:rsid w:val="00AE28B4"/>
    <w:rsid w:val="00AE2E5E"/>
    <w:rsid w:val="00AE3823"/>
    <w:rsid w:val="00AE5D72"/>
    <w:rsid w:val="00AE67E2"/>
    <w:rsid w:val="00AF0D68"/>
    <w:rsid w:val="00AF1A8B"/>
    <w:rsid w:val="00AF6339"/>
    <w:rsid w:val="00AF6E8A"/>
    <w:rsid w:val="00AF7196"/>
    <w:rsid w:val="00B02EED"/>
    <w:rsid w:val="00B051D5"/>
    <w:rsid w:val="00B101B5"/>
    <w:rsid w:val="00B107B6"/>
    <w:rsid w:val="00B11346"/>
    <w:rsid w:val="00B12396"/>
    <w:rsid w:val="00B2466D"/>
    <w:rsid w:val="00B312C2"/>
    <w:rsid w:val="00B3196C"/>
    <w:rsid w:val="00B31EBB"/>
    <w:rsid w:val="00B3364F"/>
    <w:rsid w:val="00B33D8C"/>
    <w:rsid w:val="00B34F80"/>
    <w:rsid w:val="00B350C1"/>
    <w:rsid w:val="00B4179B"/>
    <w:rsid w:val="00B418F2"/>
    <w:rsid w:val="00B42FAA"/>
    <w:rsid w:val="00B47194"/>
    <w:rsid w:val="00B47EDC"/>
    <w:rsid w:val="00B51701"/>
    <w:rsid w:val="00B544C0"/>
    <w:rsid w:val="00B60588"/>
    <w:rsid w:val="00B60756"/>
    <w:rsid w:val="00B6075B"/>
    <w:rsid w:val="00B62D1D"/>
    <w:rsid w:val="00B678FC"/>
    <w:rsid w:val="00B71EB8"/>
    <w:rsid w:val="00B71EF9"/>
    <w:rsid w:val="00B736A5"/>
    <w:rsid w:val="00B779AD"/>
    <w:rsid w:val="00B809E8"/>
    <w:rsid w:val="00B81031"/>
    <w:rsid w:val="00B91E06"/>
    <w:rsid w:val="00B93E7B"/>
    <w:rsid w:val="00B93FD5"/>
    <w:rsid w:val="00B944A6"/>
    <w:rsid w:val="00B948D3"/>
    <w:rsid w:val="00B94A66"/>
    <w:rsid w:val="00B96437"/>
    <w:rsid w:val="00B97B83"/>
    <w:rsid w:val="00B97CAC"/>
    <w:rsid w:val="00BA5891"/>
    <w:rsid w:val="00BB7A79"/>
    <w:rsid w:val="00BB7EBA"/>
    <w:rsid w:val="00BC39A5"/>
    <w:rsid w:val="00BC4C75"/>
    <w:rsid w:val="00BC5719"/>
    <w:rsid w:val="00BC6ABC"/>
    <w:rsid w:val="00BD32BB"/>
    <w:rsid w:val="00BE4B38"/>
    <w:rsid w:val="00BF0585"/>
    <w:rsid w:val="00BF0BFF"/>
    <w:rsid w:val="00BF724B"/>
    <w:rsid w:val="00C0023D"/>
    <w:rsid w:val="00C02FFA"/>
    <w:rsid w:val="00C05D14"/>
    <w:rsid w:val="00C06859"/>
    <w:rsid w:val="00C123CB"/>
    <w:rsid w:val="00C14781"/>
    <w:rsid w:val="00C21409"/>
    <w:rsid w:val="00C25AD6"/>
    <w:rsid w:val="00C302A4"/>
    <w:rsid w:val="00C33B33"/>
    <w:rsid w:val="00C34457"/>
    <w:rsid w:val="00C34DA2"/>
    <w:rsid w:val="00C4116E"/>
    <w:rsid w:val="00C519DA"/>
    <w:rsid w:val="00C549C9"/>
    <w:rsid w:val="00C555D7"/>
    <w:rsid w:val="00C574BB"/>
    <w:rsid w:val="00C63FED"/>
    <w:rsid w:val="00C64EF9"/>
    <w:rsid w:val="00C71362"/>
    <w:rsid w:val="00C71504"/>
    <w:rsid w:val="00C74D8F"/>
    <w:rsid w:val="00C821F0"/>
    <w:rsid w:val="00C83FD2"/>
    <w:rsid w:val="00C86073"/>
    <w:rsid w:val="00C92546"/>
    <w:rsid w:val="00C948B8"/>
    <w:rsid w:val="00C956A0"/>
    <w:rsid w:val="00C97392"/>
    <w:rsid w:val="00C97A03"/>
    <w:rsid w:val="00C97CA0"/>
    <w:rsid w:val="00CA3291"/>
    <w:rsid w:val="00CA4F71"/>
    <w:rsid w:val="00CA515B"/>
    <w:rsid w:val="00CB5902"/>
    <w:rsid w:val="00CB7C0C"/>
    <w:rsid w:val="00CC455D"/>
    <w:rsid w:val="00CD07D6"/>
    <w:rsid w:val="00CD2EFA"/>
    <w:rsid w:val="00CD31DE"/>
    <w:rsid w:val="00CD4891"/>
    <w:rsid w:val="00CD7431"/>
    <w:rsid w:val="00CE0673"/>
    <w:rsid w:val="00CE0764"/>
    <w:rsid w:val="00CE14DF"/>
    <w:rsid w:val="00CE1B1D"/>
    <w:rsid w:val="00CE2890"/>
    <w:rsid w:val="00CE66E6"/>
    <w:rsid w:val="00CE6EE7"/>
    <w:rsid w:val="00CF3DE5"/>
    <w:rsid w:val="00CF6DE2"/>
    <w:rsid w:val="00D00A01"/>
    <w:rsid w:val="00D04E8B"/>
    <w:rsid w:val="00D070E4"/>
    <w:rsid w:val="00D14408"/>
    <w:rsid w:val="00D15016"/>
    <w:rsid w:val="00D16A8D"/>
    <w:rsid w:val="00D24B1D"/>
    <w:rsid w:val="00D264BB"/>
    <w:rsid w:val="00D26701"/>
    <w:rsid w:val="00D27750"/>
    <w:rsid w:val="00D33341"/>
    <w:rsid w:val="00D340C4"/>
    <w:rsid w:val="00D34C6F"/>
    <w:rsid w:val="00D36986"/>
    <w:rsid w:val="00D408D0"/>
    <w:rsid w:val="00D40C39"/>
    <w:rsid w:val="00D45CDF"/>
    <w:rsid w:val="00D5057A"/>
    <w:rsid w:val="00D505E9"/>
    <w:rsid w:val="00D520EC"/>
    <w:rsid w:val="00D524B5"/>
    <w:rsid w:val="00D57CD6"/>
    <w:rsid w:val="00D601A8"/>
    <w:rsid w:val="00D602B2"/>
    <w:rsid w:val="00D7220B"/>
    <w:rsid w:val="00D77290"/>
    <w:rsid w:val="00D81713"/>
    <w:rsid w:val="00D83E6C"/>
    <w:rsid w:val="00D84AE4"/>
    <w:rsid w:val="00D9225E"/>
    <w:rsid w:val="00D9513C"/>
    <w:rsid w:val="00D96A57"/>
    <w:rsid w:val="00DA147B"/>
    <w:rsid w:val="00DA3196"/>
    <w:rsid w:val="00DA5536"/>
    <w:rsid w:val="00DA77DA"/>
    <w:rsid w:val="00DB5758"/>
    <w:rsid w:val="00DB7172"/>
    <w:rsid w:val="00DC0AD4"/>
    <w:rsid w:val="00DC14AB"/>
    <w:rsid w:val="00DC322B"/>
    <w:rsid w:val="00DC7C21"/>
    <w:rsid w:val="00DD2049"/>
    <w:rsid w:val="00DD3AF2"/>
    <w:rsid w:val="00DD605A"/>
    <w:rsid w:val="00DD6AE8"/>
    <w:rsid w:val="00DF037A"/>
    <w:rsid w:val="00DF0CD7"/>
    <w:rsid w:val="00DF19E1"/>
    <w:rsid w:val="00E03E5B"/>
    <w:rsid w:val="00E12B57"/>
    <w:rsid w:val="00E134EC"/>
    <w:rsid w:val="00E17524"/>
    <w:rsid w:val="00E24819"/>
    <w:rsid w:val="00E265FD"/>
    <w:rsid w:val="00E27D0F"/>
    <w:rsid w:val="00E30FA6"/>
    <w:rsid w:val="00E3384F"/>
    <w:rsid w:val="00E3490D"/>
    <w:rsid w:val="00E4139A"/>
    <w:rsid w:val="00E42309"/>
    <w:rsid w:val="00E42814"/>
    <w:rsid w:val="00E42ABA"/>
    <w:rsid w:val="00E53FF5"/>
    <w:rsid w:val="00E5482B"/>
    <w:rsid w:val="00E6130C"/>
    <w:rsid w:val="00E70C5C"/>
    <w:rsid w:val="00E71706"/>
    <w:rsid w:val="00E72C6C"/>
    <w:rsid w:val="00E74D53"/>
    <w:rsid w:val="00E76F17"/>
    <w:rsid w:val="00E77A62"/>
    <w:rsid w:val="00E83F61"/>
    <w:rsid w:val="00E872C6"/>
    <w:rsid w:val="00E932D0"/>
    <w:rsid w:val="00EA057A"/>
    <w:rsid w:val="00EA0FDA"/>
    <w:rsid w:val="00EB11A6"/>
    <w:rsid w:val="00EB1305"/>
    <w:rsid w:val="00EB40A2"/>
    <w:rsid w:val="00EB461C"/>
    <w:rsid w:val="00EC0103"/>
    <w:rsid w:val="00EC214E"/>
    <w:rsid w:val="00EC68F4"/>
    <w:rsid w:val="00ED1BA9"/>
    <w:rsid w:val="00ED5D7C"/>
    <w:rsid w:val="00EE06FC"/>
    <w:rsid w:val="00EE0BAB"/>
    <w:rsid w:val="00EE3272"/>
    <w:rsid w:val="00EE3B58"/>
    <w:rsid w:val="00EE48EF"/>
    <w:rsid w:val="00EE4FF7"/>
    <w:rsid w:val="00EE5E85"/>
    <w:rsid w:val="00EE79D8"/>
    <w:rsid w:val="00EE7B8F"/>
    <w:rsid w:val="00EF05AE"/>
    <w:rsid w:val="00EF3D4C"/>
    <w:rsid w:val="00EF5EC0"/>
    <w:rsid w:val="00F02CD7"/>
    <w:rsid w:val="00F15A45"/>
    <w:rsid w:val="00F2262B"/>
    <w:rsid w:val="00F22BAF"/>
    <w:rsid w:val="00F23260"/>
    <w:rsid w:val="00F3008F"/>
    <w:rsid w:val="00F33466"/>
    <w:rsid w:val="00F337CF"/>
    <w:rsid w:val="00F34971"/>
    <w:rsid w:val="00F409A9"/>
    <w:rsid w:val="00F41874"/>
    <w:rsid w:val="00F42A22"/>
    <w:rsid w:val="00F4482B"/>
    <w:rsid w:val="00F463EA"/>
    <w:rsid w:val="00F50079"/>
    <w:rsid w:val="00F50F1E"/>
    <w:rsid w:val="00F52914"/>
    <w:rsid w:val="00F5681A"/>
    <w:rsid w:val="00F6027D"/>
    <w:rsid w:val="00F662CB"/>
    <w:rsid w:val="00F6727A"/>
    <w:rsid w:val="00F72A41"/>
    <w:rsid w:val="00F80CC3"/>
    <w:rsid w:val="00F819BE"/>
    <w:rsid w:val="00F8626F"/>
    <w:rsid w:val="00F874B5"/>
    <w:rsid w:val="00F92314"/>
    <w:rsid w:val="00FA0A7A"/>
    <w:rsid w:val="00FA62A6"/>
    <w:rsid w:val="00FA672F"/>
    <w:rsid w:val="00FB06F1"/>
    <w:rsid w:val="00FB11F0"/>
    <w:rsid w:val="00FB2CBD"/>
    <w:rsid w:val="00FC5B16"/>
    <w:rsid w:val="00FD16AD"/>
    <w:rsid w:val="00FD325D"/>
    <w:rsid w:val="00FD629B"/>
    <w:rsid w:val="00FD74CD"/>
    <w:rsid w:val="00FD7E81"/>
    <w:rsid w:val="00FE18AC"/>
    <w:rsid w:val="00FE2C80"/>
    <w:rsid w:val="00FE4283"/>
    <w:rsid w:val="00FE4DD6"/>
    <w:rsid w:val="00FE6E0D"/>
    <w:rsid w:val="00FE7B4C"/>
    <w:rsid w:val="00FF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781"/>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4781"/>
    <w:rPr>
      <w:color w:val="0000FF"/>
      <w:u w:val="single"/>
    </w:rPr>
  </w:style>
  <w:style w:type="paragraph" w:styleId="a4">
    <w:name w:val="Balloon Text"/>
    <w:basedOn w:val="a"/>
    <w:link w:val="a5"/>
    <w:uiPriority w:val="99"/>
    <w:semiHidden/>
    <w:unhideWhenUsed/>
    <w:rsid w:val="007310F9"/>
    <w:rPr>
      <w:rFonts w:ascii="Tahoma" w:hAnsi="Tahoma" w:cs="Tahoma"/>
      <w:sz w:val="16"/>
      <w:szCs w:val="16"/>
    </w:rPr>
  </w:style>
  <w:style w:type="character" w:customStyle="1" w:styleId="a5">
    <w:name w:val="Текст выноски Знак"/>
    <w:basedOn w:val="a0"/>
    <w:link w:val="a4"/>
    <w:uiPriority w:val="99"/>
    <w:semiHidden/>
    <w:rsid w:val="007310F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781"/>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4781"/>
    <w:rPr>
      <w:color w:val="0000FF"/>
      <w:u w:val="single"/>
    </w:rPr>
  </w:style>
  <w:style w:type="paragraph" w:styleId="a4">
    <w:name w:val="Balloon Text"/>
    <w:basedOn w:val="a"/>
    <w:link w:val="a5"/>
    <w:uiPriority w:val="99"/>
    <w:semiHidden/>
    <w:unhideWhenUsed/>
    <w:rsid w:val="007310F9"/>
    <w:rPr>
      <w:rFonts w:ascii="Tahoma" w:hAnsi="Tahoma" w:cs="Tahoma"/>
      <w:sz w:val="16"/>
      <w:szCs w:val="16"/>
    </w:rPr>
  </w:style>
  <w:style w:type="character" w:customStyle="1" w:styleId="a5">
    <w:name w:val="Текст выноски Знак"/>
    <w:basedOn w:val="a0"/>
    <w:link w:val="a4"/>
    <w:uiPriority w:val="99"/>
    <w:semiHidden/>
    <w:rsid w:val="007310F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B3996EA220D30FAC6D72E1775CAEE7B1C14995F5A64FB6288C111E050AA3599BE7DE6AE9A117A72BE3ABE73BJCX2G" TargetMode="External"/><Relationship Id="rId3" Type="http://schemas.microsoft.com/office/2007/relationships/stylesWithEffects" Target="stylesWithEffects.xml"/><Relationship Id="rId7" Type="http://schemas.openxmlformats.org/officeDocument/2006/relationships/hyperlink" Target="consultantplus://offline/ref=A3250521CEA343396A75FF60CF378724F1A9FB6D1CECA1ED9B8F13C1DFDD86FC8A9654B445291A0A1795BB1AB609CB5ECE8D80r8h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5F0DE5E3FDB04A3100C2735348F7A36461234919AF09C755FCEE9FAE0A93F92EF96363B05FE203DD3E1A63F0A9F903136B1EB4FC0DCD5C2DZ6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AB3996EA220D30FAC6D72E1775CAEE7B0C14994F2A54FB6288C111E050AA3599BE7DE6AE9A117A72BE3ABE73BJCX2G" TargetMode="External"/><Relationship Id="rId4" Type="http://schemas.openxmlformats.org/officeDocument/2006/relationships/settings" Target="settings.xml"/><Relationship Id="rId9" Type="http://schemas.openxmlformats.org/officeDocument/2006/relationships/hyperlink" Target="consultantplus://offline/ref=FAB3996EA220D30FAC6D72E1775CAEE7B0C94091F2A44FB6288C111E050AA3599BE7DE6AE9A117A72BE3ABE73BJCX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cp:revision>
  <cp:lastPrinted>2019-03-29T02:47:00Z</cp:lastPrinted>
  <dcterms:created xsi:type="dcterms:W3CDTF">2019-03-19T06:37:00Z</dcterms:created>
  <dcterms:modified xsi:type="dcterms:W3CDTF">2019-03-29T02:48:00Z</dcterms:modified>
</cp:coreProperties>
</file>