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C5" w:rsidRDefault="00FA17C5" w:rsidP="00184D6E">
      <w:pPr>
        <w:shd w:val="clear" w:color="auto" w:fill="FFFFFF"/>
        <w:ind w:left="156" w:hanging="156"/>
        <w:rPr>
          <w:b/>
          <w:color w:val="000000"/>
          <w:szCs w:val="28"/>
        </w:rPr>
      </w:pPr>
    </w:p>
    <w:p w:rsidR="00614F3B" w:rsidRPr="0013169D" w:rsidRDefault="00614F3B" w:rsidP="00614F3B">
      <w:pPr>
        <w:shd w:val="clear" w:color="auto" w:fill="FFFFFF"/>
        <w:jc w:val="center"/>
        <w:rPr>
          <w:b/>
          <w:color w:val="000000"/>
          <w:szCs w:val="28"/>
        </w:rPr>
      </w:pPr>
      <w:r w:rsidRPr="0013169D">
        <w:rPr>
          <w:b/>
          <w:color w:val="000000"/>
          <w:szCs w:val="28"/>
        </w:rPr>
        <w:t>СОВЕТ</w:t>
      </w:r>
    </w:p>
    <w:p w:rsidR="00614F3B" w:rsidRPr="0013169D" w:rsidRDefault="00614F3B" w:rsidP="00614F3B">
      <w:pPr>
        <w:shd w:val="clear" w:color="auto" w:fill="FFFFFF"/>
        <w:jc w:val="center"/>
        <w:rPr>
          <w:b/>
          <w:color w:val="000000"/>
          <w:szCs w:val="28"/>
        </w:rPr>
      </w:pPr>
      <w:r w:rsidRPr="0013169D">
        <w:rPr>
          <w:b/>
          <w:color w:val="000000"/>
          <w:szCs w:val="28"/>
        </w:rPr>
        <w:t>БОГОСЛОВСКОГО СЕЛЬСКОГО ПОСЕЛЕНИЯ</w:t>
      </w:r>
    </w:p>
    <w:p w:rsidR="00614F3B" w:rsidRPr="0013169D" w:rsidRDefault="00614F3B" w:rsidP="00614F3B">
      <w:pPr>
        <w:shd w:val="clear" w:color="auto" w:fill="FFFFFF"/>
        <w:jc w:val="center"/>
        <w:rPr>
          <w:b/>
          <w:color w:val="000000"/>
          <w:szCs w:val="28"/>
        </w:rPr>
      </w:pPr>
      <w:r w:rsidRPr="0013169D">
        <w:rPr>
          <w:b/>
          <w:color w:val="000000"/>
          <w:szCs w:val="28"/>
        </w:rPr>
        <w:t>ОМСКОГО МУНИЦИПАЛЬНОГО РАЙОНА</w:t>
      </w:r>
    </w:p>
    <w:p w:rsidR="00614F3B" w:rsidRPr="0013169D" w:rsidRDefault="00614F3B" w:rsidP="00614F3B">
      <w:pPr>
        <w:shd w:val="clear" w:color="auto" w:fill="FFFFFF"/>
        <w:jc w:val="center"/>
        <w:rPr>
          <w:b/>
          <w:color w:val="000000"/>
          <w:szCs w:val="28"/>
        </w:rPr>
      </w:pPr>
      <w:r w:rsidRPr="0013169D">
        <w:rPr>
          <w:b/>
          <w:color w:val="000000"/>
          <w:szCs w:val="28"/>
        </w:rPr>
        <w:t xml:space="preserve"> ОМСКОЙ ОБЛАСТИ</w:t>
      </w:r>
    </w:p>
    <w:p w:rsidR="00614F3B" w:rsidRDefault="00614F3B" w:rsidP="00614F3B">
      <w:pPr>
        <w:shd w:val="clear" w:color="auto" w:fill="FFFFFF"/>
        <w:rPr>
          <w:b/>
          <w:color w:val="000000"/>
          <w:szCs w:val="28"/>
        </w:rPr>
      </w:pPr>
    </w:p>
    <w:p w:rsidR="00614F3B" w:rsidRPr="005F3692" w:rsidRDefault="00614F3B" w:rsidP="00614F3B">
      <w:pPr>
        <w:shd w:val="clear" w:color="auto" w:fill="FFFFFF"/>
        <w:jc w:val="center"/>
        <w:rPr>
          <w:b/>
          <w:color w:val="000000"/>
          <w:szCs w:val="28"/>
        </w:rPr>
      </w:pPr>
    </w:p>
    <w:p w:rsidR="00614F3B" w:rsidRDefault="00614F3B" w:rsidP="00614F3B">
      <w:pPr>
        <w:shd w:val="clear" w:color="auto" w:fill="FFFFFF"/>
        <w:jc w:val="center"/>
        <w:rPr>
          <w:b/>
          <w:color w:val="000000"/>
          <w:szCs w:val="28"/>
        </w:rPr>
      </w:pPr>
      <w:r w:rsidRPr="0013169D">
        <w:rPr>
          <w:b/>
          <w:color w:val="000000"/>
          <w:szCs w:val="28"/>
        </w:rPr>
        <w:t>РЕШЕНИЕ</w:t>
      </w:r>
    </w:p>
    <w:p w:rsidR="00614F3B" w:rsidRPr="0013169D" w:rsidRDefault="00614F3B" w:rsidP="00614F3B">
      <w:pPr>
        <w:shd w:val="clear" w:color="auto" w:fill="FFFFFF"/>
        <w:jc w:val="center"/>
        <w:rPr>
          <w:sz w:val="18"/>
          <w:szCs w:val="18"/>
        </w:rPr>
      </w:pPr>
    </w:p>
    <w:p w:rsidR="00614F3B" w:rsidRPr="0013169D" w:rsidRDefault="00614F3B" w:rsidP="00614F3B">
      <w:pPr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26</w:t>
      </w:r>
      <w:r>
        <w:rPr>
          <w:szCs w:val="28"/>
        </w:rPr>
        <w:t xml:space="preserve"> </w:t>
      </w:r>
      <w:r>
        <w:rPr>
          <w:szCs w:val="28"/>
        </w:rPr>
        <w:t>сентября</w:t>
      </w:r>
      <w:r w:rsidRPr="0013169D">
        <w:rPr>
          <w:szCs w:val="28"/>
        </w:rPr>
        <w:t xml:space="preserve"> </w:t>
      </w:r>
      <w:r>
        <w:rPr>
          <w:szCs w:val="28"/>
        </w:rPr>
        <w:t>2019</w:t>
      </w:r>
      <w:r w:rsidRPr="0013169D">
        <w:rPr>
          <w:szCs w:val="28"/>
        </w:rPr>
        <w:t xml:space="preserve"> года </w:t>
      </w:r>
      <w:r>
        <w:rPr>
          <w:szCs w:val="28"/>
        </w:rPr>
        <w:t>№ 31</w:t>
      </w:r>
    </w:p>
    <w:p w:rsidR="00614F3B" w:rsidRPr="00635A39" w:rsidRDefault="00614F3B" w:rsidP="00614F3B">
      <w:pPr>
        <w:ind w:right="-1"/>
        <w:jc w:val="both"/>
        <w:rPr>
          <w:sz w:val="18"/>
          <w:szCs w:val="18"/>
        </w:rPr>
      </w:pPr>
    </w:p>
    <w:p w:rsidR="00614F3B" w:rsidRDefault="00614F3B" w:rsidP="00614F3B">
      <w:pPr>
        <w:ind w:right="-1"/>
        <w:jc w:val="both"/>
        <w:rPr>
          <w:sz w:val="18"/>
          <w:szCs w:val="18"/>
        </w:rPr>
      </w:pPr>
    </w:p>
    <w:p w:rsidR="00614F3B" w:rsidRPr="00635A39" w:rsidRDefault="00614F3B" w:rsidP="00614F3B">
      <w:pPr>
        <w:ind w:right="-1"/>
        <w:jc w:val="both"/>
        <w:rPr>
          <w:sz w:val="18"/>
          <w:szCs w:val="18"/>
        </w:rPr>
      </w:pPr>
    </w:p>
    <w:p w:rsidR="00614F3B" w:rsidRPr="0013169D" w:rsidRDefault="00614F3B" w:rsidP="00614F3B">
      <w:pPr>
        <w:ind w:right="-1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 внесении </w:t>
      </w:r>
      <w:r w:rsidRPr="0013169D">
        <w:rPr>
          <w:b/>
          <w:caps/>
          <w:szCs w:val="28"/>
        </w:rPr>
        <w:t xml:space="preserve"> дополнений в Устав</w:t>
      </w:r>
      <w:r>
        <w:rPr>
          <w:b/>
          <w:caps/>
          <w:szCs w:val="28"/>
        </w:rPr>
        <w:t xml:space="preserve"> </w:t>
      </w:r>
      <w:r w:rsidRPr="0013169D">
        <w:rPr>
          <w:b/>
          <w:caps/>
          <w:szCs w:val="28"/>
        </w:rPr>
        <w:t>Богословского сельского поселения Омского муниципального района Омской области</w:t>
      </w:r>
    </w:p>
    <w:p w:rsidR="00614F3B" w:rsidRDefault="00614F3B" w:rsidP="00614F3B">
      <w:pPr>
        <w:ind w:firstLine="709"/>
        <w:jc w:val="both"/>
        <w:rPr>
          <w:sz w:val="18"/>
          <w:szCs w:val="18"/>
        </w:rPr>
      </w:pPr>
    </w:p>
    <w:p w:rsidR="0096682F" w:rsidRDefault="0096682F" w:rsidP="0096682F">
      <w:pPr>
        <w:ind w:firstLine="709"/>
        <w:jc w:val="both"/>
        <w:rPr>
          <w:sz w:val="18"/>
          <w:szCs w:val="18"/>
        </w:rPr>
      </w:pPr>
      <w:bookmarkStart w:id="0" w:name="_GoBack"/>
      <w:bookmarkEnd w:id="0"/>
    </w:p>
    <w:p w:rsidR="00B00D08" w:rsidRDefault="0096682F" w:rsidP="0096682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96682F" w:rsidRDefault="0096682F" w:rsidP="00B00D08">
      <w:pPr>
        <w:ind w:firstLine="709"/>
        <w:jc w:val="both"/>
        <w:rPr>
          <w:szCs w:val="28"/>
        </w:rPr>
      </w:pPr>
      <w:r w:rsidRPr="0096682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Богословского сельского поселения Омского муниципального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района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Омской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области,</w:t>
      </w:r>
      <w:r w:rsidRPr="0096682F">
        <w:rPr>
          <w:spacing w:val="-20"/>
          <w:szCs w:val="28"/>
        </w:rPr>
        <w:t xml:space="preserve"> </w:t>
      </w:r>
      <w:r w:rsidRPr="0096682F">
        <w:rPr>
          <w:szCs w:val="28"/>
        </w:rPr>
        <w:t>Совет Богословского сельского поселения решил:</w:t>
      </w:r>
    </w:p>
    <w:p w:rsidR="0096682F" w:rsidRPr="0096682F" w:rsidRDefault="0096682F" w:rsidP="0096682F">
      <w:pPr>
        <w:jc w:val="both"/>
        <w:rPr>
          <w:szCs w:val="28"/>
        </w:rPr>
      </w:pPr>
    </w:p>
    <w:p w:rsidR="0096682F" w:rsidRDefault="001C0FFA" w:rsidP="0096682F">
      <w:pPr>
        <w:numPr>
          <w:ilvl w:val="0"/>
          <w:numId w:val="7"/>
        </w:numPr>
        <w:suppressAutoHyphens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Внести </w:t>
      </w:r>
      <w:r w:rsidR="00B00D08">
        <w:rPr>
          <w:color w:val="000000"/>
          <w:szCs w:val="28"/>
        </w:rPr>
        <w:t>дополнения</w:t>
      </w:r>
      <w:r w:rsidR="0096682F" w:rsidRPr="0096682F">
        <w:rPr>
          <w:color w:val="000000"/>
          <w:szCs w:val="28"/>
        </w:rPr>
        <w:t xml:space="preserve"> в Устав </w:t>
      </w:r>
      <w:r w:rsidR="0096682F" w:rsidRPr="0096682F">
        <w:rPr>
          <w:szCs w:val="28"/>
        </w:rPr>
        <w:t>Богословского сельского поселения Омского муниципального района Омской области</w:t>
      </w:r>
      <w:r w:rsidR="000A68A1">
        <w:rPr>
          <w:color w:val="000000"/>
          <w:szCs w:val="28"/>
        </w:rPr>
        <w:t>:</w:t>
      </w:r>
    </w:p>
    <w:p w:rsidR="000850DB" w:rsidRPr="000543F1" w:rsidRDefault="00517520" w:rsidP="000850DB">
      <w:pPr>
        <w:suppressAutoHyphens w:val="0"/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0850DB" w:rsidRPr="000543F1">
        <w:rPr>
          <w:color w:val="000000"/>
          <w:szCs w:val="28"/>
        </w:rPr>
        <w:t>Дополнить Устав статьей 9.1. следующего содержания:</w:t>
      </w:r>
    </w:p>
    <w:p w:rsidR="000543F1" w:rsidRPr="000543F1" w:rsidRDefault="000543F1" w:rsidP="000850DB">
      <w:pPr>
        <w:suppressAutoHyphens w:val="0"/>
        <w:ind w:left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«Статья 9.1 Староста сельского населенного пункта </w:t>
      </w:r>
    </w:p>
    <w:p w:rsidR="000850DB" w:rsidRDefault="00F44488" w:rsidP="008A774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</w:t>
      </w:r>
      <w:r w:rsidR="008A7746">
        <w:rPr>
          <w:rFonts w:eastAsiaTheme="minorHAnsi"/>
          <w:szCs w:val="28"/>
          <w:lang w:eastAsia="en-US"/>
        </w:rPr>
        <w:t xml:space="preserve"> </w:t>
      </w:r>
      <w:r w:rsidR="00517520">
        <w:rPr>
          <w:rFonts w:eastAsiaTheme="minorHAnsi"/>
          <w:szCs w:val="28"/>
          <w:lang w:eastAsia="en-US"/>
        </w:rPr>
        <w:t xml:space="preserve"> </w:t>
      </w:r>
      <w:r w:rsidR="000850DB">
        <w:rPr>
          <w:rFonts w:eastAsiaTheme="minorHAnsi"/>
          <w:szCs w:val="28"/>
          <w:lang w:eastAsia="en-US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</w:t>
      </w:r>
      <w:r w:rsidR="000543F1">
        <w:rPr>
          <w:rFonts w:eastAsiaTheme="minorHAnsi"/>
          <w:szCs w:val="28"/>
          <w:lang w:eastAsia="en-US"/>
        </w:rPr>
        <w:t xml:space="preserve"> расположенном в поселении</w:t>
      </w:r>
      <w:r w:rsidR="000850DB">
        <w:rPr>
          <w:rFonts w:eastAsiaTheme="minorHAnsi"/>
          <w:szCs w:val="28"/>
          <w:lang w:eastAsia="en-US"/>
        </w:rPr>
        <w:t>, может назначаться староста сельского населенного пункта.</w:t>
      </w:r>
    </w:p>
    <w:p w:rsidR="000850DB" w:rsidRDefault="00517520" w:rsidP="0051752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</w:t>
      </w:r>
      <w:r w:rsidR="000850DB">
        <w:rPr>
          <w:rFonts w:eastAsiaTheme="minorHAnsi"/>
          <w:szCs w:val="28"/>
          <w:lang w:eastAsia="en-US"/>
        </w:rPr>
        <w:t>2. Староста сельского населенного пункта назначается Советом Богословского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Старостой сельского населенного пункта не может быть назначено лицо: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</w:t>
      </w:r>
      <w:proofErr w:type="gramStart"/>
      <w:r>
        <w:rPr>
          <w:rFonts w:eastAsiaTheme="minorHAnsi"/>
          <w:szCs w:val="28"/>
          <w:lang w:eastAsia="en-US"/>
        </w:rPr>
        <w:t>замещающее</w:t>
      </w:r>
      <w:proofErr w:type="gramEnd"/>
      <w:r>
        <w:rPr>
          <w:rFonts w:eastAsiaTheme="minorHAnsi"/>
          <w:szCs w:val="28"/>
          <w:lang w:eastAsia="en-US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850DB" w:rsidRDefault="00517520" w:rsidP="000850DB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0850DB">
        <w:rPr>
          <w:rFonts w:eastAsiaTheme="minorHAnsi"/>
          <w:szCs w:val="28"/>
          <w:lang w:eastAsia="en-US"/>
        </w:rPr>
        <w:t xml:space="preserve">2) </w:t>
      </w:r>
      <w:proofErr w:type="gramStart"/>
      <w:r w:rsidR="000850DB">
        <w:rPr>
          <w:rFonts w:eastAsiaTheme="minorHAnsi"/>
          <w:szCs w:val="28"/>
          <w:lang w:eastAsia="en-US"/>
        </w:rPr>
        <w:t>признанное</w:t>
      </w:r>
      <w:proofErr w:type="gramEnd"/>
      <w:r w:rsidR="000850DB">
        <w:rPr>
          <w:rFonts w:eastAsiaTheme="minorHAnsi"/>
          <w:szCs w:val="28"/>
          <w:lang w:eastAsia="en-US"/>
        </w:rPr>
        <w:t xml:space="preserve"> судом недееспособным или ограниченно дееспособным;</w:t>
      </w:r>
    </w:p>
    <w:p w:rsidR="000850DB" w:rsidRDefault="00517520" w:rsidP="000850DB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0850DB">
        <w:rPr>
          <w:rFonts w:eastAsiaTheme="minorHAnsi"/>
          <w:szCs w:val="28"/>
          <w:lang w:eastAsia="en-US"/>
        </w:rPr>
        <w:t xml:space="preserve">3) </w:t>
      </w:r>
      <w:proofErr w:type="gramStart"/>
      <w:r w:rsidR="000850DB">
        <w:rPr>
          <w:rFonts w:eastAsiaTheme="minorHAnsi"/>
          <w:szCs w:val="28"/>
          <w:lang w:eastAsia="en-US"/>
        </w:rPr>
        <w:t>имеющее</w:t>
      </w:r>
      <w:proofErr w:type="gramEnd"/>
      <w:r w:rsidR="000850DB">
        <w:rPr>
          <w:rFonts w:eastAsiaTheme="minorHAnsi"/>
          <w:szCs w:val="28"/>
          <w:lang w:eastAsia="en-US"/>
        </w:rPr>
        <w:t xml:space="preserve"> непогашенную или неснятую судимость.</w:t>
      </w:r>
    </w:p>
    <w:p w:rsidR="000850DB" w:rsidRDefault="00517520" w:rsidP="000850DB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0850DB">
        <w:rPr>
          <w:rFonts w:eastAsiaTheme="minorHAnsi"/>
          <w:szCs w:val="28"/>
          <w:lang w:eastAsia="en-US"/>
        </w:rPr>
        <w:t>5. Срок полномочий старосты сельского населенного пункта составляет 5 лет.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Полномочия старосты сельского населенного пункта прекращаются досрочн</w:t>
      </w:r>
      <w:r w:rsidR="008A7746">
        <w:rPr>
          <w:rFonts w:eastAsiaTheme="minorHAnsi"/>
          <w:szCs w:val="28"/>
          <w:lang w:eastAsia="en-US"/>
        </w:rPr>
        <w:t>о по решению Совета Богословского сельского поселения</w:t>
      </w:r>
      <w:r>
        <w:rPr>
          <w:rFonts w:eastAsiaTheme="minorHAnsi"/>
          <w:szCs w:val="28"/>
          <w:lang w:eastAsia="en-US"/>
        </w:rPr>
        <w:t xml:space="preserve">, в состав которого входит </w:t>
      </w:r>
      <w:r>
        <w:rPr>
          <w:rFonts w:eastAsiaTheme="minorHAnsi"/>
          <w:szCs w:val="28"/>
          <w:lang w:eastAsia="en-US"/>
        </w:rPr>
        <w:lastRenderedPageBreak/>
        <w:t xml:space="preserve">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7" w:history="1">
        <w:r>
          <w:rPr>
            <w:rFonts w:eastAsiaTheme="minorHAnsi"/>
            <w:color w:val="0000FF"/>
            <w:szCs w:val="28"/>
            <w:lang w:eastAsia="en-US"/>
          </w:rPr>
          <w:t>пунктами 1</w:t>
        </w:r>
      </w:hyperlink>
      <w:r>
        <w:rPr>
          <w:rFonts w:eastAsiaTheme="minorHAnsi"/>
          <w:szCs w:val="28"/>
          <w:lang w:eastAsia="en-US"/>
        </w:rPr>
        <w:t xml:space="preserve"> - </w:t>
      </w:r>
      <w:hyperlink r:id="rId8" w:history="1">
        <w:r>
          <w:rPr>
            <w:rFonts w:eastAsiaTheme="minorHAnsi"/>
            <w:color w:val="0000FF"/>
            <w:szCs w:val="28"/>
            <w:lang w:eastAsia="en-US"/>
          </w:rPr>
          <w:t>7 части 10 статьи 40</w:t>
        </w:r>
      </w:hyperlink>
      <w:r>
        <w:rPr>
          <w:rFonts w:eastAsiaTheme="minorHAnsi"/>
          <w:szCs w:val="28"/>
          <w:lang w:eastAsia="en-US"/>
        </w:rPr>
        <w:t xml:space="preserve"> настоящего Федерального закона</w:t>
      </w:r>
      <w:r w:rsidR="008A7746">
        <w:rPr>
          <w:rFonts w:eastAsiaTheme="minorHAnsi"/>
          <w:szCs w:val="28"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>
        <w:rPr>
          <w:rFonts w:eastAsiaTheme="minorHAnsi"/>
          <w:szCs w:val="28"/>
          <w:lang w:eastAsia="en-US"/>
        </w:rPr>
        <w:t>.</w:t>
      </w:r>
      <w:proofErr w:type="gramEnd"/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Староста сельского населенного пункта для решения возложенных на него задач: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 осуществляет иные полномочия и п</w:t>
      </w:r>
      <w:r w:rsidR="008A7746">
        <w:rPr>
          <w:rFonts w:eastAsiaTheme="minorHAnsi"/>
          <w:szCs w:val="28"/>
          <w:lang w:eastAsia="en-US"/>
        </w:rPr>
        <w:t xml:space="preserve">рава, предусмотренные </w:t>
      </w:r>
      <w:r>
        <w:rPr>
          <w:rFonts w:eastAsiaTheme="minorHAnsi"/>
          <w:szCs w:val="28"/>
          <w:lang w:eastAsia="en-US"/>
        </w:rPr>
        <w:t xml:space="preserve"> нормативным пр</w:t>
      </w:r>
      <w:r w:rsidR="008A7746">
        <w:rPr>
          <w:rFonts w:eastAsiaTheme="minorHAnsi"/>
          <w:szCs w:val="28"/>
          <w:lang w:eastAsia="en-US"/>
        </w:rPr>
        <w:t>авовым актом Совета Богословского сельского поселения</w:t>
      </w:r>
      <w:r>
        <w:rPr>
          <w:rFonts w:eastAsiaTheme="minorHAnsi"/>
          <w:szCs w:val="28"/>
          <w:lang w:eastAsia="en-US"/>
        </w:rPr>
        <w:t xml:space="preserve"> в соответствии с закон</w:t>
      </w:r>
      <w:r w:rsidR="008A7746">
        <w:rPr>
          <w:rFonts w:eastAsiaTheme="minorHAnsi"/>
          <w:szCs w:val="28"/>
          <w:lang w:eastAsia="en-US"/>
        </w:rPr>
        <w:t>ом Омской области</w:t>
      </w:r>
      <w:r>
        <w:rPr>
          <w:rFonts w:eastAsiaTheme="minorHAnsi"/>
          <w:szCs w:val="28"/>
          <w:lang w:eastAsia="en-US"/>
        </w:rPr>
        <w:t>.</w:t>
      </w:r>
    </w:p>
    <w:p w:rsidR="000850DB" w:rsidRDefault="000850DB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 Гарантии деятельности и иные вопросы статуса старосты сельского населенного пункта могут устанавливаться ус</w:t>
      </w:r>
      <w:r w:rsidR="007E47BD">
        <w:rPr>
          <w:rFonts w:eastAsiaTheme="minorHAnsi"/>
          <w:szCs w:val="28"/>
          <w:lang w:eastAsia="en-US"/>
        </w:rPr>
        <w:t>тавом Богословского сельского поселения</w:t>
      </w:r>
      <w:r>
        <w:rPr>
          <w:rFonts w:eastAsiaTheme="minorHAnsi"/>
          <w:szCs w:val="28"/>
          <w:lang w:eastAsia="en-US"/>
        </w:rPr>
        <w:t xml:space="preserve"> и (или) нормативным пр</w:t>
      </w:r>
      <w:r w:rsidR="008A7746">
        <w:rPr>
          <w:rFonts w:eastAsiaTheme="minorHAnsi"/>
          <w:szCs w:val="28"/>
          <w:lang w:eastAsia="en-US"/>
        </w:rPr>
        <w:t>авовым актом Совета Богословского сельского поселения</w:t>
      </w:r>
      <w:r>
        <w:rPr>
          <w:rFonts w:eastAsiaTheme="minorHAnsi"/>
          <w:szCs w:val="28"/>
          <w:lang w:eastAsia="en-US"/>
        </w:rPr>
        <w:t xml:space="preserve"> в соответствии </w:t>
      </w:r>
      <w:r w:rsidR="008A7746">
        <w:rPr>
          <w:rFonts w:eastAsiaTheme="minorHAnsi"/>
          <w:szCs w:val="28"/>
          <w:lang w:eastAsia="en-US"/>
        </w:rPr>
        <w:t>с законом Омской области»</w:t>
      </w:r>
      <w:r>
        <w:rPr>
          <w:rFonts w:eastAsiaTheme="minorHAnsi"/>
          <w:szCs w:val="28"/>
          <w:lang w:eastAsia="en-US"/>
        </w:rPr>
        <w:t>.</w:t>
      </w:r>
    </w:p>
    <w:p w:rsidR="008A7746" w:rsidRPr="007E47BD" w:rsidRDefault="00517520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</w:t>
      </w:r>
      <w:r w:rsidR="008A7746" w:rsidRPr="007E47BD">
        <w:rPr>
          <w:rFonts w:eastAsiaTheme="minorHAnsi"/>
          <w:szCs w:val="28"/>
          <w:lang w:eastAsia="en-US"/>
        </w:rPr>
        <w:t xml:space="preserve"> дополнить Устав статьей 11.1 следующего содержания:</w:t>
      </w:r>
    </w:p>
    <w:p w:rsidR="008A7746" w:rsidRPr="007E47BD" w:rsidRDefault="008A7746" w:rsidP="000850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Cs w:val="28"/>
          <w:lang w:eastAsia="en-US"/>
        </w:rPr>
      </w:pPr>
      <w:r w:rsidRPr="007E47BD">
        <w:rPr>
          <w:rFonts w:eastAsiaTheme="minorHAnsi"/>
          <w:b/>
          <w:szCs w:val="28"/>
          <w:lang w:eastAsia="en-US"/>
        </w:rPr>
        <w:t>«Статья 11.1. Сход граждан</w:t>
      </w:r>
    </w:p>
    <w:p w:rsidR="00D434D5" w:rsidRPr="00D434D5" w:rsidRDefault="00D434D5" w:rsidP="00D434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434D5">
        <w:rPr>
          <w:rFonts w:eastAsiaTheme="minorHAnsi"/>
          <w:szCs w:val="28"/>
          <w:lang w:eastAsia="en-US"/>
        </w:rPr>
        <w:t>1. В случаях, предусмотренных настоящим Федеральным законом</w:t>
      </w:r>
      <w:r>
        <w:rPr>
          <w:rFonts w:eastAsiaTheme="minorHAnsi"/>
          <w:szCs w:val="28"/>
          <w:lang w:eastAsia="en-US"/>
        </w:rPr>
        <w:t xml:space="preserve"> 6 октября 2003 г. № 131-ФЗ «Об общих принципах организации местного самоуправления в Российской Федерации»</w:t>
      </w:r>
      <w:r w:rsidRPr="00D434D5">
        <w:rPr>
          <w:rFonts w:eastAsiaTheme="minorHAnsi"/>
          <w:szCs w:val="28"/>
          <w:lang w:eastAsia="en-US"/>
        </w:rPr>
        <w:t>, сход граждан может проводиться:</w:t>
      </w:r>
    </w:p>
    <w:p w:rsidR="00D434D5" w:rsidRPr="00D434D5" w:rsidRDefault="00D434D5" w:rsidP="00D434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-</w:t>
      </w:r>
      <w:r w:rsidRPr="00D434D5">
        <w:rPr>
          <w:rFonts w:eastAsiaTheme="minorHAnsi"/>
          <w:szCs w:val="28"/>
          <w:lang w:eastAsia="en-US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D434D5" w:rsidRPr="00D434D5" w:rsidRDefault="00D434D5" w:rsidP="00D434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7E47BD">
        <w:rPr>
          <w:rFonts w:eastAsiaTheme="minorHAnsi"/>
          <w:szCs w:val="28"/>
          <w:lang w:eastAsia="en-US"/>
        </w:rPr>
        <w:t xml:space="preserve"> в </w:t>
      </w:r>
      <w:r w:rsidRPr="00D434D5">
        <w:rPr>
          <w:rFonts w:eastAsiaTheme="minorHAnsi"/>
          <w:szCs w:val="28"/>
          <w:lang w:eastAsia="en-US"/>
        </w:rPr>
        <w:t>населенном пункте,</w:t>
      </w:r>
      <w:r>
        <w:rPr>
          <w:rFonts w:eastAsiaTheme="minorHAnsi"/>
          <w:szCs w:val="28"/>
          <w:lang w:eastAsia="en-US"/>
        </w:rPr>
        <w:t xml:space="preserve"> входящем в состав сельского поселения, по вопросу введения и использования средств самообложения граждан на территории данного населенного пункта</w:t>
      </w:r>
      <w:r w:rsidRPr="00D434D5">
        <w:rPr>
          <w:rFonts w:eastAsiaTheme="minorHAnsi"/>
          <w:szCs w:val="28"/>
          <w:lang w:eastAsia="en-US"/>
        </w:rPr>
        <w:t>;</w:t>
      </w:r>
    </w:p>
    <w:p w:rsidR="00D434D5" w:rsidRPr="00D434D5" w:rsidRDefault="00D434D5" w:rsidP="00D434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Pr="00D434D5">
        <w:rPr>
          <w:rFonts w:eastAsiaTheme="minorHAnsi"/>
          <w:szCs w:val="28"/>
          <w:lang w:eastAsia="en-US"/>
        </w:rPr>
        <w:t xml:space="preserve">в </w:t>
      </w:r>
      <w:r>
        <w:rPr>
          <w:rFonts w:eastAsiaTheme="minorHAnsi"/>
          <w:szCs w:val="28"/>
          <w:lang w:eastAsia="en-US"/>
        </w:rPr>
        <w:t xml:space="preserve">сельском </w:t>
      </w:r>
      <w:r w:rsidRPr="00D434D5">
        <w:rPr>
          <w:rFonts w:eastAsiaTheme="minorHAnsi"/>
          <w:szCs w:val="28"/>
          <w:lang w:eastAsia="en-US"/>
        </w:rPr>
        <w:t>населе</w:t>
      </w:r>
      <w:r>
        <w:rPr>
          <w:rFonts w:eastAsiaTheme="minorHAnsi"/>
          <w:szCs w:val="28"/>
          <w:lang w:eastAsia="en-US"/>
        </w:rPr>
        <w:t>нном пункте</w:t>
      </w:r>
      <w:r w:rsidR="007E47BD">
        <w:rPr>
          <w:rFonts w:eastAsiaTheme="minorHAnsi"/>
          <w:szCs w:val="28"/>
          <w:lang w:eastAsia="en-US"/>
        </w:rPr>
        <w:t xml:space="preserve"> по вопросу</w:t>
      </w:r>
      <w:r w:rsidRPr="00D434D5">
        <w:rPr>
          <w:rFonts w:eastAsiaTheme="minorHAnsi"/>
          <w:szCs w:val="28"/>
          <w:lang w:eastAsia="en-US"/>
        </w:rPr>
        <w:t xml:space="preserve"> выдвижения кандидатуры старосты сельского населенного пункта, а также по вопросу досрочного прекращения полномочий старос</w:t>
      </w:r>
      <w:r>
        <w:rPr>
          <w:rFonts w:eastAsiaTheme="minorHAnsi"/>
          <w:szCs w:val="28"/>
          <w:lang w:eastAsia="en-US"/>
        </w:rPr>
        <w:t>ты сельского населенного пункта;</w:t>
      </w:r>
    </w:p>
    <w:p w:rsidR="00D434D5" w:rsidRPr="00D434D5" w:rsidRDefault="00D434D5" w:rsidP="00D434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434D5">
        <w:rPr>
          <w:rFonts w:eastAsiaTheme="minorHAnsi"/>
          <w:szCs w:val="28"/>
          <w:lang w:eastAsia="en-US"/>
        </w:rPr>
        <w:t xml:space="preserve">1.1. В сельском населенном пункте сход граждан также может проводиться </w:t>
      </w:r>
      <w:proofErr w:type="gramStart"/>
      <w:r w:rsidRPr="00D434D5">
        <w:rPr>
          <w:rFonts w:eastAsiaTheme="minorHAnsi"/>
          <w:szCs w:val="28"/>
          <w:lang w:eastAsia="en-US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D434D5">
        <w:rPr>
          <w:rFonts w:eastAsiaTheme="minorHAnsi"/>
          <w:szCs w:val="28"/>
          <w:lang w:eastAsia="en-US"/>
        </w:rPr>
        <w:t>, предусмотренных законодательством Российской Федерации о муниципальной службе.</w:t>
      </w:r>
    </w:p>
    <w:p w:rsidR="000850DB" w:rsidRPr="007211B9" w:rsidRDefault="00D434D5" w:rsidP="007211B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434D5">
        <w:rPr>
          <w:rFonts w:eastAsiaTheme="minorHAnsi"/>
          <w:szCs w:val="28"/>
          <w:lang w:eastAsia="en-US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D434D5">
        <w:rPr>
          <w:rFonts w:eastAsiaTheme="minorHAnsi"/>
          <w:szCs w:val="28"/>
          <w:lang w:eastAsia="en-US"/>
        </w:rPr>
        <w:t>,</w:t>
      </w:r>
      <w:proofErr w:type="gramEnd"/>
      <w:r w:rsidRPr="00D434D5">
        <w:rPr>
          <w:rFonts w:eastAsiaTheme="minorHAnsi"/>
          <w:szCs w:val="28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</w:t>
      </w:r>
      <w:r w:rsidR="007E47BD">
        <w:rPr>
          <w:rFonts w:eastAsiaTheme="minorHAnsi"/>
          <w:szCs w:val="28"/>
          <w:lang w:eastAsia="en-US"/>
        </w:rPr>
        <w:t xml:space="preserve"> сход граждан в соответствии с У</w:t>
      </w:r>
      <w:r w:rsidRPr="00D434D5">
        <w:rPr>
          <w:rFonts w:eastAsiaTheme="minorHAnsi"/>
          <w:szCs w:val="28"/>
          <w:lang w:eastAsia="en-US"/>
        </w:rPr>
        <w:t>с</w:t>
      </w:r>
      <w:r w:rsidR="007211B9">
        <w:rPr>
          <w:rFonts w:eastAsiaTheme="minorHAnsi"/>
          <w:szCs w:val="28"/>
          <w:lang w:eastAsia="en-US"/>
        </w:rPr>
        <w:t>тавом Богословского сельского поселения</w:t>
      </w:r>
      <w:r w:rsidRPr="00D434D5">
        <w:rPr>
          <w:rFonts w:eastAsiaTheme="minorHAnsi"/>
          <w:szCs w:val="28"/>
          <w:lang w:eastAsia="en-US"/>
        </w:rPr>
        <w:t>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</w:t>
      </w:r>
      <w:r w:rsidR="007211B9">
        <w:rPr>
          <w:rFonts w:eastAsiaTheme="minorHAnsi"/>
          <w:szCs w:val="28"/>
          <w:lang w:eastAsia="en-US"/>
        </w:rPr>
        <w:t>ловины участников схода граждан</w:t>
      </w:r>
      <w:proofErr w:type="gramStart"/>
      <w:r w:rsidR="007211B9">
        <w:rPr>
          <w:rFonts w:eastAsiaTheme="minorHAnsi"/>
          <w:szCs w:val="28"/>
          <w:lang w:eastAsia="en-US"/>
        </w:rPr>
        <w:t>.».</w:t>
      </w:r>
      <w:proofErr w:type="gramEnd"/>
    </w:p>
    <w:p w:rsidR="009D0C6C" w:rsidRDefault="00517520" w:rsidP="000850DB">
      <w:pPr>
        <w:suppressAutoHyphens w:val="0"/>
        <w:ind w:firstLine="709"/>
        <w:jc w:val="both"/>
        <w:rPr>
          <w:rFonts w:eastAsia="Calibri"/>
          <w:color w:val="000000"/>
          <w:szCs w:val="28"/>
        </w:rPr>
      </w:pPr>
      <w:proofErr w:type="gramStart"/>
      <w:r w:rsidRPr="00517520">
        <w:rPr>
          <w:color w:val="000000"/>
          <w:szCs w:val="28"/>
        </w:rPr>
        <w:t>3)</w:t>
      </w:r>
      <w:r w:rsidR="009D0C6C">
        <w:rPr>
          <w:color w:val="000000"/>
          <w:szCs w:val="28"/>
        </w:rPr>
        <w:t xml:space="preserve"> </w:t>
      </w:r>
      <w:r w:rsidR="000A68A1">
        <w:rPr>
          <w:rFonts w:eastAsia="Calibri"/>
          <w:color w:val="000000"/>
          <w:szCs w:val="28"/>
          <w:u w:val="single"/>
        </w:rPr>
        <w:t>часть 1</w:t>
      </w:r>
      <w:r w:rsidR="009D0C6C" w:rsidRPr="009D0C6C">
        <w:rPr>
          <w:rFonts w:eastAsia="Calibri"/>
          <w:color w:val="000000"/>
          <w:szCs w:val="28"/>
          <w:u w:val="single"/>
        </w:rPr>
        <w:t xml:space="preserve"> </w:t>
      </w:r>
      <w:r w:rsidR="009D0C6C">
        <w:rPr>
          <w:rFonts w:eastAsia="Calibri"/>
          <w:szCs w:val="28"/>
          <w:u w:val="single"/>
        </w:rPr>
        <w:t xml:space="preserve"> </w:t>
      </w:r>
      <w:r w:rsidR="000A68A1">
        <w:rPr>
          <w:rFonts w:eastAsia="Calibri"/>
          <w:szCs w:val="28"/>
          <w:u w:val="single"/>
        </w:rPr>
        <w:t xml:space="preserve">статьи 31 </w:t>
      </w:r>
      <w:r w:rsidR="009D0C6C" w:rsidRPr="0096682F">
        <w:rPr>
          <w:rFonts w:eastAsia="Calibri"/>
          <w:color w:val="000000"/>
          <w:szCs w:val="28"/>
        </w:rPr>
        <w:t xml:space="preserve"> Устава</w:t>
      </w:r>
      <w:r w:rsidR="000A68A1">
        <w:rPr>
          <w:rFonts w:eastAsia="Calibri"/>
          <w:color w:val="000000"/>
          <w:szCs w:val="28"/>
        </w:rPr>
        <w:t xml:space="preserve"> дополнить пунктами 16), 17) следующего содержания</w:t>
      </w:r>
      <w:r w:rsidR="009D0C6C">
        <w:rPr>
          <w:rFonts w:eastAsia="Calibri"/>
          <w:color w:val="000000"/>
          <w:szCs w:val="28"/>
        </w:rPr>
        <w:t xml:space="preserve">: </w:t>
      </w:r>
      <w:proofErr w:type="gramEnd"/>
    </w:p>
    <w:p w:rsidR="000A68A1" w:rsidRDefault="000A68A1" w:rsidP="000850D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«16) утраты доверия  в связи с совершением коррупционных нарушений, предусмотренных статьей 13.1 Федерального закона от 25.12.2008 № 273-ФЗ «О противодействия коррупции»;</w:t>
      </w:r>
    </w:p>
    <w:p w:rsidR="000A68A1" w:rsidRDefault="007211B9" w:rsidP="00585F8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Calibri"/>
          <w:color w:val="000000"/>
          <w:szCs w:val="28"/>
        </w:rPr>
        <w:t xml:space="preserve">   </w:t>
      </w:r>
      <w:r w:rsidR="000850DB">
        <w:rPr>
          <w:rFonts w:eastAsia="Calibri"/>
          <w:color w:val="000000"/>
          <w:szCs w:val="28"/>
        </w:rPr>
        <w:t xml:space="preserve"> </w:t>
      </w:r>
      <w:r w:rsidR="000A68A1">
        <w:rPr>
          <w:rFonts w:eastAsia="Calibri"/>
          <w:color w:val="000000"/>
          <w:szCs w:val="28"/>
        </w:rPr>
        <w:t xml:space="preserve">17) в иных случаях, установленных Федеральным законом от </w:t>
      </w:r>
      <w:r w:rsidR="000A68A1" w:rsidRPr="0096682F">
        <w:rPr>
          <w:szCs w:val="28"/>
        </w:rPr>
        <w:t xml:space="preserve"> 6 октября 2003 года № 131-ФЗ «Об общих принципах организации местного самоуправления в Росси</w:t>
      </w:r>
      <w:r w:rsidR="000A68A1">
        <w:rPr>
          <w:szCs w:val="28"/>
        </w:rPr>
        <w:t>йской Федерации</w:t>
      </w:r>
      <w:proofErr w:type="gramStart"/>
      <w:r w:rsidR="000A68A1">
        <w:rPr>
          <w:szCs w:val="28"/>
        </w:rPr>
        <w:t>.</w:t>
      </w:r>
      <w:r w:rsidR="00585F8F">
        <w:rPr>
          <w:szCs w:val="28"/>
        </w:rPr>
        <w:t>».</w:t>
      </w:r>
      <w:proofErr w:type="gramEnd"/>
    </w:p>
    <w:p w:rsidR="007211B9" w:rsidRPr="007211B9" w:rsidRDefault="007E47BD" w:rsidP="00585F8F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Pr="00517520">
        <w:rPr>
          <w:szCs w:val="28"/>
        </w:rPr>
        <w:t>4</w:t>
      </w:r>
      <w:r w:rsidR="00517520" w:rsidRPr="00517520">
        <w:rPr>
          <w:szCs w:val="28"/>
        </w:rPr>
        <w:t>)</w:t>
      </w:r>
      <w:r w:rsidR="007211B9" w:rsidRPr="007211B9">
        <w:rPr>
          <w:b/>
          <w:szCs w:val="28"/>
        </w:rPr>
        <w:t xml:space="preserve"> </w:t>
      </w:r>
      <w:r w:rsidR="007211B9" w:rsidRPr="007E47BD">
        <w:rPr>
          <w:szCs w:val="28"/>
        </w:rPr>
        <w:t>Часть 1 статьи 34 Устава дополнить пунктом 2.1.следующего содержания:</w:t>
      </w:r>
    </w:p>
    <w:p w:rsidR="007211B9" w:rsidRDefault="007211B9" w:rsidP="00585F8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«2.1.осуществляет полномочия в сфере стратегического планирования, </w:t>
      </w:r>
      <w:proofErr w:type="gramStart"/>
      <w:r>
        <w:rPr>
          <w:szCs w:val="28"/>
        </w:rPr>
        <w:t>предусмотренными</w:t>
      </w:r>
      <w:proofErr w:type="gramEnd"/>
      <w:r>
        <w:rPr>
          <w:szCs w:val="28"/>
        </w:rPr>
        <w:t xml:space="preserve"> Федеральным законом от 28 июня 2014 года № 172-ФЗ «О стратегическом планировании в Российской Федерации»;».</w:t>
      </w:r>
    </w:p>
    <w:p w:rsidR="00273B57" w:rsidRPr="00063936" w:rsidRDefault="00517520" w:rsidP="00585F8F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 xml:space="preserve"> </w:t>
      </w:r>
      <w:r w:rsidR="007E47BD">
        <w:rPr>
          <w:rFonts w:eastAsia="Calibri"/>
          <w:b/>
          <w:color w:val="000000"/>
          <w:szCs w:val="28"/>
        </w:rPr>
        <w:t xml:space="preserve"> </w:t>
      </w:r>
      <w:r w:rsidR="007E47BD" w:rsidRPr="00517520">
        <w:rPr>
          <w:rFonts w:eastAsia="Calibri"/>
          <w:color w:val="000000"/>
          <w:szCs w:val="28"/>
        </w:rPr>
        <w:t>5</w:t>
      </w:r>
      <w:r w:rsidRPr="00517520">
        <w:rPr>
          <w:rFonts w:eastAsia="Calibri"/>
          <w:color w:val="000000"/>
          <w:szCs w:val="28"/>
        </w:rPr>
        <w:t>)</w:t>
      </w:r>
      <w:r w:rsidR="007211B9" w:rsidRPr="00063936">
        <w:rPr>
          <w:rFonts w:eastAsia="Calibri"/>
          <w:b/>
          <w:color w:val="000000"/>
          <w:szCs w:val="28"/>
        </w:rPr>
        <w:t xml:space="preserve"> </w:t>
      </w:r>
      <w:r w:rsidR="007211B9" w:rsidRPr="007E47BD">
        <w:rPr>
          <w:rFonts w:eastAsia="Calibri"/>
          <w:color w:val="000000"/>
          <w:szCs w:val="28"/>
        </w:rPr>
        <w:t>Часть 3 статьи 39 Устава дополнить абзацем</w:t>
      </w:r>
      <w:r w:rsidR="00273B57" w:rsidRPr="007E47BD">
        <w:rPr>
          <w:rFonts w:eastAsia="Calibri"/>
          <w:color w:val="000000"/>
          <w:szCs w:val="28"/>
        </w:rPr>
        <w:t xml:space="preserve"> следующего содержания:</w:t>
      </w:r>
    </w:p>
    <w:p w:rsidR="007211B9" w:rsidRDefault="00273B57" w:rsidP="00585F8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«Муниципальные правовые акты дополнительно могут направляться для их размещения в сетевом издании – портал Министерства юстиции Российской Федерации» (</w:t>
      </w:r>
      <w:hyperlink r:id="rId9" w:history="1">
        <w:r w:rsidRPr="00A8656B">
          <w:rPr>
            <w:rStyle w:val="a6"/>
            <w:rFonts w:eastAsia="Calibri"/>
            <w:szCs w:val="28"/>
            <w:lang w:val="en-US"/>
          </w:rPr>
          <w:t>http</w:t>
        </w:r>
        <w:r w:rsidRPr="00A8656B">
          <w:rPr>
            <w:rStyle w:val="a6"/>
            <w:rFonts w:eastAsia="Calibri"/>
            <w:szCs w:val="28"/>
          </w:rPr>
          <w:t>://</w:t>
        </w:r>
        <w:r w:rsidRPr="00A8656B">
          <w:rPr>
            <w:rStyle w:val="a6"/>
            <w:rFonts w:eastAsia="Calibri"/>
            <w:szCs w:val="28"/>
            <w:lang w:val="en-US"/>
          </w:rPr>
          <w:t>pravo</w:t>
        </w:r>
        <w:r w:rsidRPr="00A8656B">
          <w:rPr>
            <w:rStyle w:val="a6"/>
            <w:rFonts w:eastAsia="Calibri"/>
            <w:szCs w:val="28"/>
          </w:rPr>
          <w:t>-</w:t>
        </w:r>
        <w:r w:rsidRPr="00A8656B">
          <w:rPr>
            <w:rStyle w:val="a6"/>
            <w:rFonts w:eastAsia="Calibri"/>
            <w:szCs w:val="28"/>
            <w:lang w:val="en-US"/>
          </w:rPr>
          <w:t>minjust</w:t>
        </w:r>
        <w:r w:rsidRPr="00A8656B">
          <w:rPr>
            <w:rStyle w:val="a6"/>
            <w:rFonts w:eastAsia="Calibri"/>
            <w:szCs w:val="28"/>
          </w:rPr>
          <w:t>.</w:t>
        </w:r>
        <w:r w:rsidRPr="00A8656B">
          <w:rPr>
            <w:rStyle w:val="a6"/>
            <w:rFonts w:eastAsia="Calibri"/>
            <w:szCs w:val="28"/>
            <w:lang w:val="en-US"/>
          </w:rPr>
          <w:t>ru</w:t>
        </w:r>
      </w:hyperlink>
      <w:r w:rsidRPr="00273B57">
        <w:rPr>
          <w:rFonts w:eastAsia="Calibri"/>
          <w:color w:val="000000"/>
          <w:szCs w:val="28"/>
        </w:rPr>
        <w:t xml:space="preserve">, </w:t>
      </w:r>
      <w:r>
        <w:rPr>
          <w:rFonts w:eastAsia="Calibri"/>
          <w:color w:val="000000"/>
          <w:szCs w:val="28"/>
        </w:rPr>
        <w:t xml:space="preserve"> </w:t>
      </w:r>
      <w:r w:rsidR="00063936" w:rsidRPr="00063936">
        <w:rPr>
          <w:rFonts w:eastAsia="Calibri"/>
          <w:color w:val="000000"/>
          <w:szCs w:val="28"/>
          <w:lang w:val="en-US"/>
        </w:rPr>
        <w:t>http</w:t>
      </w:r>
      <w:r w:rsidR="00063936" w:rsidRPr="00063936">
        <w:rPr>
          <w:rFonts w:eastAsia="Calibri"/>
          <w:color w:val="000000"/>
          <w:szCs w:val="28"/>
        </w:rPr>
        <w:t>://</w:t>
      </w:r>
      <w:r w:rsidR="00063936">
        <w:rPr>
          <w:rFonts w:eastAsia="Calibri"/>
          <w:color w:val="000000"/>
          <w:szCs w:val="28"/>
        </w:rPr>
        <w:t xml:space="preserve">право </w:t>
      </w:r>
      <w:proofErr w:type="gramStart"/>
      <w:r w:rsidR="00063936">
        <w:rPr>
          <w:rFonts w:eastAsia="Calibri"/>
          <w:color w:val="000000"/>
          <w:szCs w:val="28"/>
        </w:rPr>
        <w:t>–</w:t>
      </w:r>
      <w:proofErr w:type="spellStart"/>
      <w:r w:rsidR="00063936">
        <w:rPr>
          <w:rFonts w:eastAsia="Calibri"/>
          <w:color w:val="000000"/>
          <w:szCs w:val="28"/>
        </w:rPr>
        <w:t>м</w:t>
      </w:r>
      <w:proofErr w:type="gramEnd"/>
      <w:r w:rsidR="00063936">
        <w:rPr>
          <w:rFonts w:eastAsia="Calibri"/>
          <w:color w:val="000000"/>
          <w:szCs w:val="28"/>
        </w:rPr>
        <w:t>инюст.рф</w:t>
      </w:r>
      <w:proofErr w:type="spellEnd"/>
      <w:r w:rsidR="00063936">
        <w:rPr>
          <w:rFonts w:eastAsia="Calibri"/>
          <w:color w:val="000000"/>
          <w:szCs w:val="28"/>
        </w:rPr>
        <w:t xml:space="preserve">, регистрация в качестве сетевого издания: </w:t>
      </w:r>
      <w:proofErr w:type="gramStart"/>
      <w:r w:rsidR="00063936">
        <w:rPr>
          <w:rFonts w:eastAsia="Calibri"/>
          <w:color w:val="000000"/>
          <w:szCs w:val="28"/>
        </w:rPr>
        <w:t>Эл № ФС77-72471 от 05.03.2018).</w:t>
      </w:r>
      <w:proofErr w:type="gramEnd"/>
      <w:r w:rsidR="00063936">
        <w:rPr>
          <w:rFonts w:eastAsia="Calibri"/>
          <w:color w:val="000000"/>
          <w:szCs w:val="28"/>
        </w:rPr>
        <w:t xml:space="preserve"> В случаях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</w:t>
      </w:r>
      <w:r w:rsidR="00517520">
        <w:rPr>
          <w:rFonts w:eastAsia="Calibri"/>
          <w:color w:val="000000"/>
          <w:szCs w:val="28"/>
        </w:rPr>
        <w:t>ь</w:t>
      </w:r>
      <w:r w:rsidR="00063936">
        <w:rPr>
          <w:rFonts w:eastAsia="Calibri"/>
          <w:color w:val="000000"/>
          <w:szCs w:val="28"/>
        </w:rPr>
        <w:t>ся</w:t>
      </w:r>
      <w:proofErr w:type="gramStart"/>
      <w:r w:rsidR="00063936">
        <w:rPr>
          <w:rFonts w:eastAsia="Calibri"/>
          <w:color w:val="000000"/>
          <w:szCs w:val="28"/>
        </w:rPr>
        <w:t>.»</w:t>
      </w:r>
      <w:r w:rsidR="00517520">
        <w:rPr>
          <w:rFonts w:eastAsia="Calibri"/>
          <w:color w:val="000000"/>
          <w:szCs w:val="28"/>
        </w:rPr>
        <w:t>.</w:t>
      </w:r>
      <w:r w:rsidR="007211B9">
        <w:rPr>
          <w:rFonts w:eastAsia="Calibri"/>
          <w:color w:val="000000"/>
          <w:szCs w:val="28"/>
        </w:rPr>
        <w:t xml:space="preserve"> </w:t>
      </w:r>
      <w:proofErr w:type="gramEnd"/>
    </w:p>
    <w:p w:rsidR="00063936" w:rsidRDefault="00517520" w:rsidP="00585F8F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 xml:space="preserve">  </w:t>
      </w:r>
      <w:r w:rsidRPr="00517520">
        <w:rPr>
          <w:rFonts w:eastAsia="Calibri"/>
          <w:color w:val="000000"/>
          <w:szCs w:val="28"/>
        </w:rPr>
        <w:t>6)</w:t>
      </w:r>
      <w:r>
        <w:rPr>
          <w:rFonts w:eastAsia="Calibri"/>
          <w:b/>
          <w:color w:val="000000"/>
          <w:szCs w:val="28"/>
        </w:rPr>
        <w:t xml:space="preserve"> </w:t>
      </w:r>
      <w:r w:rsidR="00063936" w:rsidRPr="00517520">
        <w:rPr>
          <w:rFonts w:eastAsia="Calibri"/>
          <w:color w:val="000000"/>
          <w:szCs w:val="28"/>
        </w:rPr>
        <w:t>статью 56 Устава дополнить частью 6 следующего содержания:</w:t>
      </w:r>
    </w:p>
    <w:p w:rsidR="00063936" w:rsidRPr="00063936" w:rsidRDefault="00063936" w:rsidP="0006393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«6. Приведение Устава Богословского сельского поселения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>
        <w:rPr>
          <w:rFonts w:eastAsiaTheme="minorHAnsi"/>
          <w:szCs w:val="28"/>
          <w:lang w:eastAsia="en-US"/>
        </w:rPr>
        <w:t>,</w:t>
      </w:r>
      <w:proofErr w:type="gramEnd"/>
      <w:r>
        <w:rPr>
          <w:rFonts w:eastAsiaTheme="minorHAnsi"/>
          <w:szCs w:val="28"/>
          <w:lang w:eastAsia="en-US"/>
        </w:rPr>
        <w:t xml:space="preserve"> если федеральным законом, законом субъекта Российской Федерации указанный срок не установлен, срок приведения Устава Богословского сельского поселения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Богословского сельского поселения,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96682F" w:rsidRPr="0096682F" w:rsidRDefault="0096682F" w:rsidP="0096682F">
      <w:pPr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  <w:lang w:val="en-US"/>
        </w:rPr>
        <w:lastRenderedPageBreak/>
        <w:t>II</w:t>
      </w:r>
      <w:r w:rsidRPr="0096682F">
        <w:rPr>
          <w:color w:val="000000"/>
          <w:szCs w:val="28"/>
        </w:rPr>
        <w:t>. Главе Богословского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6682F" w:rsidRDefault="0096682F" w:rsidP="0096682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682F">
        <w:rPr>
          <w:color w:val="000000"/>
          <w:szCs w:val="28"/>
          <w:lang w:val="en-US"/>
        </w:rPr>
        <w:t>III</w:t>
      </w:r>
      <w:r w:rsidRPr="0096682F">
        <w:rPr>
          <w:color w:val="000000"/>
          <w:szCs w:val="28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585F8F" w:rsidRDefault="00782BF8" w:rsidP="0096682F">
      <w:pPr>
        <w:tabs>
          <w:tab w:val="left" w:pos="787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614F3B" w:rsidRDefault="00585F8F" w:rsidP="0096682F">
      <w:pPr>
        <w:tabs>
          <w:tab w:val="left" w:pos="787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C36D7F">
        <w:rPr>
          <w:color w:val="000000"/>
          <w:szCs w:val="28"/>
        </w:rPr>
        <w:t xml:space="preserve"> </w:t>
      </w:r>
    </w:p>
    <w:p w:rsidR="0096682F" w:rsidRPr="0096682F" w:rsidRDefault="00614F3B" w:rsidP="0096682F">
      <w:pPr>
        <w:tabs>
          <w:tab w:val="left" w:pos="787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782BF8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Богословского </w:t>
      </w:r>
      <w:r w:rsidR="0096682F" w:rsidRPr="0096682F">
        <w:rPr>
          <w:color w:val="000000"/>
          <w:szCs w:val="28"/>
        </w:rPr>
        <w:t>сельского поселения</w:t>
      </w:r>
      <w:r w:rsidR="0096682F">
        <w:rPr>
          <w:color w:val="000000"/>
          <w:szCs w:val="28"/>
        </w:rPr>
        <w:tab/>
        <w:t xml:space="preserve">      И.А. Крицкий </w:t>
      </w:r>
    </w:p>
    <w:p w:rsidR="0096682F" w:rsidRPr="0096682F" w:rsidRDefault="00614F3B" w:rsidP="0096682F">
      <w:pPr>
        <w:rPr>
          <w:szCs w:val="28"/>
          <w:u w:val="single"/>
        </w:rPr>
      </w:pPr>
      <w:r>
        <w:rPr>
          <w:szCs w:val="28"/>
        </w:rPr>
        <w:t xml:space="preserve">   Омского муниципального района Омкой области</w:t>
      </w:r>
      <w:r w:rsidR="0096682F" w:rsidRPr="0096682F">
        <w:rPr>
          <w:szCs w:val="28"/>
        </w:rPr>
        <w:tab/>
      </w:r>
      <w:r w:rsidR="0096682F" w:rsidRPr="0096682F">
        <w:rPr>
          <w:szCs w:val="28"/>
        </w:rPr>
        <w:tab/>
      </w:r>
      <w:r w:rsidR="0096682F" w:rsidRPr="0096682F">
        <w:rPr>
          <w:szCs w:val="28"/>
        </w:rPr>
        <w:tab/>
      </w:r>
      <w:r w:rsidR="0096682F" w:rsidRPr="0096682F">
        <w:rPr>
          <w:szCs w:val="28"/>
        </w:rPr>
        <w:tab/>
      </w:r>
      <w:r w:rsidR="0096682F" w:rsidRPr="0096682F">
        <w:rPr>
          <w:szCs w:val="28"/>
        </w:rPr>
        <w:tab/>
      </w:r>
      <w:r w:rsidR="0096682F" w:rsidRPr="0096682F">
        <w:rPr>
          <w:szCs w:val="28"/>
        </w:rPr>
        <w:tab/>
      </w:r>
      <w:r w:rsidR="0096682F" w:rsidRPr="0096682F">
        <w:rPr>
          <w:szCs w:val="28"/>
        </w:rPr>
        <w:tab/>
      </w:r>
      <w:r w:rsidR="0096682F" w:rsidRPr="0096682F">
        <w:rPr>
          <w:szCs w:val="28"/>
        </w:rPr>
        <w:tab/>
      </w:r>
    </w:p>
    <w:p w:rsidR="007B1086" w:rsidRDefault="007B1086" w:rsidP="0096682F">
      <w:pPr>
        <w:jc w:val="both"/>
      </w:pPr>
    </w:p>
    <w:p w:rsidR="007B1086" w:rsidRDefault="007B1086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517520" w:rsidRDefault="00517520" w:rsidP="0096682F">
      <w:pPr>
        <w:jc w:val="both"/>
      </w:pPr>
    </w:p>
    <w:p w:rsidR="00D548F2" w:rsidRDefault="00D548F2" w:rsidP="0096682F">
      <w:pPr>
        <w:jc w:val="both"/>
      </w:pPr>
    </w:p>
    <w:sectPr w:rsidR="00D548F2" w:rsidSect="008B7FDB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0140"/>
    <w:multiLevelType w:val="hybridMultilevel"/>
    <w:tmpl w:val="B3E879C4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A3AA8"/>
    <w:multiLevelType w:val="multilevel"/>
    <w:tmpl w:val="1C6A81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2A73A9A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69C27FEF"/>
    <w:multiLevelType w:val="singleLevel"/>
    <w:tmpl w:val="AB1C01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745C4ABD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168"/>
    <w:rsid w:val="000203E9"/>
    <w:rsid w:val="000255C6"/>
    <w:rsid w:val="000543F1"/>
    <w:rsid w:val="00063936"/>
    <w:rsid w:val="0007526F"/>
    <w:rsid w:val="000850DB"/>
    <w:rsid w:val="000A68A1"/>
    <w:rsid w:val="000D16D5"/>
    <w:rsid w:val="00153F6A"/>
    <w:rsid w:val="001576D2"/>
    <w:rsid w:val="00184D6E"/>
    <w:rsid w:val="001C0FFA"/>
    <w:rsid w:val="001C41B4"/>
    <w:rsid w:val="001E4886"/>
    <w:rsid w:val="001E79C9"/>
    <w:rsid w:val="001F096E"/>
    <w:rsid w:val="001F51CE"/>
    <w:rsid w:val="002116ED"/>
    <w:rsid w:val="002267AC"/>
    <w:rsid w:val="00255406"/>
    <w:rsid w:val="00273B57"/>
    <w:rsid w:val="002831E0"/>
    <w:rsid w:val="00324062"/>
    <w:rsid w:val="00343C88"/>
    <w:rsid w:val="003D6B0B"/>
    <w:rsid w:val="004002E5"/>
    <w:rsid w:val="004028F7"/>
    <w:rsid w:val="00407D57"/>
    <w:rsid w:val="0044093C"/>
    <w:rsid w:val="00445780"/>
    <w:rsid w:val="00463579"/>
    <w:rsid w:val="004E7167"/>
    <w:rsid w:val="0051093C"/>
    <w:rsid w:val="00517520"/>
    <w:rsid w:val="00585F8F"/>
    <w:rsid w:val="0059529E"/>
    <w:rsid w:val="005D5083"/>
    <w:rsid w:val="00614F3B"/>
    <w:rsid w:val="00620AE8"/>
    <w:rsid w:val="00667C74"/>
    <w:rsid w:val="006A22D4"/>
    <w:rsid w:val="006A29C2"/>
    <w:rsid w:val="006B5C50"/>
    <w:rsid w:val="006D032B"/>
    <w:rsid w:val="006E07D1"/>
    <w:rsid w:val="007211B9"/>
    <w:rsid w:val="00763728"/>
    <w:rsid w:val="00766299"/>
    <w:rsid w:val="00776C98"/>
    <w:rsid w:val="0077718C"/>
    <w:rsid w:val="00782BF8"/>
    <w:rsid w:val="00794A2D"/>
    <w:rsid w:val="007B1086"/>
    <w:rsid w:val="007C147C"/>
    <w:rsid w:val="007D0E25"/>
    <w:rsid w:val="007E47BD"/>
    <w:rsid w:val="00820B6F"/>
    <w:rsid w:val="00827168"/>
    <w:rsid w:val="00827A2E"/>
    <w:rsid w:val="008706E7"/>
    <w:rsid w:val="008A7746"/>
    <w:rsid w:val="008B7FDB"/>
    <w:rsid w:val="008E1F2A"/>
    <w:rsid w:val="008E7C8F"/>
    <w:rsid w:val="009629E7"/>
    <w:rsid w:val="0096682F"/>
    <w:rsid w:val="00972283"/>
    <w:rsid w:val="00976C20"/>
    <w:rsid w:val="009770CA"/>
    <w:rsid w:val="009908FE"/>
    <w:rsid w:val="009A659B"/>
    <w:rsid w:val="009C3A71"/>
    <w:rsid w:val="009D0C6C"/>
    <w:rsid w:val="009F3B83"/>
    <w:rsid w:val="00A60BCF"/>
    <w:rsid w:val="00A65597"/>
    <w:rsid w:val="00A968C4"/>
    <w:rsid w:val="00B00D08"/>
    <w:rsid w:val="00B02BC3"/>
    <w:rsid w:val="00B050BA"/>
    <w:rsid w:val="00B457F3"/>
    <w:rsid w:val="00B63AC2"/>
    <w:rsid w:val="00B750C6"/>
    <w:rsid w:val="00B755FA"/>
    <w:rsid w:val="00BA51BE"/>
    <w:rsid w:val="00BC400D"/>
    <w:rsid w:val="00C36D7F"/>
    <w:rsid w:val="00C55E49"/>
    <w:rsid w:val="00C65107"/>
    <w:rsid w:val="00C7146A"/>
    <w:rsid w:val="00C7265D"/>
    <w:rsid w:val="00C76388"/>
    <w:rsid w:val="00C771AB"/>
    <w:rsid w:val="00CC4D12"/>
    <w:rsid w:val="00CD43EE"/>
    <w:rsid w:val="00CE11A4"/>
    <w:rsid w:val="00D020B8"/>
    <w:rsid w:val="00D0582B"/>
    <w:rsid w:val="00D434D5"/>
    <w:rsid w:val="00D51FC5"/>
    <w:rsid w:val="00D548F2"/>
    <w:rsid w:val="00D64357"/>
    <w:rsid w:val="00D86681"/>
    <w:rsid w:val="00D86FAB"/>
    <w:rsid w:val="00DA1718"/>
    <w:rsid w:val="00DB00C6"/>
    <w:rsid w:val="00DB04BF"/>
    <w:rsid w:val="00DB16EE"/>
    <w:rsid w:val="00DC7D5E"/>
    <w:rsid w:val="00E152B4"/>
    <w:rsid w:val="00E17FF6"/>
    <w:rsid w:val="00E733DB"/>
    <w:rsid w:val="00EA4296"/>
    <w:rsid w:val="00EB3ECB"/>
    <w:rsid w:val="00EB6A8F"/>
    <w:rsid w:val="00ED0D99"/>
    <w:rsid w:val="00F009B2"/>
    <w:rsid w:val="00F17A8E"/>
    <w:rsid w:val="00F20FE1"/>
    <w:rsid w:val="00F2414D"/>
    <w:rsid w:val="00F44488"/>
    <w:rsid w:val="00F811DD"/>
    <w:rsid w:val="00FA17C5"/>
    <w:rsid w:val="00FA20D8"/>
    <w:rsid w:val="00FD0962"/>
    <w:rsid w:val="00FE6EDB"/>
    <w:rsid w:val="00FF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6D7F"/>
    <w:pPr>
      <w:keepNext/>
      <w:suppressAutoHyphens w:val="0"/>
      <w:jc w:val="both"/>
      <w:outlineLvl w:val="0"/>
    </w:pPr>
    <w:rPr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unhideWhenUsed/>
    <w:rsid w:val="009668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"/>
    <w:basedOn w:val="a"/>
    <w:link w:val="a8"/>
    <w:rsid w:val="00C36D7F"/>
    <w:pPr>
      <w:suppressAutoHyphens w:val="0"/>
      <w:ind w:right="4855"/>
      <w:jc w:val="both"/>
    </w:pPr>
    <w:rPr>
      <w:color w:val="00000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ody Text Indent"/>
    <w:basedOn w:val="a"/>
    <w:link w:val="aa"/>
    <w:rsid w:val="00C36D7F"/>
    <w:pPr>
      <w:suppressAutoHyphens w:val="0"/>
      <w:ind w:firstLine="720"/>
      <w:jc w:val="both"/>
    </w:pPr>
    <w:rPr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C36D7F"/>
    <w:pPr>
      <w:suppressAutoHyphens w:val="0"/>
      <w:ind w:firstLine="225"/>
      <w:jc w:val="both"/>
    </w:pPr>
    <w:rPr>
      <w:color w:val="00000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6D7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rsid w:val="00C36D7F"/>
    <w:pPr>
      <w:suppressAutoHyphens w:val="0"/>
      <w:ind w:firstLine="225"/>
      <w:jc w:val="both"/>
    </w:pPr>
    <w:rPr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C36D7F"/>
    <w:pPr>
      <w:suppressAutoHyphens w:val="0"/>
      <w:jc w:val="center"/>
    </w:pPr>
    <w:rPr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36D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DB16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DB16EE"/>
  </w:style>
  <w:style w:type="character" w:customStyle="1" w:styleId="spellingerror">
    <w:name w:val="spellingerror"/>
    <w:basedOn w:val="a0"/>
    <w:rsid w:val="00DB16EE"/>
  </w:style>
  <w:style w:type="character" w:customStyle="1" w:styleId="eop">
    <w:name w:val="eop"/>
    <w:basedOn w:val="a0"/>
    <w:rsid w:val="00DB16EE"/>
  </w:style>
  <w:style w:type="character" w:customStyle="1" w:styleId="contextualspellingandgrammarerror">
    <w:name w:val="contextualspellingandgrammarerror"/>
    <w:basedOn w:val="a0"/>
    <w:rsid w:val="00DB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C4D12"/>
    <w:pPr>
      <w:ind w:left="720"/>
      <w:contextualSpacing/>
    </w:pPr>
  </w:style>
  <w:style w:type="paragraph" w:customStyle="1" w:styleId="ConsPlusNormal">
    <w:name w:val="ConsPlusNormal"/>
    <w:rsid w:val="009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B356C0559EAEC4577165EC264D141B7CCDBDA1DEF857AAEE3232EDF9B1065A8ED5A347DE1DB65B0D96D4FDE256C567453BB6167MA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2B356C0559EAEC4577165EC264D141B7CCDBDA1DEF857AAEE3232EDF9B1065A8ED5A307FEA8A35F187341F9C6E615E6C4FBB696D9B062268M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80E7-1797-4E3C-B582-AD504D2B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5</cp:revision>
  <cp:lastPrinted>2019-09-27T05:33:00Z</cp:lastPrinted>
  <dcterms:created xsi:type="dcterms:W3CDTF">2019-09-16T08:39:00Z</dcterms:created>
  <dcterms:modified xsi:type="dcterms:W3CDTF">2019-09-27T05:35:00Z</dcterms:modified>
</cp:coreProperties>
</file>