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9"/>
      </w:tblGrid>
      <w:tr w:rsidR="003E45E7" w14:paraId="0C624A52" w14:textId="77777777" w:rsidTr="003E020D">
        <w:trPr>
          <w:trHeight w:hRule="exact" w:val="3124"/>
        </w:trPr>
        <w:tc>
          <w:tcPr>
            <w:tcW w:w="4549" w:type="dxa"/>
          </w:tcPr>
          <w:p w14:paraId="62A51627" w14:textId="06AB237C" w:rsidR="00810A68" w:rsidRDefault="008B3CE2" w:rsidP="008B3CE2">
            <w:pPr>
              <w:pStyle w:val="Ooaii"/>
              <w:tabs>
                <w:tab w:val="left" w:pos="567"/>
                <w:tab w:val="left" w:pos="1880"/>
              </w:tabs>
              <w:ind w:left="604" w:hanging="709"/>
            </w:pPr>
            <w:r>
              <w:rPr>
                <w:noProof/>
                <w:sz w:val="20"/>
              </w:rPr>
              <w:drawing>
                <wp:inline distT="0" distB="0" distL="0" distR="0" wp14:anchorId="6E7CED76" wp14:editId="49AEC885">
                  <wp:extent cx="619125" cy="647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2353">
              <w:t xml:space="preserve"> </w:t>
            </w:r>
            <w:r w:rsidR="00E064EB">
              <w:t xml:space="preserve"> </w:t>
            </w:r>
          </w:p>
          <w:p w14:paraId="724FBE9E" w14:textId="7271D106" w:rsidR="00810A68" w:rsidRPr="006B3060" w:rsidRDefault="00810A68" w:rsidP="00F94C04">
            <w:pPr>
              <w:pStyle w:val="Ooaii"/>
              <w:tabs>
                <w:tab w:val="left" w:pos="567"/>
              </w:tabs>
              <w:ind w:left="709" w:hanging="709"/>
              <w:rPr>
                <w:b/>
                <w:szCs w:val="24"/>
              </w:rPr>
            </w:pPr>
            <w:r w:rsidRPr="006B3060">
              <w:rPr>
                <w:b/>
                <w:szCs w:val="24"/>
              </w:rPr>
              <w:t>Прокуратура</w:t>
            </w:r>
          </w:p>
          <w:p w14:paraId="7850952D" w14:textId="136CC992" w:rsidR="00810A68" w:rsidRPr="006B3060" w:rsidRDefault="00810A68" w:rsidP="00F94C04">
            <w:pPr>
              <w:pStyle w:val="Ooaii"/>
              <w:tabs>
                <w:tab w:val="left" w:pos="567"/>
                <w:tab w:val="left" w:pos="1880"/>
              </w:tabs>
              <w:ind w:left="709" w:hanging="709"/>
              <w:rPr>
                <w:b/>
                <w:szCs w:val="24"/>
              </w:rPr>
            </w:pPr>
            <w:r w:rsidRPr="006B3060">
              <w:rPr>
                <w:b/>
                <w:szCs w:val="24"/>
              </w:rPr>
              <w:t>Российской Федерации</w:t>
            </w:r>
          </w:p>
          <w:p w14:paraId="4677E133" w14:textId="4F7D9937" w:rsidR="00810A68" w:rsidRDefault="009A7ECA" w:rsidP="00F94C04">
            <w:pPr>
              <w:pStyle w:val="Ooaii"/>
              <w:tabs>
                <w:tab w:val="left" w:pos="567"/>
                <w:tab w:val="left" w:pos="1725"/>
              </w:tabs>
              <w:rPr>
                <w:position w:val="12"/>
                <w:sz w:val="12"/>
              </w:rPr>
            </w:pPr>
            <w:r>
              <w:rPr>
                <w:position w:val="12"/>
                <w:sz w:val="12"/>
              </w:rPr>
              <w:t>_</w:t>
            </w:r>
            <w:r w:rsidR="00810A68">
              <w:rPr>
                <w:position w:val="12"/>
                <w:sz w:val="12"/>
              </w:rPr>
              <w:t>___________________________</w:t>
            </w:r>
          </w:p>
          <w:p w14:paraId="4F604CCE" w14:textId="206BAF25" w:rsidR="00B1485E" w:rsidRDefault="00B1485E" w:rsidP="00F94C04">
            <w:pPr>
              <w:pStyle w:val="Ooaii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Прокуратура Омской </w:t>
            </w:r>
            <w:r w:rsidRPr="000D2D3D">
              <w:rPr>
                <w:b/>
                <w:sz w:val="22"/>
                <w:szCs w:val="22"/>
              </w:rPr>
              <w:t>области</w:t>
            </w:r>
          </w:p>
          <w:p w14:paraId="3C6F598C" w14:textId="5E2AE1F3" w:rsidR="00B1485E" w:rsidRDefault="00B1485E" w:rsidP="00F94C04">
            <w:pPr>
              <w:pStyle w:val="Ooaii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ПРОКУРАТУРА</w:t>
            </w:r>
          </w:p>
          <w:p w14:paraId="16CB1A1E" w14:textId="2E2B1A5E" w:rsidR="00B1485E" w:rsidRPr="000D2D3D" w:rsidRDefault="00B1485E" w:rsidP="00F94C04">
            <w:pPr>
              <w:pStyle w:val="Ooaii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Омского района</w:t>
            </w:r>
          </w:p>
          <w:p w14:paraId="08B5A49A" w14:textId="469F61FD" w:rsidR="00B1485E" w:rsidRDefault="00B1485E" w:rsidP="00F94C04">
            <w:pPr>
              <w:pStyle w:val="Ooaii"/>
              <w:rPr>
                <w:sz w:val="22"/>
              </w:rPr>
            </w:pPr>
            <w:r>
              <w:rPr>
                <w:sz w:val="22"/>
              </w:rPr>
              <w:t>ул. Лермонтова, 173,</w:t>
            </w:r>
          </w:p>
          <w:p w14:paraId="3B786829" w14:textId="6B7EF894" w:rsidR="00B1485E" w:rsidRDefault="00B1485E" w:rsidP="00F94C04">
            <w:pPr>
              <w:pStyle w:val="Ooaii"/>
              <w:rPr>
                <w:sz w:val="22"/>
              </w:rPr>
            </w:pPr>
            <w:r>
              <w:rPr>
                <w:sz w:val="22"/>
              </w:rPr>
              <w:t>г. Омск, Россия, 644009</w:t>
            </w:r>
          </w:p>
          <w:p w14:paraId="17067349" w14:textId="24B503D2" w:rsidR="002C1323" w:rsidRDefault="002C1323" w:rsidP="00F94C04">
            <w:pPr>
              <w:pStyle w:val="Ooaii"/>
              <w:rPr>
                <w:sz w:val="22"/>
              </w:rPr>
            </w:pPr>
          </w:p>
          <w:p w14:paraId="3725E9C8" w14:textId="286AF9C9" w:rsidR="00775F04" w:rsidRDefault="00775F04" w:rsidP="00ED28E8">
            <w:pPr>
              <w:pStyle w:val="Ooaii"/>
              <w:rPr>
                <w:sz w:val="22"/>
              </w:rPr>
            </w:pPr>
          </w:p>
          <w:p w14:paraId="5A8595D3" w14:textId="14F187A7" w:rsidR="0016537B" w:rsidRDefault="0016537B" w:rsidP="0016537B">
            <w:pPr>
              <w:pStyle w:val="Ooaii"/>
              <w:rPr>
                <w:sz w:val="22"/>
              </w:rPr>
            </w:pPr>
          </w:p>
          <w:p w14:paraId="3175B9B6" w14:textId="6C7BC186" w:rsidR="003E45E7" w:rsidRDefault="003E45E7" w:rsidP="00127581">
            <w:pPr>
              <w:pStyle w:val="Ooaii"/>
              <w:rPr>
                <w:sz w:val="28"/>
                <w:szCs w:val="28"/>
              </w:rPr>
            </w:pPr>
          </w:p>
        </w:tc>
      </w:tr>
    </w:tbl>
    <w:p w14:paraId="4FB370A5" w14:textId="77777777" w:rsidR="000C5569" w:rsidRPr="000C5569" w:rsidRDefault="000C5569" w:rsidP="000C556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569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14:paraId="31F55923" w14:textId="77777777" w:rsidR="000C5569" w:rsidRPr="000C5569" w:rsidRDefault="000C5569" w:rsidP="000C556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B9184B" w14:textId="3123CE18" w:rsidR="000C5569" w:rsidRDefault="000C5569" w:rsidP="00302A37">
      <w:pPr>
        <w:widowControl w:val="0"/>
        <w:autoSpaceDE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5569">
        <w:rPr>
          <w:rFonts w:ascii="Times New Roman" w:eastAsia="Calibri" w:hAnsi="Times New Roman" w:cs="Times New Roman"/>
          <w:sz w:val="28"/>
          <w:szCs w:val="28"/>
        </w:rPr>
        <w:t xml:space="preserve">к проекту </w:t>
      </w:r>
      <w:r w:rsidR="00691220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0C5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6C5" w:rsidRPr="00302A37">
        <w:rPr>
          <w:rFonts w:ascii="Times New Roman" w:eastAsia="Calibri" w:hAnsi="Times New Roman" w:cs="Times New Roman"/>
          <w:sz w:val="28"/>
          <w:szCs w:val="28"/>
        </w:rPr>
        <w:t>«</w:t>
      </w:r>
      <w:r w:rsidR="00691220" w:rsidRPr="00691220">
        <w:rPr>
          <w:rFonts w:ascii="Times New Roman" w:eastAsia="Calibri" w:hAnsi="Times New Roman" w:cs="Times New Roman"/>
          <w:sz w:val="28"/>
          <w:szCs w:val="28"/>
        </w:rPr>
        <w:t>Об утверждении Порядка выявления, перемещения и временного хранения брошенных транспортных средств на территории</w:t>
      </w:r>
      <w:r w:rsidR="00691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6C5" w:rsidRPr="000F16C5">
        <w:rPr>
          <w:rFonts w:ascii="Times New Roman" w:eastAsia="Calibri" w:hAnsi="Times New Roman" w:cs="Times New Roman"/>
          <w:sz w:val="28"/>
          <w:szCs w:val="28"/>
          <w:u w:val="single"/>
        </w:rPr>
        <w:t>___________</w:t>
      </w:r>
      <w:r w:rsidR="000F16C5" w:rsidRPr="00302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697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0F16C5"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0F16C5">
        <w:rPr>
          <w:rFonts w:ascii="Times New Roman" w:eastAsia="Calibri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="000F16C5" w:rsidRPr="000C5569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5D6919F" w14:textId="77777777" w:rsidR="00302A37" w:rsidRPr="000C5569" w:rsidRDefault="00302A37" w:rsidP="00302A37">
      <w:pPr>
        <w:widowControl w:val="0"/>
        <w:autoSpaceDE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CEF2D3" w14:textId="77777777" w:rsidR="00691220" w:rsidRDefault="00691220" w:rsidP="000F16C5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20">
        <w:rPr>
          <w:rFonts w:ascii="Times New Roman" w:hAnsi="Times New Roman" w:cs="Times New Roman"/>
          <w:sz w:val="28"/>
          <w:szCs w:val="28"/>
        </w:rPr>
        <w:t xml:space="preserve">В соответствии со ст. 14 Федерального закона от 06.10.2003 № 131-ФЗ «Об общих принципах организации местного самоуправления в Российской Федерации» к вопросам местного значения поселений отнесены вопросы организации благоустройства. </w:t>
      </w:r>
    </w:p>
    <w:p w14:paraId="4E65E2A7" w14:textId="77777777" w:rsidR="00691220" w:rsidRDefault="00691220" w:rsidP="000F16C5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20">
        <w:rPr>
          <w:rFonts w:ascii="Times New Roman" w:hAnsi="Times New Roman" w:cs="Times New Roman"/>
          <w:sz w:val="28"/>
          <w:szCs w:val="28"/>
        </w:rPr>
        <w:t xml:space="preserve">В связи с ненадлежащим соблюдением требований правил благоустройства, сокращением численности населения, по иным причинам на территории населенных пунктов поселения зачастую остается значительное количество неиспользуемой техники, транспортных средств, многие из которых находятся в разукомплектованном, аварийном состоянии, используются для складирования мусора и т.п. </w:t>
      </w:r>
    </w:p>
    <w:p w14:paraId="507D5661" w14:textId="3D465634" w:rsidR="00691220" w:rsidRPr="00691220" w:rsidRDefault="00691220" w:rsidP="000F16C5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220">
        <w:rPr>
          <w:rFonts w:ascii="Times New Roman" w:hAnsi="Times New Roman" w:cs="Times New Roman"/>
          <w:sz w:val="28"/>
          <w:szCs w:val="28"/>
        </w:rPr>
        <w:t>В целях наиболее эффективной реализации полномочий в сфере организации благоустройства поселения прокуратурой района направляется модельный акт, устанавливающий Порядок выявления, перемещения и временного хранения брошенных транспортных средств на территории муниципального образования.</w:t>
      </w:r>
    </w:p>
    <w:p w14:paraId="02723E65" w14:textId="73D05C17" w:rsidR="000C5569" w:rsidRDefault="000C5569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9CF6D" w14:textId="454756BF" w:rsidR="000C5569" w:rsidRDefault="000C5569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7C888" w14:textId="5D34FFDE" w:rsidR="000C5569" w:rsidRDefault="000C5569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8C828" w14:textId="64337E92" w:rsidR="000C5569" w:rsidRDefault="000C5569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B914A" w14:textId="53518D16" w:rsidR="000C5569" w:rsidRDefault="000C5569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E7096" w14:textId="2B522467" w:rsidR="000C5569" w:rsidRDefault="000C5569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41FD0" w14:textId="34256D7E" w:rsidR="000C5569" w:rsidRDefault="000C5569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6493A" w14:textId="5F6B16FB" w:rsidR="000C5569" w:rsidRDefault="000C5569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D7985" w14:textId="5F0BB117" w:rsidR="007A7ED2" w:rsidRDefault="007A7ED2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5AE06" w14:textId="35B511BC" w:rsidR="007A7ED2" w:rsidRDefault="007A7ED2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636CE" w14:textId="1821710D" w:rsidR="00691220" w:rsidRDefault="00691220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ACF12" w14:textId="11E6CD18" w:rsidR="00691220" w:rsidRDefault="00691220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6C63E" w14:textId="42001F07" w:rsidR="00691220" w:rsidRDefault="00691220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3159B" w14:textId="0650886B" w:rsidR="00691220" w:rsidRDefault="00691220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E31AF" w14:textId="1C14E4FD" w:rsidR="00691220" w:rsidRDefault="00691220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16C4A" w14:textId="13C43D6F" w:rsidR="00691220" w:rsidRDefault="00691220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58A09" w14:textId="3A3D7CBF" w:rsidR="00691220" w:rsidRDefault="00691220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7806E" w14:textId="4336DC05" w:rsidR="00691220" w:rsidRDefault="00691220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38069" w14:textId="5D8218C1" w:rsidR="00691220" w:rsidRDefault="00691220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C916F" w14:textId="0E6429B1" w:rsidR="00691220" w:rsidRDefault="00691220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02107" w14:textId="211FC616" w:rsidR="00691220" w:rsidRDefault="00691220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F0AD7" w14:textId="054FB393" w:rsidR="00691220" w:rsidRDefault="00691220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8BD3B" w14:textId="77777777" w:rsidR="00691220" w:rsidRDefault="00691220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32F74" w14:textId="77777777" w:rsidR="00852FF1" w:rsidRPr="00852FF1" w:rsidRDefault="00852FF1" w:rsidP="00852FF1">
      <w:pPr>
        <w:shd w:val="clear" w:color="auto" w:fill="FFFFFF"/>
        <w:suppressAutoHyphens/>
        <w:spacing w:after="0" w:line="240" w:lineRule="auto"/>
        <w:ind w:left="156" w:hanging="1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52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СОВЕТ</w:t>
      </w:r>
    </w:p>
    <w:p w14:paraId="67E054AC" w14:textId="77777777" w:rsidR="00852FF1" w:rsidRPr="00852FF1" w:rsidRDefault="00852FF1" w:rsidP="00852F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52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БОГОСЛОВСКОГО СЕЛЬСКОГО  ПОСЕЛЕНИЯ</w:t>
      </w:r>
    </w:p>
    <w:p w14:paraId="241D3B07" w14:textId="77777777" w:rsidR="00852FF1" w:rsidRPr="00852FF1" w:rsidRDefault="00852FF1" w:rsidP="00852F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52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ОМСКОГО МУНИЦИПАЛЬНОГО РАЙОНА</w:t>
      </w:r>
    </w:p>
    <w:p w14:paraId="106E4EA4" w14:textId="77777777" w:rsidR="00852FF1" w:rsidRPr="00852FF1" w:rsidRDefault="00852FF1" w:rsidP="00852F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52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852FF1" w:rsidRPr="00852FF1" w14:paraId="0ADBB6AA" w14:textId="77777777" w:rsidTr="0082515E">
        <w:trPr>
          <w:trHeight w:val="100"/>
        </w:trPr>
        <w:tc>
          <w:tcPr>
            <w:tcW w:w="8820" w:type="dxa"/>
          </w:tcPr>
          <w:p w14:paraId="72CBADE9" w14:textId="77777777" w:rsidR="00852FF1" w:rsidRPr="00852FF1" w:rsidRDefault="00852FF1" w:rsidP="00852F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29FB4458" w14:textId="77777777" w:rsidR="00852FF1" w:rsidRPr="00852FF1" w:rsidRDefault="00852FF1" w:rsidP="00852F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52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РЕШЕНИЕ</w:t>
      </w:r>
    </w:p>
    <w:p w14:paraId="27799A5E" w14:textId="77777777" w:rsidR="00852FF1" w:rsidRPr="00852FF1" w:rsidRDefault="00852FF1" w:rsidP="00852FF1">
      <w:pPr>
        <w:shd w:val="clear" w:color="auto" w:fill="FFFFFF"/>
        <w:suppressAutoHyphens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97905C3" w14:textId="72DEEBD8" w:rsidR="000C5569" w:rsidRDefault="000C5569" w:rsidP="000C5569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B725C" w14:textId="7F23DD0A" w:rsidR="000C5569" w:rsidRPr="000C5569" w:rsidRDefault="00852FF1" w:rsidP="000C55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 xml:space="preserve">«____» ___________ _____ </w:t>
      </w:r>
      <w:proofErr w:type="gramStart"/>
      <w:r w:rsidR="000C5569" w:rsidRPr="000C556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0C5569" w:rsidRPr="000C556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№ _____</w:t>
      </w:r>
    </w:p>
    <w:p w14:paraId="38DF0FA9" w14:textId="77777777" w:rsidR="000C5569" w:rsidRPr="000C5569" w:rsidRDefault="000C5569" w:rsidP="000C5569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</w:p>
    <w:p w14:paraId="606890DF" w14:textId="77777777" w:rsidR="000C5569" w:rsidRPr="000C5569" w:rsidRDefault="000C5569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966EB1" w14:textId="4DABB9CE" w:rsidR="00302A37" w:rsidRDefault="00691220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1220">
        <w:rPr>
          <w:rFonts w:ascii="Times New Roman" w:eastAsia="Calibri" w:hAnsi="Times New Roman" w:cs="Times New Roman"/>
          <w:sz w:val="28"/>
          <w:szCs w:val="28"/>
        </w:rPr>
        <w:t>Об утверждении Порядка выявления, перемещения и временного хранения брошенных транспортных средств на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2FF1">
        <w:rPr>
          <w:rFonts w:ascii="Times New Roman" w:eastAsia="Calibri" w:hAnsi="Times New Roman" w:cs="Times New Roman"/>
          <w:sz w:val="28"/>
          <w:szCs w:val="28"/>
        </w:rPr>
        <w:t>Богословского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852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14:paraId="18DBA14C" w14:textId="77777777" w:rsidR="00302A37" w:rsidRPr="000C5569" w:rsidRDefault="00302A37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03EEA6" w14:textId="77777777" w:rsidR="00852FF1" w:rsidRDefault="00852FF1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B983CD" w14:textId="35AE7B16" w:rsidR="00017AD0" w:rsidRPr="00017AD0" w:rsidRDefault="00302A37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A3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</w:t>
      </w:r>
      <w:r w:rsidR="00017AD0">
        <w:rPr>
          <w:rFonts w:ascii="Times New Roman" w:eastAsia="Calibri" w:hAnsi="Times New Roman" w:cs="Times New Roman"/>
          <w:sz w:val="28"/>
          <w:szCs w:val="28"/>
        </w:rPr>
        <w:t>о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м от 06.10.2003 № 131-ФЗ «Об общих </w:t>
      </w:r>
      <w:r w:rsidRPr="00017AD0">
        <w:rPr>
          <w:rFonts w:ascii="Times New Roman" w:eastAsia="Calibri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 w:rsidR="00017AD0" w:rsidRPr="00017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AD0" w:rsidRPr="00017AD0">
        <w:rPr>
          <w:rFonts w:ascii="Times New Roman" w:hAnsi="Times New Roman" w:cs="Times New Roman"/>
          <w:sz w:val="28"/>
          <w:szCs w:val="28"/>
        </w:rPr>
        <w:t>Устав</w:t>
      </w:r>
      <w:r w:rsidR="00017AD0">
        <w:rPr>
          <w:rFonts w:ascii="Times New Roman" w:hAnsi="Times New Roman" w:cs="Times New Roman"/>
          <w:sz w:val="28"/>
          <w:szCs w:val="28"/>
        </w:rPr>
        <w:t>ом</w:t>
      </w:r>
      <w:r w:rsidR="00017AD0" w:rsidRPr="00017AD0">
        <w:rPr>
          <w:rFonts w:ascii="Times New Roman" w:hAnsi="Times New Roman" w:cs="Times New Roman"/>
          <w:sz w:val="28"/>
          <w:szCs w:val="28"/>
        </w:rPr>
        <w:t xml:space="preserve"> </w:t>
      </w:r>
      <w:r w:rsidR="00852FF1">
        <w:rPr>
          <w:rFonts w:ascii="Times New Roman" w:eastAsia="Calibri" w:hAnsi="Times New Roman" w:cs="Times New Roman"/>
          <w:sz w:val="28"/>
          <w:szCs w:val="28"/>
        </w:rPr>
        <w:t>Богословского</w:t>
      </w:r>
      <w:r w:rsidR="00017AD0" w:rsidRPr="00017A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1621180"/>
      <w:r w:rsidR="00803697">
        <w:rPr>
          <w:rFonts w:ascii="Times New Roman" w:hAnsi="Times New Roman" w:cs="Times New Roman"/>
          <w:sz w:val="28"/>
          <w:szCs w:val="28"/>
        </w:rPr>
        <w:t>сельского</w:t>
      </w:r>
      <w:r w:rsidR="00017AD0" w:rsidRPr="00017AD0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</w:t>
      </w:r>
      <w:bookmarkEnd w:id="0"/>
      <w:r w:rsidR="00017AD0" w:rsidRPr="00017AD0">
        <w:rPr>
          <w:rFonts w:ascii="Times New Roman" w:hAnsi="Times New Roman" w:cs="Times New Roman"/>
          <w:sz w:val="28"/>
          <w:szCs w:val="28"/>
        </w:rPr>
        <w:t>:</w:t>
      </w:r>
    </w:p>
    <w:p w14:paraId="466BC386" w14:textId="77777777" w:rsidR="00017AD0" w:rsidRDefault="00017AD0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73D4AB" w14:textId="7D25C787" w:rsidR="00017AD0" w:rsidRDefault="00691220" w:rsidP="008036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017AD0" w:rsidRPr="00017AD0">
        <w:rPr>
          <w:rFonts w:ascii="Times New Roman" w:hAnsi="Times New Roman" w:cs="Times New Roman"/>
          <w:sz w:val="28"/>
          <w:szCs w:val="28"/>
        </w:rPr>
        <w:t>:</w:t>
      </w:r>
    </w:p>
    <w:p w14:paraId="2D6482F3" w14:textId="77777777" w:rsidR="00691220" w:rsidRDefault="00691220" w:rsidP="00017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4554B20" w14:textId="11561DD4" w:rsidR="00691220" w:rsidRDefault="00017AD0" w:rsidP="00691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1220" w:rsidRPr="00691220">
        <w:rPr>
          <w:rFonts w:ascii="Times New Roman" w:hAnsi="Times New Roman" w:cs="Times New Roman"/>
          <w:sz w:val="28"/>
          <w:szCs w:val="28"/>
        </w:rPr>
        <w:t xml:space="preserve">Утвердить Порядок выявления, перемещения и временного хранения брошенных транспортных средств на территории </w:t>
      </w:r>
      <w:bookmarkStart w:id="1" w:name="_Hlk101621610"/>
      <w:r w:rsidR="00852FF1">
        <w:rPr>
          <w:rFonts w:ascii="Times New Roman" w:eastAsia="Calibri" w:hAnsi="Times New Roman" w:cs="Times New Roman"/>
          <w:sz w:val="28"/>
          <w:szCs w:val="28"/>
        </w:rPr>
        <w:t>Богословского</w:t>
      </w:r>
      <w:r w:rsidR="00852FF1" w:rsidRPr="00017AD0">
        <w:rPr>
          <w:rFonts w:ascii="Times New Roman" w:hAnsi="Times New Roman" w:cs="Times New Roman"/>
          <w:sz w:val="28"/>
          <w:szCs w:val="28"/>
        </w:rPr>
        <w:t xml:space="preserve"> </w:t>
      </w:r>
      <w:r w:rsidR="0080369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91220" w:rsidRPr="00017AD0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</w:t>
      </w:r>
      <w:bookmarkEnd w:id="1"/>
      <w:r w:rsidR="00691220" w:rsidRPr="00691220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14:paraId="772D3EE2" w14:textId="45531FBA" w:rsidR="00691220" w:rsidRDefault="00691220" w:rsidP="00691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220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опубликованию (обнародованию), а также размещению на сайте </w:t>
      </w:r>
      <w:r w:rsidR="00852FF1">
        <w:rPr>
          <w:rFonts w:ascii="Times New Roman" w:eastAsia="Calibri" w:hAnsi="Times New Roman" w:cs="Times New Roman"/>
          <w:sz w:val="28"/>
          <w:szCs w:val="28"/>
        </w:rPr>
        <w:t>Богословского</w:t>
      </w:r>
      <w:r w:rsidR="00852FF1" w:rsidRPr="00691220">
        <w:rPr>
          <w:rFonts w:ascii="Times New Roman" w:hAnsi="Times New Roman" w:cs="Times New Roman"/>
          <w:sz w:val="28"/>
          <w:szCs w:val="28"/>
        </w:rPr>
        <w:t xml:space="preserve"> </w:t>
      </w:r>
      <w:r w:rsidR="00803697">
        <w:rPr>
          <w:rFonts w:ascii="Times New Roman" w:hAnsi="Times New Roman" w:cs="Times New Roman"/>
          <w:sz w:val="28"/>
          <w:szCs w:val="28"/>
        </w:rPr>
        <w:t>сельского</w:t>
      </w:r>
      <w:r w:rsidRPr="00691220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 и вступает в силу с момента опубликования (обнародования). </w:t>
      </w:r>
    </w:p>
    <w:p w14:paraId="2C02AEA3" w14:textId="560852D7" w:rsidR="00691220" w:rsidRDefault="00691220" w:rsidP="00691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22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912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1220">
        <w:rPr>
          <w:rFonts w:ascii="Times New Roman" w:hAnsi="Times New Roman" w:cs="Times New Roman"/>
          <w:sz w:val="28"/>
          <w:szCs w:val="28"/>
        </w:rPr>
        <w:t xml:space="preserve"> исполнением реше</w:t>
      </w:r>
      <w:r w:rsidR="00852FF1">
        <w:rPr>
          <w:rFonts w:ascii="Times New Roman" w:hAnsi="Times New Roman" w:cs="Times New Roman"/>
          <w:sz w:val="28"/>
          <w:szCs w:val="28"/>
        </w:rPr>
        <w:t>ния возложить на директора МКУ «Хозяйственное управление Богословское»</w:t>
      </w:r>
      <w:r w:rsidRPr="006912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CE39DD" w14:textId="7DF277E1" w:rsidR="00017AD0" w:rsidRDefault="00017AD0" w:rsidP="00302A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EDFCAE" w14:textId="77777777" w:rsidR="00691220" w:rsidRDefault="00691220" w:rsidP="00302A3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64760E" w14:textId="6A29C990" w:rsidR="00302A37" w:rsidRDefault="00852FF1" w:rsidP="00852FF1">
      <w:pPr>
        <w:widowControl w:val="0"/>
        <w:tabs>
          <w:tab w:val="left" w:pos="72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0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Л.В. Руль </w:t>
      </w:r>
    </w:p>
    <w:p w14:paraId="49D96226" w14:textId="77777777" w:rsidR="00302A37" w:rsidRDefault="00302A37" w:rsidP="00302A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2332D9" w14:textId="1A03887D" w:rsidR="00302A37" w:rsidRDefault="00302A37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7DEC2" w14:textId="2149668F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04AA0" w14:textId="786BAB52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559868C4" w14:textId="52F80A55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144A2" w14:textId="7BA2C7F3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DB1F6" w14:textId="0A00E770" w:rsidR="00691220" w:rsidRDefault="00691220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D582D" w14:textId="77777777" w:rsidR="00852FF1" w:rsidRPr="00852FF1" w:rsidRDefault="00852FF1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A4FA3" w14:textId="77777777" w:rsidR="00852FF1" w:rsidRPr="00852FF1" w:rsidRDefault="00691220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Решению Совета </w:t>
      </w:r>
    </w:p>
    <w:p w14:paraId="094C870D" w14:textId="57E5A2E3" w:rsidR="00852FF1" w:rsidRPr="00852FF1" w:rsidRDefault="00852FF1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Богословского сельского поселения </w:t>
      </w:r>
    </w:p>
    <w:p w14:paraId="0DB6C3CE" w14:textId="1CCDEA2C" w:rsidR="00691220" w:rsidRDefault="00691220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 2022 г. № ____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46AADC" w14:textId="77777777" w:rsidR="00691220" w:rsidRDefault="00691220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79D20" w14:textId="77777777" w:rsidR="00852FF1" w:rsidRDefault="00852FF1" w:rsidP="0069122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08A17" w14:textId="5D04F994" w:rsidR="00852FF1" w:rsidRDefault="00852FF1" w:rsidP="00852FF1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  <w:r w:rsidRPr="00691220">
        <w:rPr>
          <w:rFonts w:ascii="Times New Roman" w:eastAsia="Calibri" w:hAnsi="Times New Roman" w:cs="Times New Roman"/>
          <w:sz w:val="28"/>
          <w:szCs w:val="28"/>
        </w:rPr>
        <w:t xml:space="preserve"> выявления, перемещения и временного хранения брошенных транспортных средств на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Богословского</w:t>
      </w:r>
      <w:r w:rsidRPr="00302A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 </w:t>
      </w:r>
      <w:r w:rsidRPr="000C5569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14:paraId="78712E48" w14:textId="77777777" w:rsidR="00691220" w:rsidRPr="00691220" w:rsidRDefault="00691220" w:rsidP="0069122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5214D4" w14:textId="77777777" w:rsidR="00691220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D3BD0" w14:textId="6F6AE2D3" w:rsidR="00691220" w:rsidRPr="00691220" w:rsidRDefault="00691220" w:rsidP="00691220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536BF38A" w14:textId="77777777" w:rsidR="00691220" w:rsidRPr="00691220" w:rsidRDefault="00691220" w:rsidP="00691220">
      <w:pPr>
        <w:pStyle w:val="aa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CAC8B6" w14:textId="280AED43" w:rsidR="00691220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выявления, перемещения и временного хранения брошенных транспортных с</w:t>
      </w:r>
      <w:r w:rsidR="00852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на территории Богословского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5E4564" w:rsidRP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Омского муниципального района 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определяет правила выявления, перемещения и временного хранения брошенных транспортных средств на территории населенных пунктов </w:t>
      </w:r>
      <w:r w:rsidR="008036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</w:t>
      </w:r>
    </w:p>
    <w:p w14:paraId="29A871D0" w14:textId="77777777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целях настоящего Порядка к брошенным транспортным средствам относятся транспортные средства, не имеющие собственника, собственник которых неизвестен, а также транспортные средства, брошенные собственником или иным образом оставленные им с целью отказа от права собственности на них, в том числе: </w:t>
      </w:r>
    </w:p>
    <w:p w14:paraId="5DFC7F56" w14:textId="77777777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назначению); </w:t>
      </w:r>
    </w:p>
    <w:p w14:paraId="3DB37DB2" w14:textId="77777777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находящиеся в аварийном состоянии, при котором невозможно движение транспортного средства без его буксировки или применения иных способов перемещения; </w:t>
      </w:r>
    </w:p>
    <w:p w14:paraId="0CF80C29" w14:textId="77777777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неисправности, по которым в совокупности невозможно установить марку автомобиля и (или)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 </w:t>
      </w:r>
    </w:p>
    <w:p w14:paraId="6BBE4773" w14:textId="29E9E4B7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являющиеся местом складирования мусора и металлолома. </w:t>
      </w:r>
    </w:p>
    <w:p w14:paraId="7AB59FE6" w14:textId="5826B5A4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применяется в отношении брошенных транспортных средств, расположенных на территории населенных пунктов поселения на землях и земельных участках, находящихся в муниципальной собственности </w:t>
      </w:r>
      <w:r w:rsidR="00852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5E4564" w:rsidRPr="005E4564">
        <w:rPr>
          <w:rFonts w:ascii="Times New Roman" w:hAnsi="Times New Roman" w:cs="Times New Roman"/>
          <w:sz w:val="28"/>
          <w:szCs w:val="28"/>
        </w:rPr>
        <w:t xml:space="preserve"> </w:t>
      </w:r>
      <w:r w:rsidR="0085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5E4564" w:rsidRP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Омского муниципального района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землях и земельных участках, государственная собственность на которые не разграничена, при условии, что право пользования в отношении таких земель и земельных участков не передано физическим и юридическим лицам. </w:t>
      </w:r>
      <w:proofErr w:type="gramEnd"/>
    </w:p>
    <w:p w14:paraId="17A46F80" w14:textId="4A9A9A5D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Организацию и </w:t>
      </w:r>
      <w:proofErr w:type="gramStart"/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работ по выявлению, перемещению и временному хранению брошенных транспортных сред</w:t>
      </w:r>
      <w:r w:rsidR="00852F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осуществляет Администрация</w:t>
      </w:r>
      <w:r w:rsidR="00852FF1" w:rsidRPr="0085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5E4564" w:rsidRP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Омского муниципального района 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Администрация).</w:t>
      </w:r>
    </w:p>
    <w:p w14:paraId="7B96A5D2" w14:textId="77777777" w:rsidR="005E4564" w:rsidRDefault="005E4564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1B022" w14:textId="2C3777B4" w:rsidR="005E4564" w:rsidRPr="005E4564" w:rsidRDefault="00691220" w:rsidP="005E456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Выявление брошенных транспортных средств</w:t>
      </w:r>
    </w:p>
    <w:p w14:paraId="486D8295" w14:textId="77777777" w:rsidR="005E4564" w:rsidRPr="005E4564" w:rsidRDefault="005E4564" w:rsidP="005E456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320513" w14:textId="77777777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Выявление брошенных транспортных средств осуществляет Администрацией, в том числе на основании обращений органов власти, физических и юридических лиц. </w:t>
      </w:r>
    </w:p>
    <w:p w14:paraId="1D7CED06" w14:textId="77777777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Администрация в течение пяти рабочих дней со дня поступления информации о наличии транспортного средства, имеющего признаки брошенного, проводит его обследование с составлением акта обследования транспортного средства. К участию в обследовании транспортного средства Администрация вправе привлекать представителей других органов власти и организаций по согласованию с ними. При обследовании транспортного средства осуществляется его фотосъемка. </w:t>
      </w:r>
    </w:p>
    <w:p w14:paraId="034193ED" w14:textId="77777777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акте обследования транспортного средства указываются: </w:t>
      </w:r>
    </w:p>
    <w:p w14:paraId="47F9C8E8" w14:textId="77777777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проведения обследования транспортного средства; </w:t>
      </w:r>
    </w:p>
    <w:p w14:paraId="2F2A7959" w14:textId="77777777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лицах, проводивших обследование транспортного средства: фамилия, имя, отчество (при наличии), должность; </w:t>
      </w:r>
    </w:p>
    <w:p w14:paraId="7EF516B7" w14:textId="77777777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адресный ориентир места расположения транспортного средства; </w:t>
      </w:r>
    </w:p>
    <w:p w14:paraId="28B64A63" w14:textId="0B7E14EA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обозначения и идентификационные данные, информация о внешнем состоянии транспортного средства и об имеющихся повреждениях). </w:t>
      </w:r>
    </w:p>
    <w:p w14:paraId="4E6CE63F" w14:textId="77777777" w:rsidR="005E4564" w:rsidRDefault="00691220" w:rsidP="006912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Акт обследования подписывается лицами, проводившими обследование. К акту обследования прилагаются схема расположения и фотографии транспортного средства. </w:t>
      </w:r>
    </w:p>
    <w:p w14:paraId="04425977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Администрация в течение пяти дней со дня составления акта обследования транспортного средства: </w:t>
      </w:r>
    </w:p>
    <w:p w14:paraId="35A9F80B" w14:textId="7E9BEA58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размещение на официальном сайте </w:t>
      </w:r>
      <w:r w:rsidR="00852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5E4564" w:rsidRP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Омского муниципального района 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"Интернет"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</w:t>
      </w:r>
      <w:r w:rsidR="0085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на официальном сайте </w:t>
      </w:r>
      <w:r w:rsidR="00852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FF1">
        <w:rPr>
          <w:rFonts w:ascii="Times New Roman" w:hAnsi="Times New Roman" w:cs="Times New Roman"/>
          <w:sz w:val="28"/>
          <w:szCs w:val="28"/>
        </w:rPr>
        <w:t>сельского</w:t>
      </w:r>
      <w:r w:rsidR="005E4564" w:rsidRPr="00017AD0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</w:t>
      </w:r>
      <w:r w:rsidR="005E4564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4564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телекоммуникационной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"Интернет"; </w:t>
      </w:r>
      <w:proofErr w:type="gramEnd"/>
    </w:p>
    <w:p w14:paraId="14DECA94" w14:textId="45ED07B1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размещение на транспортном средстве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сообщения на официальном сайте </w:t>
      </w:r>
      <w:r w:rsidR="00852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FF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E4564" w:rsidRPr="00017AD0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</w:t>
      </w:r>
      <w:r w:rsidR="005E4564"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</w:t>
      </w:r>
      <w:r w:rsid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сети "Интернет" (с фотосъемкой такого размещения); </w:t>
      </w:r>
    </w:p>
    <w:p w14:paraId="78964ACF" w14:textId="79719144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мероприятия по установлению собственника транспортного средства, имеющего признаки брошенного, в том числе направляет запрос в ОГИБДД ОМВД России по </w:t>
      </w:r>
      <w:r w:rsid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Омскому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о предоставлении сведений о наличии (отсутствии) собственника транспортного средства, об использовании транспортного средства в течение предшествующего календарного года. </w:t>
      </w:r>
    </w:p>
    <w:p w14:paraId="5B5A8D83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случае поступления информации о собственнике транспортного средства, Администрация в течение двух дней со дня поступления данной информации направляет собственнику транспортного средства по его месту жительства сообщение (заказным письмом с уведомлением) о планируемом перемещении транспортного средства, предусматривающего предложение собственнику транспортного средства переместить его в добровольном порядке в течение 30 дней со дня направления указанного сообщения. </w:t>
      </w:r>
    </w:p>
    <w:p w14:paraId="1057C662" w14:textId="77777777" w:rsidR="005E4564" w:rsidRDefault="005E4564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EF363" w14:textId="426C5480" w:rsidR="005E4564" w:rsidRPr="005E4564" w:rsidRDefault="00691220" w:rsidP="005E456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Перемещение и временное хранение брошенных транспортных средств</w:t>
      </w:r>
    </w:p>
    <w:p w14:paraId="01FF83B4" w14:textId="77777777" w:rsidR="005E4564" w:rsidRDefault="005E4564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C0815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случаях если по результатам запроса в ОГИБДД ОМВД России по </w:t>
      </w:r>
      <w:r w:rsid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Омскому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собственник транспортного средства не установлен, а также если собственник (владелец) транспортного средства добровольно не переместил транспортное средство в сроки, предусмотренные пунктами 2.5 и 2.6 настоящего Порядка (за исключением случая, предусмотренного пунктом 3.2 настоящего Порядка), Администрация обеспечивает перемещение брошенного транспортного средства в место его временного хранения. </w:t>
      </w:r>
    </w:p>
    <w:p w14:paraId="7F361043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случае если собственник транспортного средства, получивший сообщение в соответствии с пунктом 2.6 настоящего Порядка, в течение 30 дней с момента направления сообщения уведомит Администрацию об уважительных причинах невозможности перемещения транспортного средства в добровольном порядке, то Администрация откладывает перемещение транспортного средства на разумный срок для добровольного перемещения транспортного средства его собственником. При </w:t>
      </w:r>
      <w:proofErr w:type="spellStart"/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неперемещении</w:t>
      </w:r>
      <w:proofErr w:type="spellEnd"/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 собственником в добровольном порядке в разумный срок Администрация повторно направляет сообщение в соответствии с пунктом 2.6 настоящего Порядка и осуществляет перемещение транспортного средства в место его временного хранения в соответствии с настоящим Порядком. </w:t>
      </w:r>
    </w:p>
    <w:p w14:paraId="37C9381C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Перемещение брошенного транспортного средства в место его временного хранения оформляется Администрацией актом о перемещении транспортного средства. В акте о перемещении транспортного средства в место его временного хранения указываются: </w:t>
      </w:r>
    </w:p>
    <w:p w14:paraId="1BC3141C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перемещения транспортного средства;</w:t>
      </w:r>
    </w:p>
    <w:p w14:paraId="47FB736E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лицах, присутствующих при перемещении транспортного средства: фамилия, имя, отчество (при наличии), должность; </w:t>
      </w:r>
    </w:p>
    <w:p w14:paraId="46834219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обозначения и идентификационные данные, информация о внешнем состоянии транспортного средства и об имеющихся повреждениях); </w:t>
      </w:r>
    </w:p>
    <w:p w14:paraId="6B818308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организации, принимающей транспортное средство на временное хранение; адрес </w:t>
      </w:r>
    </w:p>
    <w:p w14:paraId="4AC5AD70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временного хранения.</w:t>
      </w:r>
    </w:p>
    <w:p w14:paraId="4D0E9C6B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перемещения подписывается лицами, присутствующими при перемещении транспортного средства. </w:t>
      </w:r>
    </w:p>
    <w:p w14:paraId="181B1556" w14:textId="14885416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перемещения брошенного транспортного средства производится фото- и (или) видеосъемка, опечатывание транспортного средства, материалы фото- (или) видеосъемки прикладываются к акту о перемещении транспортного средства. </w:t>
      </w:r>
    </w:p>
    <w:p w14:paraId="6D691BAE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Администрация осуществляет учет перемещенных в места хранения транспортных средств путем внесения записи в журнал учета перемещенных транспортных средств. </w:t>
      </w:r>
    </w:p>
    <w:p w14:paraId="27D65ADD" w14:textId="55506C2B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обо всех перемещенных транспортных средствах подлежит направлению Администрацией в ОГИБДД России по </w:t>
      </w:r>
      <w:r w:rsid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Омскому 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 не позднее одного дня, следующего за днем перемещения транспортного средства, а также размещению на</w:t>
      </w:r>
      <w:r w:rsidR="0080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Богословского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5E4564" w:rsidRP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Омского муниципального района 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"Интернет". В информации указывается дата и время перемещения, описание транспортного средства, место хранения и сведения о порядке подачи заявления о выдаче перемещенного транспортного средства в соответствии с пунктами 3.5 - 3.7 настоящего Порядка. </w:t>
      </w:r>
    </w:p>
    <w:p w14:paraId="79C6B124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Собственник (владелец) перемещенного транспортного средства, представивший документы, подтверждающие право собственности (владения) на транспортное средство, вправе беспрепятственно знакомиться с актом о перемещении транспортного средства. </w:t>
      </w:r>
    </w:p>
    <w:p w14:paraId="6A4B119D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Собственник (владелец) перемещенного транспортного средства в целях возврата ему находящегося на хранении перемещенного транспортного средства обращается с заявлением в Администрацию. </w:t>
      </w:r>
    </w:p>
    <w:p w14:paraId="075E5252" w14:textId="7457E076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 документы, подтверждающие право собственности (владения) на транспортное средство. От имени собственника (владельца) транспортного средства в Администрацию может обратиться уполномоченный представитель собственника (владельца) транспортного средства при наличии документа, подтверждающего его полномочия. </w:t>
      </w:r>
    </w:p>
    <w:p w14:paraId="45174D6E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Администрация в течение пяти дней со дня регистрации заявления, предусмотренного пунктом 3.6 настоящего Порядка: </w:t>
      </w:r>
    </w:p>
    <w:p w14:paraId="3833A203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возврат перемещенного транспортного средства; </w:t>
      </w:r>
    </w:p>
    <w:p w14:paraId="0534ECDA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отказывает в возврате, о чем письменно информирует заявителя с указанием оснований для отказа и возвращает приложенные к заявлению документы. </w:t>
      </w:r>
    </w:p>
    <w:p w14:paraId="74C659FD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Основания для отказа в возврате транспортного средства: </w:t>
      </w:r>
    </w:p>
    <w:p w14:paraId="0F364A75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непредставление документов, подтверждающих право собственности (владения) на перемещенное транспортное средство, а также документов, подтверждающих полномочия представителя; </w:t>
      </w:r>
    </w:p>
    <w:p w14:paraId="31345533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документов, содержащих недостоверные сведения. </w:t>
      </w:r>
    </w:p>
    <w:p w14:paraId="277DDFD9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Отказ в выдаче транспортного средства может быть обжалован заявителем в соответствии с законодательством Российской Федерации. </w:t>
      </w:r>
    </w:p>
    <w:p w14:paraId="017B154E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На собственника (владельца) транспортного средства возлагается обязанность по возмещению предъявленных ему расходов, связанных с перемещением и временным хранением брошенного транспортного средства. </w:t>
      </w:r>
    </w:p>
    <w:p w14:paraId="0DBFDD70" w14:textId="77777777" w:rsidR="005E4564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Если в течение трех месяцев с момента перемещения транспортного средства собственник (владелец) транспортного средства не обратился в Администрацию за получением транспортного средства, Администрация осуществляет подготовку материалов для обращения в суд с требованием о признании права муниципальной собственности на транспортное средство как на бесхозяйное имущество. </w:t>
      </w:r>
    </w:p>
    <w:p w14:paraId="6BE0C10A" w14:textId="4F09F46B" w:rsidR="00691220" w:rsidRPr="00302A37" w:rsidRDefault="00691220" w:rsidP="005E45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Поступившее в муниципал</w:t>
      </w:r>
      <w:r w:rsidR="0080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ьную собственность 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5E4564" w:rsidRPr="005E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Омского муниципального района </w:t>
      </w:r>
      <w:r w:rsidRPr="0069122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 в зависимости от его состояния подлежит передаче в пользование другим лицам в соответствии с действующим законодательством, приватизации или утилизации.</w:t>
      </w:r>
    </w:p>
    <w:sectPr w:rsidR="00691220" w:rsidRPr="00302A37" w:rsidSect="007A7ED2">
      <w:footerReference w:type="first" r:id="rId13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589AC" w14:textId="77777777" w:rsidR="005E452D" w:rsidRDefault="005E452D" w:rsidP="007212FD">
      <w:pPr>
        <w:spacing w:after="0" w:line="240" w:lineRule="auto"/>
      </w:pPr>
      <w:r>
        <w:separator/>
      </w:r>
    </w:p>
  </w:endnote>
  <w:endnote w:type="continuationSeparator" w:id="0">
    <w:p w14:paraId="3DC0AA2D" w14:textId="77777777" w:rsidR="005E452D" w:rsidRDefault="005E452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4FFA1" w14:textId="77777777" w:rsidR="005E452D" w:rsidRDefault="005E452D" w:rsidP="007212FD">
      <w:pPr>
        <w:spacing w:after="0" w:line="240" w:lineRule="auto"/>
      </w:pPr>
      <w:r>
        <w:separator/>
      </w:r>
    </w:p>
  </w:footnote>
  <w:footnote w:type="continuationSeparator" w:id="0">
    <w:p w14:paraId="3EF1B155" w14:textId="77777777" w:rsidR="005E452D" w:rsidRDefault="005E452D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1B29"/>
    <w:multiLevelType w:val="hybridMultilevel"/>
    <w:tmpl w:val="A6A46C1C"/>
    <w:lvl w:ilvl="0" w:tplc="79CE76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7179"/>
    <w:rsid w:val="00110CFA"/>
    <w:rsid w:val="00113F3A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20662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E452D"/>
    <w:rsid w:val="005E4564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1220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3361"/>
    <w:rsid w:val="00746B51"/>
    <w:rsid w:val="00757436"/>
    <w:rsid w:val="0076212D"/>
    <w:rsid w:val="00775F04"/>
    <w:rsid w:val="007928EA"/>
    <w:rsid w:val="0079459D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03697"/>
    <w:rsid w:val="00810A68"/>
    <w:rsid w:val="008168A5"/>
    <w:rsid w:val="00840FC3"/>
    <w:rsid w:val="00843712"/>
    <w:rsid w:val="00852FF1"/>
    <w:rsid w:val="00861729"/>
    <w:rsid w:val="00874AE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4050"/>
    <w:rsid w:val="00BB58CD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113CB0-A46C-41F8-8345-A8C3A48C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Лариса2</cp:lastModifiedBy>
  <cp:revision>2</cp:revision>
  <cp:lastPrinted>2021-06-30T11:15:00Z</cp:lastPrinted>
  <dcterms:created xsi:type="dcterms:W3CDTF">2022-05-16T06:57:00Z</dcterms:created>
  <dcterms:modified xsi:type="dcterms:W3CDTF">2022-05-16T06:57:00Z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