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86" w:rsidRPr="00F97086" w:rsidRDefault="00F97086" w:rsidP="00F970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97086">
        <w:rPr>
          <w:rFonts w:ascii="Times New Roman" w:eastAsia="Times New Roman" w:hAnsi="Times New Roman" w:cs="Times New Roman"/>
          <w:b/>
          <w:color w:val="auto"/>
        </w:rPr>
        <w:t xml:space="preserve">ПРОЕКТ </w:t>
      </w:r>
    </w:p>
    <w:p w:rsidR="00F97086" w:rsidRPr="00F97086" w:rsidRDefault="00F97086" w:rsidP="00F9708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F97086" w:rsidRP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7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ОМСКИЙ  МУНИЦИПАЛЬНЫЙ  РАЙОН ОМСКОЙ  ОБЛАСТИ</w:t>
      </w:r>
    </w:p>
    <w:p w:rsidR="00F97086" w:rsidRP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70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Богословского сельского поселения</w:t>
      </w:r>
    </w:p>
    <w:p w:rsidR="00F97086" w:rsidRP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97086" w:rsidRPr="00F97086" w:rsidTr="00F9708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086" w:rsidRPr="00F97086" w:rsidRDefault="00F97086" w:rsidP="00F97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</w:pPr>
      <w:r w:rsidRPr="00F97086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  <w:t>ПОСТАНОВЛЕНИЕ</w:t>
      </w:r>
    </w:p>
    <w:p w:rsid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</w:pPr>
    </w:p>
    <w:p w:rsidR="00F97086" w:rsidRPr="00F97086" w:rsidRDefault="00F97086" w:rsidP="00F9708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ar-SA"/>
        </w:rPr>
      </w:pPr>
      <w:r w:rsidRPr="00F97086">
        <w:rPr>
          <w:rFonts w:ascii="Times New Roman" w:eastAsia="Times New Roman" w:hAnsi="Times New Roman" w:cs="Times New Roman"/>
          <w:sz w:val="28"/>
          <w:szCs w:val="28"/>
        </w:rPr>
        <w:t xml:space="preserve">от  ________________ </w:t>
      </w:r>
      <w:proofErr w:type="gramStart"/>
      <w:r w:rsidRPr="00F9708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97086">
        <w:rPr>
          <w:rFonts w:ascii="Times New Roman" w:eastAsia="Times New Roman" w:hAnsi="Times New Roman" w:cs="Times New Roman"/>
          <w:sz w:val="28"/>
          <w:szCs w:val="28"/>
        </w:rPr>
        <w:t>.     №  ___</w:t>
      </w:r>
      <w:r w:rsidRPr="00F97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7086" w:rsidRDefault="00F97086" w:rsidP="00F970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7086" w:rsidRDefault="00F97086" w:rsidP="00F97086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</w:t>
      </w:r>
      <w:r>
        <w:rPr>
          <w:rFonts w:ascii="Times New Roman" w:eastAsia="Times New Roman" w:hAnsi="Times New Roman" w:cs="Times New Roman"/>
          <w:sz w:val="28"/>
          <w:szCs w:val="28"/>
        </w:rPr>
        <w:t>ых предприятий Богословского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представления указанными лицами данной информац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ии»</w:t>
      </w: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29.4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Трудового кодекса Российской Федерации от 30.12.2001 № 197-ФЗ</w:t>
      </w:r>
      <w:r>
        <w:rPr>
          <w:rFonts w:ascii="Times New Roman" w:hAnsi="Times New Roman" w:cs="Times New Roman"/>
          <w:sz w:val="28"/>
          <w:szCs w:val="28"/>
        </w:rPr>
        <w:t xml:space="preserve">, Уставом Богословского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</w:p>
    <w:p w:rsidR="00F97086" w:rsidRDefault="00F97086" w:rsidP="00F9708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7C069F" w:rsidP="007C06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97086">
        <w:rPr>
          <w:rFonts w:ascii="Times New Roman" w:hAnsi="Times New Roman"/>
          <w:sz w:val="28"/>
          <w:szCs w:val="28"/>
        </w:rPr>
        <w:t>ПОСТАНОВЛЯЕТ:</w:t>
      </w:r>
    </w:p>
    <w:p w:rsidR="00F97086" w:rsidRDefault="00F97086" w:rsidP="00F970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086" w:rsidRDefault="007C069F" w:rsidP="00F97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F97086">
        <w:rPr>
          <w:rFonts w:ascii="Times New Roman" w:eastAsia="Times New Roman" w:hAnsi="Times New Roman" w:cs="Times New Roman"/>
          <w:sz w:val="28"/>
          <w:szCs w:val="28"/>
        </w:rPr>
        <w:t xml:space="preserve">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</w:t>
      </w:r>
      <w:r w:rsidR="00F97086">
        <w:rPr>
          <w:rFonts w:ascii="Times New Roman" w:eastAsia="Times New Roman" w:hAnsi="Times New Roman" w:cs="Times New Roman"/>
          <w:sz w:val="28"/>
          <w:szCs w:val="28"/>
        </w:rPr>
        <w:t xml:space="preserve">итарных предприятий Богословского </w:t>
      </w:r>
      <w:r w:rsidR="00F97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08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7086">
        <w:rPr>
          <w:rStyle w:val="FontStyle25"/>
          <w:rFonts w:ascii="Times New Roman" w:hAnsi="Times New Roman" w:cs="Times New Roman"/>
          <w:sz w:val="28"/>
          <w:szCs w:val="28"/>
        </w:rPr>
        <w:t xml:space="preserve"> поселения </w:t>
      </w:r>
      <w:r w:rsidR="00F97086">
        <w:rPr>
          <w:rFonts w:ascii="Times New Roman" w:hAnsi="Times New Roman" w:cs="Times New Roman"/>
          <w:sz w:val="28"/>
          <w:szCs w:val="28"/>
        </w:rPr>
        <w:t>Омского</w:t>
      </w:r>
      <w:r w:rsidR="00F97086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9708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F97086">
        <w:rPr>
          <w:rFonts w:ascii="Times New Roman" w:eastAsia="Times New Roman" w:hAnsi="Times New Roman" w:cs="Times New Roman"/>
          <w:sz w:val="28"/>
          <w:szCs w:val="28"/>
        </w:rPr>
        <w:t>и представления указанными лицами данной информации»</w:t>
      </w:r>
    </w:p>
    <w:p w:rsidR="00F97086" w:rsidRDefault="00F97086" w:rsidP="00F9708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Настоящее постановление подлежит официальному опубликованию (обнародованию), а также размещению в сети «Интернет» на официальном с</w:t>
      </w:r>
      <w:r>
        <w:rPr>
          <w:b w:val="0"/>
        </w:rPr>
        <w:t xml:space="preserve">айте Администрации Богословского сельского </w:t>
      </w:r>
      <w:r>
        <w:rPr>
          <w:b w:val="0"/>
        </w:rPr>
        <w:t xml:space="preserve"> поселения. </w:t>
      </w:r>
    </w:p>
    <w:p w:rsidR="00F97086" w:rsidRDefault="00F97086" w:rsidP="00F9708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97086" w:rsidRDefault="00F97086" w:rsidP="00F9708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И.А. Крицкий</w:t>
      </w: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 w:rsidP="00F9708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97086" w:rsidRDefault="00F97086" w:rsidP="00F9708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97086" w:rsidRPr="007C069F" w:rsidRDefault="00F97086" w:rsidP="00F9708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069F">
        <w:rPr>
          <w:rFonts w:ascii="Times New Roman" w:eastAsia="Times New Roman" w:hAnsi="Times New Roman" w:cs="Times New Roman"/>
          <w:sz w:val="28"/>
          <w:szCs w:val="28"/>
        </w:rPr>
        <w:t>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</w:t>
      </w:r>
      <w:r w:rsidRPr="007C069F">
        <w:rPr>
          <w:rFonts w:ascii="Times New Roman" w:eastAsia="Times New Roman" w:hAnsi="Times New Roman" w:cs="Times New Roman"/>
          <w:sz w:val="28"/>
          <w:szCs w:val="28"/>
        </w:rPr>
        <w:t>ых предприятий Богословского</w:t>
      </w:r>
      <w:r w:rsidRPr="007C0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9F">
        <w:rPr>
          <w:rFonts w:ascii="Times New Roman" w:hAnsi="Times New Roman" w:cs="Times New Roman"/>
          <w:sz w:val="28"/>
          <w:szCs w:val="28"/>
        </w:rPr>
        <w:t>сельского</w:t>
      </w:r>
      <w:r w:rsidRPr="007C069F">
        <w:rPr>
          <w:rStyle w:val="FontStyle25"/>
          <w:rFonts w:ascii="Times New Roman" w:hAnsi="Times New Roman" w:cs="Times New Roman"/>
          <w:sz w:val="28"/>
          <w:szCs w:val="28"/>
        </w:rPr>
        <w:t xml:space="preserve"> поселения </w:t>
      </w:r>
      <w:r w:rsidRPr="007C069F">
        <w:rPr>
          <w:rFonts w:ascii="Times New Roman" w:hAnsi="Times New Roman" w:cs="Times New Roman"/>
          <w:sz w:val="28"/>
          <w:szCs w:val="28"/>
        </w:rPr>
        <w:t>Омского</w:t>
      </w:r>
      <w:r w:rsidRPr="007C069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7C069F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Pr="007C069F">
        <w:rPr>
          <w:rFonts w:ascii="Times New Roman" w:eastAsia="Times New Roman" w:hAnsi="Times New Roman" w:cs="Times New Roman"/>
          <w:sz w:val="28"/>
          <w:szCs w:val="28"/>
        </w:rPr>
        <w:t>и представления указанными лицами данной информации</w:t>
      </w:r>
    </w:p>
    <w:p w:rsidR="00F97086" w:rsidRDefault="00F97086" w:rsidP="00F97086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Настоящий Порядок определяет процедуру предоставления руководителями, их заместителями и главными бухгалтерами муниципальных учреждений и муниципальных унитарных предприятий 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информации о рассчитываемой за календарный год среднемесячной заработной плате (далее – информация) и размещения информации в информационно-телекоммуникационной сети «Интернет».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Информация представляется руководителями, их заместителями и главными бухгалтерами муниципальных учреждений и муниципальных унитарных пред</w:t>
      </w:r>
      <w:r>
        <w:rPr>
          <w:rFonts w:ascii="Times New Roman" w:eastAsia="Times New Roman" w:hAnsi="Times New Roman"/>
          <w:sz w:val="28"/>
          <w:szCs w:val="28"/>
        </w:rPr>
        <w:t>приятий в Администрацию Богословского сельского поселения  не позднее 20 февраля</w:t>
      </w:r>
      <w:r w:rsidR="007C069F">
        <w:rPr>
          <w:rFonts w:ascii="Times New Roman" w:eastAsia="Times New Roman" w:hAnsi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/>
          <w:sz w:val="28"/>
          <w:szCs w:val="28"/>
        </w:rPr>
        <w:t xml:space="preserve">   следующего за отчётным годом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Информация представляется раздельно в отношении руководителя, каждого из заместителей и главного бухгалтера муниципального учреждения и муниципального унитарного предприятия.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Информаци</w:t>
      </w:r>
      <w:r>
        <w:rPr>
          <w:rFonts w:ascii="Times New Roman" w:eastAsia="Times New Roman" w:hAnsi="Times New Roman"/>
          <w:sz w:val="28"/>
          <w:szCs w:val="28"/>
        </w:rPr>
        <w:t xml:space="preserve">я размещается </w:t>
      </w:r>
      <w:r>
        <w:rPr>
          <w:rFonts w:ascii="Times New Roman" w:eastAsia="Times New Roman" w:hAnsi="Times New Roman"/>
          <w:sz w:val="28"/>
          <w:szCs w:val="28"/>
        </w:rPr>
        <w:t xml:space="preserve"> на офици</w:t>
      </w:r>
      <w:r>
        <w:rPr>
          <w:rFonts w:ascii="Times New Roman" w:eastAsia="Times New Roman" w:hAnsi="Times New Roman"/>
          <w:sz w:val="28"/>
          <w:szCs w:val="28"/>
        </w:rPr>
        <w:t xml:space="preserve">альном сайте </w:t>
      </w:r>
      <w:r w:rsidRPr="00F97086">
        <w:rPr>
          <w:rFonts w:ascii="Times New Roman" w:eastAsia="Times New Roman" w:hAnsi="Times New Roman"/>
          <w:sz w:val="28"/>
          <w:szCs w:val="28"/>
        </w:rPr>
        <w:t xml:space="preserve">Администрации Богословского сельского поселения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ежегодно не позднее 20 марта</w:t>
      </w:r>
      <w:r w:rsidR="007C069F">
        <w:rPr>
          <w:rFonts w:ascii="Times New Roman" w:eastAsia="Times New Roman" w:hAnsi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086">
        <w:rPr>
          <w:rFonts w:ascii="Times New Roman" w:eastAsia="Times New Roman" w:hAnsi="Times New Roman"/>
          <w:sz w:val="28"/>
          <w:szCs w:val="28"/>
        </w:rPr>
        <w:t xml:space="preserve">следующего за </w:t>
      </w:r>
      <w:proofErr w:type="gramStart"/>
      <w:r w:rsidRPr="00F97086">
        <w:rPr>
          <w:rFonts w:ascii="Times New Roman" w:eastAsia="Times New Roman" w:hAnsi="Times New Roman"/>
          <w:sz w:val="28"/>
          <w:szCs w:val="28"/>
        </w:rPr>
        <w:t>отчётным</w:t>
      </w:r>
      <w:proofErr w:type="gramEnd"/>
      <w:r w:rsidR="007C069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5. В составе информации 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лица, в отношении которого размещается информация, сведения о среднемесячной заработной плате за календарный год.</w:t>
      </w:r>
    </w:p>
    <w:p w:rsidR="00F97086" w:rsidRDefault="00F97086" w:rsidP="00F97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В составе информации, предусмотренной пунктом 1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F97086" w:rsidRDefault="00F97086" w:rsidP="00F970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A0FDA" w:rsidRDefault="00EA0FDA"/>
    <w:sectPr w:rsidR="00E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68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67668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69F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97086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F9708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97086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F97086"/>
    <w:rPr>
      <w:rFonts w:ascii="Arial" w:hAnsi="Arial" w:cs="Arial"/>
    </w:rPr>
  </w:style>
  <w:style w:type="paragraph" w:customStyle="1" w:styleId="ConsPlusNormal0">
    <w:name w:val="ConsPlusNormal"/>
    <w:link w:val="ConsPlusNormal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25">
    <w:name w:val="Font Style25"/>
    <w:rsid w:val="00F97086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9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F9708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97086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F97086"/>
    <w:rPr>
      <w:rFonts w:ascii="Arial" w:hAnsi="Arial" w:cs="Arial"/>
    </w:rPr>
  </w:style>
  <w:style w:type="paragraph" w:customStyle="1" w:styleId="ConsPlusNormal0">
    <w:name w:val="ConsPlusNormal"/>
    <w:link w:val="ConsPlusNormal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97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25">
    <w:name w:val="Font Style25"/>
    <w:rsid w:val="00F97086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9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2019-04-17T09:10:00Z</cp:lastPrinted>
  <dcterms:created xsi:type="dcterms:W3CDTF">2019-04-17T08:57:00Z</dcterms:created>
  <dcterms:modified xsi:type="dcterms:W3CDTF">2019-04-17T09:11:00Z</dcterms:modified>
</cp:coreProperties>
</file>