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43" w:rsidRPr="00A71943" w:rsidRDefault="00A71943" w:rsidP="009238A6">
      <w:pPr>
        <w:ind w:left="-900"/>
        <w:jc w:val="center"/>
        <w:rPr>
          <w:rFonts w:ascii="Times New Roman" w:hAnsi="Times New Roman" w:cs="Times New Roman"/>
          <w:b/>
          <w:sz w:val="28"/>
          <w:szCs w:val="28"/>
        </w:rPr>
      </w:pPr>
      <w:r>
        <w:rPr>
          <w:rFonts w:ascii="Times New Roman" w:hAnsi="Times New Roman" w:cs="Times New Roman"/>
          <w:b/>
          <w:sz w:val="36"/>
          <w:szCs w:val="36"/>
        </w:rPr>
        <w:t xml:space="preserve">                                                                                               </w:t>
      </w:r>
      <w:r>
        <w:rPr>
          <w:rFonts w:ascii="Times New Roman" w:hAnsi="Times New Roman" w:cs="Times New Roman"/>
          <w:b/>
          <w:sz w:val="28"/>
          <w:szCs w:val="28"/>
        </w:rPr>
        <w:t>ПРОЕКТ</w:t>
      </w:r>
    </w:p>
    <w:p w:rsidR="00192437" w:rsidRPr="00A71943" w:rsidRDefault="00192437" w:rsidP="00A71943">
      <w:pPr>
        <w:ind w:left="-900"/>
        <w:jc w:val="center"/>
        <w:rPr>
          <w:rFonts w:ascii="Times New Roman" w:hAnsi="Times New Roman" w:cs="Times New Roman"/>
          <w:b/>
          <w:sz w:val="28"/>
          <w:szCs w:val="28"/>
        </w:rPr>
      </w:pPr>
      <w:r w:rsidRPr="00A71943">
        <w:rPr>
          <w:rFonts w:ascii="Times New Roman" w:hAnsi="Times New Roman" w:cs="Times New Roman"/>
          <w:b/>
          <w:sz w:val="28"/>
          <w:szCs w:val="28"/>
        </w:rPr>
        <w:t>АДМИНИСТРАЦИЯ</w:t>
      </w:r>
    </w:p>
    <w:p w:rsidR="00192437" w:rsidRPr="00A71943" w:rsidRDefault="00CA5981" w:rsidP="00A71943">
      <w:pPr>
        <w:ind w:left="-900"/>
        <w:jc w:val="center"/>
        <w:rPr>
          <w:rFonts w:ascii="Times New Roman" w:hAnsi="Times New Roman" w:cs="Times New Roman"/>
          <w:b/>
          <w:sz w:val="28"/>
          <w:szCs w:val="28"/>
        </w:rPr>
      </w:pPr>
      <w:r w:rsidRPr="00A71943">
        <w:rPr>
          <w:rFonts w:ascii="Times New Roman" w:hAnsi="Times New Roman" w:cs="Times New Roman"/>
          <w:b/>
          <w:sz w:val="28"/>
          <w:szCs w:val="28"/>
        </w:rPr>
        <w:t>БОГОСЛ</w:t>
      </w:r>
      <w:r w:rsidR="00192437" w:rsidRPr="00A71943">
        <w:rPr>
          <w:rFonts w:ascii="Times New Roman" w:hAnsi="Times New Roman" w:cs="Times New Roman"/>
          <w:b/>
          <w:sz w:val="28"/>
          <w:szCs w:val="28"/>
        </w:rPr>
        <w:t>ОВСКОГО СЕЛЬСКОГО ПОСЕЛЕНИЯ</w:t>
      </w:r>
    </w:p>
    <w:p w:rsidR="00192437" w:rsidRPr="00A71943" w:rsidRDefault="00CA5981" w:rsidP="00A71943">
      <w:pPr>
        <w:ind w:left="-900"/>
        <w:jc w:val="center"/>
        <w:rPr>
          <w:rFonts w:ascii="Times New Roman" w:hAnsi="Times New Roman" w:cs="Times New Roman"/>
          <w:b/>
          <w:sz w:val="28"/>
          <w:szCs w:val="28"/>
        </w:rPr>
      </w:pPr>
      <w:r w:rsidRPr="00A71943">
        <w:rPr>
          <w:rFonts w:ascii="Times New Roman" w:hAnsi="Times New Roman" w:cs="Times New Roman"/>
          <w:b/>
          <w:sz w:val="28"/>
          <w:szCs w:val="28"/>
        </w:rPr>
        <w:t>ОМ</w:t>
      </w:r>
      <w:r w:rsidR="00192437" w:rsidRPr="00A71943">
        <w:rPr>
          <w:rFonts w:ascii="Times New Roman" w:hAnsi="Times New Roman" w:cs="Times New Roman"/>
          <w:b/>
          <w:sz w:val="28"/>
          <w:szCs w:val="28"/>
        </w:rPr>
        <w:t>СКОГО МУНИЦИПАЛЬНОГО РАЙОНА</w:t>
      </w:r>
    </w:p>
    <w:p w:rsidR="00192437" w:rsidRPr="00A71943" w:rsidRDefault="00CA5981" w:rsidP="00A71943">
      <w:pPr>
        <w:pStyle w:val="a4"/>
        <w:ind w:left="-900"/>
        <w:jc w:val="center"/>
        <w:rPr>
          <w:spacing w:val="20"/>
          <w:sz w:val="28"/>
          <w:szCs w:val="28"/>
          <w:u w:val="single"/>
        </w:rPr>
      </w:pPr>
      <w:r w:rsidRPr="00A71943">
        <w:rPr>
          <w:b/>
          <w:sz w:val="28"/>
          <w:szCs w:val="28"/>
        </w:rPr>
        <w:t>ОМ</w:t>
      </w:r>
      <w:r w:rsidR="00192437" w:rsidRPr="00A71943">
        <w:rPr>
          <w:b/>
          <w:sz w:val="28"/>
          <w:szCs w:val="28"/>
        </w:rPr>
        <w:t>СКОЙ ОБЛАСТИ</w:t>
      </w:r>
    </w:p>
    <w:p w:rsidR="00192437" w:rsidRPr="00A71943" w:rsidRDefault="00192437" w:rsidP="00A71943">
      <w:pPr>
        <w:pStyle w:val="a4"/>
        <w:ind w:left="-900"/>
        <w:jc w:val="center"/>
        <w:rPr>
          <w:bCs/>
          <w:spacing w:val="20"/>
          <w:sz w:val="28"/>
          <w:szCs w:val="28"/>
        </w:rPr>
      </w:pPr>
    </w:p>
    <w:p w:rsidR="00192437" w:rsidRPr="00A71943" w:rsidRDefault="00192437" w:rsidP="00A71943">
      <w:pPr>
        <w:pStyle w:val="a4"/>
        <w:ind w:left="-900"/>
        <w:jc w:val="center"/>
        <w:rPr>
          <w:b/>
          <w:spacing w:val="34"/>
          <w:sz w:val="28"/>
          <w:szCs w:val="28"/>
        </w:rPr>
      </w:pPr>
      <w:r w:rsidRPr="00A71943">
        <w:rPr>
          <w:b/>
          <w:spacing w:val="34"/>
          <w:sz w:val="28"/>
          <w:szCs w:val="28"/>
        </w:rPr>
        <w:t>ПОСТАНОВЛЕНИЕ</w:t>
      </w:r>
    </w:p>
    <w:p w:rsidR="00192437" w:rsidRPr="00EA6E1C" w:rsidRDefault="00192437" w:rsidP="00A71943">
      <w:pPr>
        <w:pStyle w:val="a4"/>
        <w:ind w:left="-900"/>
        <w:jc w:val="center"/>
        <w:rPr>
          <w:spacing w:val="34"/>
          <w:sz w:val="28"/>
          <w:szCs w:val="28"/>
        </w:rPr>
      </w:pPr>
    </w:p>
    <w:tbl>
      <w:tblPr>
        <w:tblW w:w="0" w:type="auto"/>
        <w:tblLayout w:type="fixed"/>
        <w:tblLook w:val="0000"/>
      </w:tblPr>
      <w:tblGrid>
        <w:gridCol w:w="9180"/>
      </w:tblGrid>
      <w:tr w:rsidR="00192437" w:rsidRPr="00EA6E1C" w:rsidTr="009D1413">
        <w:tblPrEx>
          <w:tblCellMar>
            <w:top w:w="0" w:type="dxa"/>
            <w:bottom w:w="0" w:type="dxa"/>
          </w:tblCellMar>
        </w:tblPrEx>
        <w:tc>
          <w:tcPr>
            <w:tcW w:w="9180" w:type="dxa"/>
          </w:tcPr>
          <w:p w:rsidR="00192437" w:rsidRPr="00EA6E1C" w:rsidRDefault="00A71943" w:rsidP="00A71943">
            <w:pPr>
              <w:ind w:left="-900"/>
              <w:jc w:val="center"/>
              <w:rPr>
                <w:rFonts w:ascii="Times New Roman" w:hAnsi="Times New Roman" w:cs="Times New Roman"/>
                <w:sz w:val="28"/>
              </w:rPr>
            </w:pPr>
            <w:r>
              <w:rPr>
                <w:rFonts w:ascii="Times New Roman" w:hAnsi="Times New Roman" w:cs="Times New Roman"/>
                <w:sz w:val="28"/>
              </w:rPr>
              <w:t>От___________</w:t>
            </w:r>
            <w:r w:rsidR="00E04AEE">
              <w:rPr>
                <w:rFonts w:ascii="Times New Roman" w:hAnsi="Times New Roman" w:cs="Times New Roman"/>
                <w:sz w:val="28"/>
              </w:rPr>
              <w:t xml:space="preserve"> </w:t>
            </w:r>
            <w:r>
              <w:rPr>
                <w:rFonts w:ascii="Times New Roman" w:hAnsi="Times New Roman" w:cs="Times New Roman"/>
                <w:sz w:val="28"/>
              </w:rPr>
              <w:t xml:space="preserve"> №______</w:t>
            </w:r>
          </w:p>
          <w:p w:rsidR="00192437" w:rsidRPr="00EA6E1C" w:rsidRDefault="00CA5981" w:rsidP="00A71943">
            <w:pPr>
              <w:ind w:left="-900"/>
              <w:jc w:val="center"/>
              <w:rPr>
                <w:rFonts w:ascii="Times New Roman" w:hAnsi="Times New Roman" w:cs="Times New Roman"/>
                <w:sz w:val="28"/>
              </w:rPr>
            </w:pPr>
            <w:r>
              <w:rPr>
                <w:rFonts w:ascii="Times New Roman" w:hAnsi="Times New Roman" w:cs="Times New Roman"/>
                <w:sz w:val="28"/>
              </w:rPr>
              <w:t>с. Богословка</w:t>
            </w:r>
          </w:p>
        </w:tc>
      </w:tr>
    </w:tbl>
    <w:p w:rsidR="00192437" w:rsidRDefault="00192437" w:rsidP="00192437">
      <w:pPr>
        <w:rPr>
          <w:rFonts w:ascii="Times New Roman" w:hAnsi="Times New Roman" w:cs="Times New Roman"/>
          <w:sz w:val="28"/>
          <w:szCs w:val="28"/>
        </w:rPr>
      </w:pPr>
      <w:r w:rsidRPr="00EA6E1C">
        <w:rPr>
          <w:rFonts w:ascii="Times New Roman" w:hAnsi="Times New Roman" w:cs="Times New Roman"/>
          <w:sz w:val="28"/>
          <w:szCs w:val="28"/>
        </w:rPr>
        <w:t xml:space="preserve"> </w:t>
      </w:r>
    </w:p>
    <w:p w:rsidR="00192437" w:rsidRDefault="00192437" w:rsidP="00192437">
      <w:pPr>
        <w:autoSpaceDE w:val="0"/>
        <w:autoSpaceDN w:val="0"/>
        <w:adjustRightInd w:val="0"/>
        <w:ind w:right="1"/>
        <w:jc w:val="center"/>
        <w:rPr>
          <w:rFonts w:ascii="Times New Roman" w:hAnsi="Times New Roman" w:cs="Times New Roman"/>
          <w:b/>
          <w:color w:val="auto"/>
          <w:sz w:val="28"/>
          <w:szCs w:val="28"/>
        </w:rPr>
      </w:pPr>
      <w:r w:rsidRPr="005C03BD">
        <w:rPr>
          <w:rFonts w:ascii="Times New Roman" w:hAnsi="Times New Roman" w:cs="Times New Roman"/>
          <w:b/>
          <w:color w:val="auto"/>
          <w:sz w:val="28"/>
          <w:szCs w:val="28"/>
        </w:rPr>
        <w:t>Об утверждении административного регламента</w:t>
      </w:r>
      <w:r>
        <w:rPr>
          <w:rFonts w:ascii="Times New Roman" w:hAnsi="Times New Roman" w:cs="Times New Roman"/>
          <w:b/>
          <w:color w:val="auto"/>
          <w:sz w:val="28"/>
          <w:szCs w:val="28"/>
        </w:rPr>
        <w:t xml:space="preserve"> </w:t>
      </w:r>
    </w:p>
    <w:p w:rsidR="00192437" w:rsidRDefault="00192437" w:rsidP="00192437">
      <w:pPr>
        <w:autoSpaceDE w:val="0"/>
        <w:autoSpaceDN w:val="0"/>
        <w:adjustRightInd w:val="0"/>
        <w:ind w:right="1"/>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предоставления муниципальной услуги «П</w:t>
      </w:r>
      <w:r w:rsidRPr="005C03BD">
        <w:rPr>
          <w:rFonts w:ascii="Times New Roman" w:hAnsi="Times New Roman" w:cs="Times New Roman"/>
          <w:b/>
          <w:bCs/>
          <w:color w:val="auto"/>
          <w:sz w:val="28"/>
          <w:szCs w:val="28"/>
        </w:rPr>
        <w:t>редоставлени</w:t>
      </w:r>
      <w:r>
        <w:rPr>
          <w:rFonts w:ascii="Times New Roman" w:hAnsi="Times New Roman" w:cs="Times New Roman"/>
          <w:b/>
          <w:bCs/>
          <w:color w:val="auto"/>
          <w:sz w:val="28"/>
          <w:szCs w:val="28"/>
        </w:rPr>
        <w:t xml:space="preserve">я </w:t>
      </w:r>
      <w:r w:rsidRPr="005C03BD">
        <w:rPr>
          <w:rFonts w:ascii="Times New Roman" w:hAnsi="Times New Roman" w:cs="Times New Roman"/>
          <w:b/>
          <w:bCs/>
          <w:color w:val="auto"/>
          <w:sz w:val="28"/>
          <w:szCs w:val="28"/>
        </w:rPr>
        <w:t>земельного участка,</w:t>
      </w:r>
      <w:r w:rsidRPr="005C03BD">
        <w:rPr>
          <w:rFonts w:ascii="Times New Roman" w:hAnsi="Times New Roman" w:cs="Times New Roman"/>
          <w:b/>
          <w:sz w:val="28"/>
          <w:szCs w:val="28"/>
        </w:rPr>
        <w:t xml:space="preserve"> </w:t>
      </w:r>
      <w:r>
        <w:rPr>
          <w:rFonts w:ascii="Times New Roman" w:hAnsi="Times New Roman" w:cs="Times New Roman"/>
          <w:b/>
          <w:sz w:val="28"/>
          <w:szCs w:val="28"/>
        </w:rPr>
        <w:t>находящего</w:t>
      </w:r>
      <w:r w:rsidRPr="005C03BD">
        <w:rPr>
          <w:rFonts w:ascii="Times New Roman" w:hAnsi="Times New Roman" w:cs="Times New Roman"/>
          <w:b/>
          <w:sz w:val="28"/>
          <w:szCs w:val="28"/>
        </w:rPr>
        <w:t xml:space="preserve">ся в собственности </w:t>
      </w:r>
      <w:r w:rsidR="00CA5981">
        <w:rPr>
          <w:rFonts w:ascii="Times New Roman" w:hAnsi="Times New Roman" w:cs="Times New Roman"/>
          <w:b/>
          <w:sz w:val="28"/>
          <w:szCs w:val="28"/>
        </w:rPr>
        <w:t>Богосл</w:t>
      </w:r>
      <w:r>
        <w:rPr>
          <w:rFonts w:ascii="Times New Roman" w:hAnsi="Times New Roman" w:cs="Times New Roman"/>
          <w:b/>
          <w:sz w:val="28"/>
          <w:szCs w:val="28"/>
        </w:rPr>
        <w:t>ов</w:t>
      </w:r>
      <w:r w:rsidR="00CA5981">
        <w:rPr>
          <w:rFonts w:ascii="Times New Roman" w:hAnsi="Times New Roman" w:cs="Times New Roman"/>
          <w:b/>
          <w:sz w:val="28"/>
          <w:szCs w:val="28"/>
        </w:rPr>
        <w:t>ского сельского поселения Ом</w:t>
      </w:r>
      <w:r>
        <w:rPr>
          <w:rFonts w:ascii="Times New Roman" w:hAnsi="Times New Roman" w:cs="Times New Roman"/>
          <w:b/>
          <w:sz w:val="28"/>
          <w:szCs w:val="28"/>
        </w:rPr>
        <w:t>ск</w:t>
      </w:r>
      <w:r w:rsidR="00CA5981">
        <w:rPr>
          <w:rFonts w:ascii="Times New Roman" w:hAnsi="Times New Roman" w:cs="Times New Roman"/>
          <w:b/>
          <w:sz w:val="28"/>
          <w:szCs w:val="28"/>
        </w:rPr>
        <w:t>ого муниципального района Ом</w:t>
      </w:r>
      <w:r>
        <w:rPr>
          <w:rFonts w:ascii="Times New Roman" w:hAnsi="Times New Roman" w:cs="Times New Roman"/>
          <w:b/>
          <w:sz w:val="28"/>
          <w:szCs w:val="28"/>
        </w:rPr>
        <w:t>ской области</w:t>
      </w:r>
      <w:r w:rsidRPr="005C03BD">
        <w:rPr>
          <w:rFonts w:ascii="Times New Roman" w:hAnsi="Times New Roman" w:cs="Times New Roman"/>
          <w:b/>
          <w:sz w:val="28"/>
          <w:szCs w:val="28"/>
        </w:rPr>
        <w:t xml:space="preserve"> либо </w:t>
      </w:r>
      <w:r>
        <w:rPr>
          <w:rFonts w:ascii="Times New Roman" w:hAnsi="Times New Roman" w:cs="Times New Roman"/>
          <w:b/>
          <w:sz w:val="28"/>
          <w:szCs w:val="28"/>
        </w:rPr>
        <w:t xml:space="preserve">земельного участка, </w:t>
      </w:r>
      <w:r w:rsidRPr="005C03BD">
        <w:rPr>
          <w:rFonts w:ascii="Times New Roman" w:hAnsi="Times New Roman" w:cs="Times New Roman"/>
          <w:b/>
          <w:sz w:val="28"/>
          <w:szCs w:val="28"/>
        </w:rPr>
        <w:t>государственная собственность на которы</w:t>
      </w:r>
      <w:r>
        <w:rPr>
          <w:rFonts w:ascii="Times New Roman" w:hAnsi="Times New Roman" w:cs="Times New Roman"/>
          <w:b/>
          <w:sz w:val="28"/>
          <w:szCs w:val="28"/>
        </w:rPr>
        <w:t>й</w:t>
      </w:r>
      <w:r w:rsidRPr="005C03BD">
        <w:rPr>
          <w:rFonts w:ascii="Times New Roman" w:hAnsi="Times New Roman" w:cs="Times New Roman"/>
          <w:b/>
          <w:sz w:val="28"/>
          <w:szCs w:val="28"/>
        </w:rPr>
        <w:t xml:space="preserve"> не разграничена</w:t>
      </w:r>
      <w:r w:rsidRPr="005C03BD">
        <w:rPr>
          <w:rFonts w:ascii="Times New Roman" w:hAnsi="Times New Roman" w:cs="Times New Roman"/>
          <w:b/>
          <w:bCs/>
          <w:color w:val="auto"/>
          <w:sz w:val="28"/>
          <w:szCs w:val="28"/>
        </w:rPr>
        <w:t>, свободного от застройки без проведения торгов (в собственность, аренду, постоянное (бессрочное) пользование, безвозмездное пользование)</w:t>
      </w:r>
      <w:r>
        <w:rPr>
          <w:rFonts w:ascii="Times New Roman" w:hAnsi="Times New Roman" w:cs="Times New Roman"/>
          <w:b/>
          <w:bCs/>
          <w:color w:val="auto"/>
          <w:sz w:val="28"/>
          <w:szCs w:val="28"/>
        </w:rPr>
        <w:t>»</w:t>
      </w:r>
    </w:p>
    <w:p w:rsidR="00192437" w:rsidRDefault="00192437" w:rsidP="00192437">
      <w:pPr>
        <w:pStyle w:val="2"/>
        <w:spacing w:after="0" w:line="240" w:lineRule="auto"/>
        <w:ind w:firstLine="720"/>
        <w:jc w:val="both"/>
        <w:rPr>
          <w:rFonts w:ascii="Times New Roman" w:hAnsi="Times New Roman" w:cs="Times New Roman"/>
          <w:sz w:val="28"/>
          <w:szCs w:val="28"/>
        </w:rPr>
      </w:pPr>
    </w:p>
    <w:p w:rsidR="00192437" w:rsidRPr="00192437" w:rsidRDefault="00192437" w:rsidP="00083220">
      <w:pPr>
        <w:pStyle w:val="2"/>
        <w:spacing w:after="0" w:line="240" w:lineRule="auto"/>
        <w:ind w:firstLine="720"/>
        <w:jc w:val="both"/>
        <w:rPr>
          <w:rFonts w:ascii="Times New Roman" w:hAnsi="Times New Roman" w:cs="Times New Roman"/>
          <w:sz w:val="28"/>
          <w:szCs w:val="28"/>
        </w:rPr>
      </w:pPr>
      <w:proofErr w:type="gramStart"/>
      <w:r w:rsidRPr="00192437">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A95A10">
        <w:rPr>
          <w:rFonts w:ascii="Times New Roman" w:hAnsi="Times New Roman" w:cs="Times New Roman"/>
          <w:sz w:val="28"/>
          <w:szCs w:val="28"/>
        </w:rPr>
        <w:t xml:space="preserve"> от 23.06.</w:t>
      </w:r>
      <w:r w:rsidR="00083220">
        <w:rPr>
          <w:rFonts w:ascii="Times New Roman" w:hAnsi="Times New Roman" w:cs="Times New Roman"/>
          <w:sz w:val="28"/>
          <w:szCs w:val="28"/>
        </w:rPr>
        <w:t>20</w:t>
      </w:r>
      <w:r w:rsidR="00A95A10">
        <w:rPr>
          <w:rFonts w:ascii="Times New Roman" w:hAnsi="Times New Roman" w:cs="Times New Roman"/>
          <w:sz w:val="28"/>
          <w:szCs w:val="28"/>
        </w:rPr>
        <w:t>14</w:t>
      </w:r>
      <w:r w:rsidR="00083220">
        <w:rPr>
          <w:rFonts w:ascii="Times New Roman" w:hAnsi="Times New Roman" w:cs="Times New Roman"/>
          <w:sz w:val="28"/>
          <w:szCs w:val="28"/>
        </w:rPr>
        <w:t xml:space="preserve"> № </w:t>
      </w:r>
      <w:r w:rsidR="00A95A10">
        <w:rPr>
          <w:rFonts w:ascii="Times New Roman" w:hAnsi="Times New Roman" w:cs="Times New Roman"/>
          <w:sz w:val="28"/>
          <w:szCs w:val="28"/>
        </w:rPr>
        <w:t>ФЗ-171</w:t>
      </w:r>
      <w:r w:rsidRPr="00192437">
        <w:rPr>
          <w:rFonts w:ascii="Times New Roman" w:hAnsi="Times New Roman" w:cs="Times New Roman"/>
          <w:sz w:val="28"/>
          <w:szCs w:val="28"/>
        </w:rPr>
        <w:t xml:space="preserve"> </w:t>
      </w:r>
      <w:r w:rsidR="00083220">
        <w:rPr>
          <w:rFonts w:ascii="Times New Roman" w:hAnsi="Times New Roman" w:cs="Times New Roman"/>
          <w:sz w:val="28"/>
          <w:szCs w:val="28"/>
        </w:rPr>
        <w:t xml:space="preserve">  </w:t>
      </w:r>
      <w:r w:rsidR="00083220" w:rsidRPr="00083220">
        <w:rPr>
          <w:rFonts w:ascii="Times New Roman" w:hAnsi="Times New Roman" w:cs="Times New Roman"/>
          <w:sz w:val="28"/>
          <w:szCs w:val="28"/>
        </w:rPr>
        <w:t>«</w:t>
      </w:r>
      <w:r w:rsidR="00083220">
        <w:rPr>
          <w:rFonts w:ascii="Times New Roman" w:hAnsi="Times New Roman" w:cs="Times New Roman"/>
          <w:sz w:val="28"/>
          <w:szCs w:val="28"/>
        </w:rPr>
        <w:t>О внесении изменений в</w:t>
      </w:r>
      <w:r w:rsidR="00083220" w:rsidRPr="00083220">
        <w:rPr>
          <w:rFonts w:ascii="Times New Roman" w:hAnsi="Times New Roman" w:cs="Times New Roman"/>
          <w:sz w:val="28"/>
          <w:szCs w:val="28"/>
        </w:rPr>
        <w:t xml:space="preserve"> </w:t>
      </w:r>
      <w:r w:rsidR="00083220">
        <w:rPr>
          <w:rFonts w:ascii="Times New Roman" w:hAnsi="Times New Roman" w:cs="Times New Roman"/>
          <w:sz w:val="28"/>
          <w:szCs w:val="28"/>
        </w:rPr>
        <w:t>земельный кодекс Российской Федерации и отдельные законодательные акты Российской Федерации</w:t>
      </w:r>
      <w:r w:rsidR="00083220" w:rsidRPr="00083220">
        <w:rPr>
          <w:rFonts w:ascii="Times New Roman" w:hAnsi="Times New Roman" w:cs="Times New Roman"/>
          <w:sz w:val="28"/>
          <w:szCs w:val="28"/>
        </w:rPr>
        <w:t>»</w:t>
      </w:r>
      <w:r w:rsidR="00083220">
        <w:rPr>
          <w:rFonts w:ascii="Times New Roman" w:hAnsi="Times New Roman" w:cs="Times New Roman"/>
          <w:sz w:val="28"/>
          <w:szCs w:val="28"/>
        </w:rPr>
        <w:t>,</w:t>
      </w:r>
      <w:r w:rsidR="00083220" w:rsidRPr="00083220">
        <w:rPr>
          <w:rFonts w:ascii="Times New Roman" w:hAnsi="Times New Roman" w:cs="Times New Roman"/>
          <w:sz w:val="28"/>
          <w:szCs w:val="28"/>
        </w:rPr>
        <w:t xml:space="preserve"> </w:t>
      </w:r>
      <w:r w:rsidRPr="00192437">
        <w:rPr>
          <w:rFonts w:ascii="Times New Roman" w:hAnsi="Times New Roman" w:cs="Times New Roman"/>
          <w:sz w:val="28"/>
          <w:szCs w:val="28"/>
        </w:rPr>
        <w:t>ру</w:t>
      </w:r>
      <w:r w:rsidR="00CA5981">
        <w:rPr>
          <w:rFonts w:ascii="Times New Roman" w:hAnsi="Times New Roman" w:cs="Times New Roman"/>
          <w:sz w:val="28"/>
          <w:szCs w:val="28"/>
        </w:rPr>
        <w:t>ководствуясь Уставом Богосл</w:t>
      </w:r>
      <w:r w:rsidRPr="00192437">
        <w:rPr>
          <w:rFonts w:ascii="Times New Roman" w:hAnsi="Times New Roman" w:cs="Times New Roman"/>
          <w:sz w:val="28"/>
          <w:szCs w:val="28"/>
        </w:rPr>
        <w:t>ов</w:t>
      </w:r>
      <w:r w:rsidR="00CA5981">
        <w:rPr>
          <w:rFonts w:ascii="Times New Roman" w:hAnsi="Times New Roman" w:cs="Times New Roman"/>
          <w:sz w:val="28"/>
          <w:szCs w:val="28"/>
        </w:rPr>
        <w:t>ского сельского поселения Ом</w:t>
      </w:r>
      <w:r w:rsidRPr="00192437">
        <w:rPr>
          <w:rFonts w:ascii="Times New Roman" w:hAnsi="Times New Roman" w:cs="Times New Roman"/>
          <w:sz w:val="28"/>
          <w:szCs w:val="28"/>
        </w:rPr>
        <w:t>ского муниципального района, в целях повышения качества и доступности предоставляемых муниципальных</w:t>
      </w:r>
      <w:proofErr w:type="gramEnd"/>
      <w:r w:rsidRPr="00192437">
        <w:rPr>
          <w:rFonts w:ascii="Times New Roman" w:hAnsi="Times New Roman" w:cs="Times New Roman"/>
          <w:sz w:val="28"/>
          <w:szCs w:val="28"/>
        </w:rPr>
        <w:t xml:space="preserve"> </w:t>
      </w:r>
      <w:r w:rsidR="00CA5981">
        <w:rPr>
          <w:rFonts w:ascii="Times New Roman" w:hAnsi="Times New Roman" w:cs="Times New Roman"/>
          <w:sz w:val="28"/>
          <w:szCs w:val="28"/>
        </w:rPr>
        <w:t>услуг, администрация Богосл</w:t>
      </w:r>
      <w:r w:rsidRPr="00192437">
        <w:rPr>
          <w:rFonts w:ascii="Times New Roman" w:hAnsi="Times New Roman" w:cs="Times New Roman"/>
          <w:sz w:val="28"/>
          <w:szCs w:val="28"/>
        </w:rPr>
        <w:t>овского сельского поселения</w:t>
      </w:r>
    </w:p>
    <w:p w:rsidR="00192437" w:rsidRPr="00192437" w:rsidRDefault="00192437" w:rsidP="00192437">
      <w:pPr>
        <w:pStyle w:val="2"/>
        <w:spacing w:after="0" w:line="240" w:lineRule="auto"/>
        <w:ind w:firstLine="720"/>
        <w:jc w:val="both"/>
        <w:rPr>
          <w:rFonts w:ascii="Times New Roman" w:hAnsi="Times New Roman" w:cs="Times New Roman"/>
          <w:sz w:val="28"/>
          <w:szCs w:val="28"/>
        </w:rPr>
      </w:pPr>
    </w:p>
    <w:p w:rsidR="00192437" w:rsidRDefault="00192437" w:rsidP="00192437">
      <w:pPr>
        <w:pStyle w:val="2"/>
        <w:ind w:firstLine="720"/>
        <w:jc w:val="center"/>
        <w:rPr>
          <w:rFonts w:ascii="Times New Roman" w:hAnsi="Times New Roman" w:cs="Times New Roman"/>
          <w:b/>
          <w:sz w:val="28"/>
          <w:szCs w:val="28"/>
        </w:rPr>
      </w:pPr>
      <w:r w:rsidRPr="00192437">
        <w:rPr>
          <w:rFonts w:ascii="Times New Roman" w:hAnsi="Times New Roman" w:cs="Times New Roman"/>
          <w:b/>
          <w:sz w:val="28"/>
          <w:szCs w:val="28"/>
        </w:rPr>
        <w:t>ПОСТАНОВЛЯЕТ:</w:t>
      </w:r>
    </w:p>
    <w:p w:rsidR="00192437" w:rsidRPr="00192437" w:rsidRDefault="00192437" w:rsidP="00192437">
      <w:pPr>
        <w:autoSpaceDE w:val="0"/>
        <w:autoSpaceDN w:val="0"/>
        <w:adjustRightInd w:val="0"/>
        <w:ind w:right="1" w:firstLine="720"/>
        <w:jc w:val="both"/>
        <w:rPr>
          <w:rFonts w:ascii="Times New Roman" w:hAnsi="Times New Roman" w:cs="Times New Roman"/>
          <w:bCs/>
          <w:color w:val="auto"/>
          <w:sz w:val="28"/>
          <w:szCs w:val="28"/>
        </w:rPr>
      </w:pPr>
      <w:r w:rsidRPr="00192437">
        <w:rPr>
          <w:rFonts w:ascii="Times New Roman" w:hAnsi="Times New Roman" w:cs="Times New Roman"/>
          <w:bCs/>
          <w:color w:val="auto"/>
          <w:sz w:val="28"/>
          <w:szCs w:val="28"/>
        </w:rPr>
        <w:t xml:space="preserve">1. Утвердить административный регламент предоставления муниципальной услуги </w:t>
      </w:r>
      <w:r w:rsidRPr="00192437">
        <w:rPr>
          <w:rFonts w:ascii="Times New Roman" w:hAnsi="Times New Roman" w:cs="Times New Roman"/>
          <w:color w:val="auto"/>
          <w:sz w:val="28"/>
          <w:szCs w:val="28"/>
        </w:rPr>
        <w:t>«П</w:t>
      </w:r>
      <w:r w:rsidRPr="00192437">
        <w:rPr>
          <w:rFonts w:ascii="Times New Roman" w:hAnsi="Times New Roman" w:cs="Times New Roman"/>
          <w:bCs/>
          <w:color w:val="auto"/>
          <w:sz w:val="28"/>
          <w:szCs w:val="28"/>
        </w:rPr>
        <w:t>редоставления земельного участка,</w:t>
      </w:r>
      <w:r w:rsidRPr="00192437">
        <w:rPr>
          <w:rFonts w:ascii="Times New Roman" w:hAnsi="Times New Roman" w:cs="Times New Roman"/>
          <w:sz w:val="28"/>
          <w:szCs w:val="28"/>
        </w:rPr>
        <w:t xml:space="preserve"> находящегося в собственност</w:t>
      </w:r>
      <w:r w:rsidR="00CA5981">
        <w:rPr>
          <w:rFonts w:ascii="Times New Roman" w:hAnsi="Times New Roman" w:cs="Times New Roman"/>
          <w:sz w:val="28"/>
          <w:szCs w:val="28"/>
        </w:rPr>
        <w:t>и Богосл</w:t>
      </w:r>
      <w:r w:rsidRPr="00192437">
        <w:rPr>
          <w:rFonts w:ascii="Times New Roman" w:hAnsi="Times New Roman" w:cs="Times New Roman"/>
          <w:sz w:val="28"/>
          <w:szCs w:val="28"/>
        </w:rPr>
        <w:t>ов</w:t>
      </w:r>
      <w:r w:rsidR="00CA5981">
        <w:rPr>
          <w:rFonts w:ascii="Times New Roman" w:hAnsi="Times New Roman" w:cs="Times New Roman"/>
          <w:sz w:val="28"/>
          <w:szCs w:val="28"/>
        </w:rPr>
        <w:t>ского сельского поселения Ом</w:t>
      </w:r>
      <w:r w:rsidRPr="00192437">
        <w:rPr>
          <w:rFonts w:ascii="Times New Roman" w:hAnsi="Times New Roman" w:cs="Times New Roman"/>
          <w:sz w:val="28"/>
          <w:szCs w:val="28"/>
        </w:rPr>
        <w:t>ск</w:t>
      </w:r>
      <w:r w:rsidR="00CA5981">
        <w:rPr>
          <w:rFonts w:ascii="Times New Roman" w:hAnsi="Times New Roman" w:cs="Times New Roman"/>
          <w:sz w:val="28"/>
          <w:szCs w:val="28"/>
        </w:rPr>
        <w:t>ого муниципального района Ом</w:t>
      </w:r>
      <w:r w:rsidRPr="00192437">
        <w:rPr>
          <w:rFonts w:ascii="Times New Roman" w:hAnsi="Times New Roman" w:cs="Times New Roman"/>
          <w:sz w:val="28"/>
          <w:szCs w:val="28"/>
        </w:rPr>
        <w:t>ской области либо земельного участка, государственная собственность на который не разграничена</w:t>
      </w:r>
      <w:r w:rsidRPr="00192437">
        <w:rPr>
          <w:rFonts w:ascii="Times New Roman" w:hAnsi="Times New Roman" w:cs="Times New Roman"/>
          <w:bCs/>
          <w:color w:val="auto"/>
          <w:sz w:val="28"/>
          <w:szCs w:val="28"/>
        </w:rPr>
        <w:t>, свободного от застройки без проведения торгов (в собственность, аренду, постоянное (бессрочное) пользование, безвозмездное пользование)» согласно приложению.</w:t>
      </w:r>
    </w:p>
    <w:p w:rsidR="00192437" w:rsidRPr="00192437" w:rsidRDefault="00192437" w:rsidP="00192437">
      <w:pPr>
        <w:autoSpaceDE w:val="0"/>
        <w:autoSpaceDN w:val="0"/>
        <w:adjustRightInd w:val="0"/>
        <w:ind w:right="1" w:firstLine="708"/>
        <w:jc w:val="both"/>
        <w:rPr>
          <w:rFonts w:ascii="Times New Roman" w:hAnsi="Times New Roman" w:cs="Times New Roman"/>
          <w:color w:val="auto"/>
          <w:sz w:val="28"/>
          <w:szCs w:val="28"/>
        </w:rPr>
      </w:pPr>
      <w:r w:rsidRPr="00192437">
        <w:rPr>
          <w:rFonts w:ascii="Times New Roman" w:hAnsi="Times New Roman" w:cs="Times New Roman"/>
          <w:bCs/>
          <w:color w:val="auto"/>
          <w:sz w:val="28"/>
          <w:szCs w:val="28"/>
        </w:rPr>
        <w:t>2. Действие административного регламента распространяется на земельные участки:</w:t>
      </w:r>
    </w:p>
    <w:p w:rsidR="00192437" w:rsidRPr="00192437" w:rsidRDefault="00192437" w:rsidP="00192437">
      <w:pPr>
        <w:autoSpaceDE w:val="0"/>
        <w:autoSpaceDN w:val="0"/>
        <w:adjustRightInd w:val="0"/>
        <w:ind w:right="1" w:firstLine="720"/>
        <w:jc w:val="both"/>
        <w:rPr>
          <w:rFonts w:ascii="Times New Roman" w:hAnsi="Times New Roman" w:cs="Times New Roman"/>
          <w:bCs/>
          <w:color w:val="auto"/>
          <w:sz w:val="28"/>
          <w:szCs w:val="28"/>
        </w:rPr>
      </w:pPr>
      <w:proofErr w:type="gramStart"/>
      <w:r w:rsidRPr="00192437">
        <w:rPr>
          <w:rFonts w:ascii="Times New Roman" w:hAnsi="Times New Roman" w:cs="Times New Roman"/>
          <w:bCs/>
          <w:color w:val="auto"/>
          <w:sz w:val="28"/>
          <w:szCs w:val="28"/>
        </w:rPr>
        <w:t xml:space="preserve">2.1. находящиеся в собственности </w:t>
      </w:r>
      <w:r w:rsidR="00CA5981">
        <w:rPr>
          <w:rFonts w:ascii="Times New Roman" w:hAnsi="Times New Roman" w:cs="Times New Roman"/>
          <w:sz w:val="28"/>
          <w:szCs w:val="28"/>
        </w:rPr>
        <w:t>Богосл</w:t>
      </w:r>
      <w:r w:rsidRPr="00192437">
        <w:rPr>
          <w:rFonts w:ascii="Times New Roman" w:hAnsi="Times New Roman" w:cs="Times New Roman"/>
          <w:sz w:val="28"/>
          <w:szCs w:val="28"/>
        </w:rPr>
        <w:t>ов</w:t>
      </w:r>
      <w:r w:rsidR="00CA5981">
        <w:rPr>
          <w:rFonts w:ascii="Times New Roman" w:hAnsi="Times New Roman" w:cs="Times New Roman"/>
          <w:sz w:val="28"/>
          <w:szCs w:val="28"/>
        </w:rPr>
        <w:t>ского сельского поселения Ом</w:t>
      </w:r>
      <w:r w:rsidRPr="00192437">
        <w:rPr>
          <w:rFonts w:ascii="Times New Roman" w:hAnsi="Times New Roman" w:cs="Times New Roman"/>
          <w:sz w:val="28"/>
          <w:szCs w:val="28"/>
        </w:rPr>
        <w:t>ского муниципального района</w:t>
      </w:r>
      <w:r w:rsidRPr="00192437">
        <w:rPr>
          <w:rFonts w:ascii="Times New Roman" w:hAnsi="Times New Roman" w:cs="Times New Roman"/>
          <w:bCs/>
          <w:color w:val="auto"/>
          <w:sz w:val="28"/>
          <w:szCs w:val="28"/>
        </w:rPr>
        <w:t>;</w:t>
      </w:r>
      <w:proofErr w:type="gramEnd"/>
    </w:p>
    <w:p w:rsidR="00192437" w:rsidRPr="00192437" w:rsidRDefault="00192437" w:rsidP="00192437">
      <w:pPr>
        <w:autoSpaceDE w:val="0"/>
        <w:autoSpaceDN w:val="0"/>
        <w:adjustRightInd w:val="0"/>
        <w:ind w:firstLine="720"/>
        <w:jc w:val="both"/>
        <w:rPr>
          <w:rFonts w:ascii="Times New Roman" w:hAnsi="Times New Roman" w:cs="Times New Roman"/>
          <w:color w:val="auto"/>
          <w:sz w:val="28"/>
          <w:szCs w:val="28"/>
        </w:rPr>
      </w:pPr>
      <w:proofErr w:type="gramStart"/>
      <w:r w:rsidRPr="00192437">
        <w:rPr>
          <w:rFonts w:ascii="Times New Roman" w:hAnsi="Times New Roman" w:cs="Times New Roman"/>
          <w:color w:val="auto"/>
          <w:sz w:val="28"/>
          <w:szCs w:val="28"/>
        </w:rPr>
        <w:lastRenderedPageBreak/>
        <w:t>2.2. государственная собственность, на которые не разграничена</w:t>
      </w:r>
      <w:r w:rsidRPr="00192437">
        <w:rPr>
          <w:rFonts w:ascii="Times New Roman" w:hAnsi="Times New Roman" w:cs="Times New Roman"/>
          <w:bCs/>
          <w:color w:val="auto"/>
          <w:sz w:val="28"/>
          <w:szCs w:val="28"/>
        </w:rPr>
        <w:t xml:space="preserve">, находящиеся в границах </w:t>
      </w:r>
      <w:r w:rsidR="00CA5981">
        <w:rPr>
          <w:rFonts w:ascii="Times New Roman" w:hAnsi="Times New Roman" w:cs="Times New Roman"/>
          <w:sz w:val="28"/>
          <w:szCs w:val="28"/>
        </w:rPr>
        <w:t>Богосл</w:t>
      </w:r>
      <w:r w:rsidRPr="00192437">
        <w:rPr>
          <w:rFonts w:ascii="Times New Roman" w:hAnsi="Times New Roman" w:cs="Times New Roman"/>
          <w:sz w:val="28"/>
          <w:szCs w:val="28"/>
        </w:rPr>
        <w:t>ов</w:t>
      </w:r>
      <w:r w:rsidR="00CA5981">
        <w:rPr>
          <w:rFonts w:ascii="Times New Roman" w:hAnsi="Times New Roman" w:cs="Times New Roman"/>
          <w:sz w:val="28"/>
          <w:szCs w:val="28"/>
        </w:rPr>
        <w:t>ского сельского поселения Ом</w:t>
      </w:r>
      <w:r w:rsidRPr="00192437">
        <w:rPr>
          <w:rFonts w:ascii="Times New Roman" w:hAnsi="Times New Roman" w:cs="Times New Roman"/>
          <w:sz w:val="28"/>
          <w:szCs w:val="28"/>
        </w:rPr>
        <w:t>ского муниципального района</w:t>
      </w:r>
      <w:r w:rsidRPr="00192437">
        <w:rPr>
          <w:rFonts w:ascii="Times New Roman" w:hAnsi="Times New Roman" w:cs="Times New Roman"/>
          <w:bCs/>
          <w:color w:val="auto"/>
          <w:sz w:val="28"/>
          <w:szCs w:val="28"/>
        </w:rPr>
        <w:t>.</w:t>
      </w:r>
      <w:proofErr w:type="gramEnd"/>
    </w:p>
    <w:p w:rsidR="00192437" w:rsidRPr="00192437" w:rsidRDefault="00192437" w:rsidP="00192437">
      <w:pPr>
        <w:pStyle w:val="a4"/>
        <w:ind w:firstLine="720"/>
        <w:jc w:val="both"/>
        <w:rPr>
          <w:color w:val="000000"/>
          <w:sz w:val="28"/>
          <w:szCs w:val="28"/>
        </w:rPr>
      </w:pPr>
      <w:r w:rsidRPr="00192437">
        <w:rPr>
          <w:color w:val="000000"/>
          <w:sz w:val="28"/>
          <w:szCs w:val="28"/>
        </w:rPr>
        <w:t xml:space="preserve">3. </w:t>
      </w:r>
      <w:proofErr w:type="gramStart"/>
      <w:r w:rsidRPr="00192437">
        <w:rPr>
          <w:color w:val="000000"/>
          <w:sz w:val="28"/>
          <w:szCs w:val="28"/>
        </w:rPr>
        <w:t>Контроль за</w:t>
      </w:r>
      <w:proofErr w:type="gramEnd"/>
      <w:r w:rsidRPr="00192437">
        <w:rPr>
          <w:color w:val="000000"/>
          <w:sz w:val="28"/>
          <w:szCs w:val="28"/>
        </w:rPr>
        <w:t xml:space="preserve"> исполнением настоящего постановления</w:t>
      </w:r>
      <w:r w:rsidR="00A71943">
        <w:rPr>
          <w:color w:val="000000"/>
          <w:sz w:val="28"/>
          <w:szCs w:val="28"/>
        </w:rPr>
        <w:t xml:space="preserve"> оставляю за собой.</w:t>
      </w:r>
    </w:p>
    <w:p w:rsidR="00192437" w:rsidRPr="00192437" w:rsidRDefault="00192437" w:rsidP="00192437">
      <w:pPr>
        <w:pStyle w:val="a4"/>
        <w:ind w:firstLine="720"/>
        <w:jc w:val="both"/>
        <w:rPr>
          <w:color w:val="000000"/>
          <w:sz w:val="28"/>
          <w:szCs w:val="28"/>
        </w:rPr>
      </w:pPr>
      <w:r w:rsidRPr="00192437">
        <w:rPr>
          <w:color w:val="000000"/>
          <w:sz w:val="28"/>
          <w:szCs w:val="28"/>
        </w:rPr>
        <w:t>4. Данное поста</w:t>
      </w:r>
      <w:r w:rsidR="00A71943">
        <w:rPr>
          <w:color w:val="000000"/>
          <w:sz w:val="28"/>
          <w:szCs w:val="28"/>
        </w:rPr>
        <w:t>новление вступает в силу с «     »__________2015г</w:t>
      </w:r>
      <w:r w:rsidRPr="00192437">
        <w:rPr>
          <w:color w:val="000000"/>
          <w:sz w:val="28"/>
          <w:szCs w:val="28"/>
        </w:rPr>
        <w:t>.</w:t>
      </w:r>
    </w:p>
    <w:p w:rsidR="00192437" w:rsidRDefault="00192437" w:rsidP="00192437">
      <w:pPr>
        <w:rPr>
          <w:rFonts w:ascii="Times New Roman" w:hAnsi="Times New Roman" w:cs="Times New Roman"/>
          <w:sz w:val="28"/>
          <w:szCs w:val="28"/>
        </w:rPr>
      </w:pPr>
    </w:p>
    <w:p w:rsidR="00BA5122" w:rsidRPr="00192437" w:rsidRDefault="00BA5122" w:rsidP="00192437">
      <w:pPr>
        <w:rPr>
          <w:rFonts w:ascii="Times New Roman" w:hAnsi="Times New Roman" w:cs="Times New Roman"/>
          <w:sz w:val="28"/>
          <w:szCs w:val="28"/>
        </w:rPr>
      </w:pPr>
    </w:p>
    <w:p w:rsidR="00192437" w:rsidRPr="00192437" w:rsidRDefault="00192437" w:rsidP="00192437">
      <w:pPr>
        <w:rPr>
          <w:rFonts w:ascii="Times New Roman" w:hAnsi="Times New Roman" w:cs="Times New Roman"/>
          <w:sz w:val="28"/>
          <w:szCs w:val="28"/>
        </w:rPr>
      </w:pPr>
    </w:p>
    <w:p w:rsidR="00192437" w:rsidRPr="00192437" w:rsidRDefault="00192437" w:rsidP="00192437">
      <w:pPr>
        <w:jc w:val="both"/>
        <w:rPr>
          <w:rFonts w:ascii="Times New Roman" w:hAnsi="Times New Roman" w:cs="Times New Roman"/>
          <w:b/>
          <w:sz w:val="28"/>
          <w:szCs w:val="28"/>
        </w:rPr>
      </w:pPr>
      <w:r w:rsidRPr="00192437">
        <w:rPr>
          <w:rFonts w:ascii="Times New Roman" w:hAnsi="Times New Roman" w:cs="Times New Roman"/>
          <w:b/>
          <w:sz w:val="28"/>
          <w:szCs w:val="28"/>
        </w:rPr>
        <w:t>Глава администрации</w:t>
      </w:r>
    </w:p>
    <w:p w:rsidR="00192437" w:rsidRPr="00192437" w:rsidRDefault="00CA5981" w:rsidP="00192437">
      <w:pPr>
        <w:jc w:val="both"/>
        <w:rPr>
          <w:rFonts w:ascii="Times New Roman" w:hAnsi="Times New Roman" w:cs="Times New Roman"/>
          <w:b/>
          <w:sz w:val="28"/>
          <w:szCs w:val="28"/>
        </w:rPr>
      </w:pPr>
      <w:r>
        <w:rPr>
          <w:rFonts w:ascii="Times New Roman" w:hAnsi="Times New Roman" w:cs="Times New Roman"/>
          <w:b/>
          <w:sz w:val="28"/>
          <w:szCs w:val="28"/>
        </w:rPr>
        <w:t>Богосл</w:t>
      </w:r>
      <w:r w:rsidR="00192437" w:rsidRPr="00192437">
        <w:rPr>
          <w:rFonts w:ascii="Times New Roman" w:hAnsi="Times New Roman" w:cs="Times New Roman"/>
          <w:b/>
          <w:sz w:val="28"/>
          <w:szCs w:val="28"/>
        </w:rPr>
        <w:t>овского</w:t>
      </w:r>
    </w:p>
    <w:p w:rsidR="00192437" w:rsidRPr="00192437" w:rsidRDefault="00192437" w:rsidP="00192437">
      <w:pPr>
        <w:pStyle w:val="2"/>
        <w:rPr>
          <w:rFonts w:ascii="Times New Roman" w:hAnsi="Times New Roman" w:cs="Times New Roman"/>
          <w:b/>
          <w:sz w:val="28"/>
          <w:szCs w:val="28"/>
        </w:rPr>
      </w:pPr>
      <w:r w:rsidRPr="00192437">
        <w:rPr>
          <w:rFonts w:ascii="Times New Roman" w:hAnsi="Times New Roman" w:cs="Times New Roman"/>
          <w:b/>
          <w:sz w:val="28"/>
          <w:szCs w:val="28"/>
        </w:rPr>
        <w:t xml:space="preserve">сельского поселения                                               </w:t>
      </w:r>
      <w:r w:rsidR="00CA5981">
        <w:rPr>
          <w:rFonts w:ascii="Times New Roman" w:hAnsi="Times New Roman" w:cs="Times New Roman"/>
          <w:b/>
          <w:sz w:val="28"/>
          <w:szCs w:val="28"/>
        </w:rPr>
        <w:t xml:space="preserve">                  А.Г. Федоров</w:t>
      </w: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Pr="00192437" w:rsidRDefault="00192437">
      <w:pPr>
        <w:rPr>
          <w:rFonts w:ascii="Times New Roman" w:hAnsi="Times New Roman" w:cs="Times New Roman"/>
          <w:sz w:val="28"/>
          <w:szCs w:val="28"/>
        </w:rPr>
      </w:pPr>
    </w:p>
    <w:p w:rsidR="00192437" w:rsidRDefault="00192437">
      <w:pPr>
        <w:rPr>
          <w:rFonts w:ascii="Times New Roman" w:hAnsi="Times New Roman" w:cs="Times New Roman"/>
          <w:sz w:val="28"/>
          <w:szCs w:val="28"/>
        </w:rPr>
      </w:pPr>
    </w:p>
    <w:p w:rsidR="00192437" w:rsidRDefault="00192437">
      <w:pPr>
        <w:rPr>
          <w:rFonts w:ascii="Times New Roman" w:hAnsi="Times New Roman" w:cs="Times New Roman"/>
          <w:sz w:val="28"/>
          <w:szCs w:val="28"/>
        </w:rPr>
      </w:pPr>
    </w:p>
    <w:p w:rsidR="00BA5122" w:rsidRDefault="00BA5122">
      <w:pPr>
        <w:rPr>
          <w:rFonts w:ascii="Times New Roman" w:hAnsi="Times New Roman" w:cs="Times New Roman"/>
          <w:sz w:val="28"/>
          <w:szCs w:val="28"/>
        </w:rPr>
      </w:pPr>
    </w:p>
    <w:p w:rsidR="00A71943" w:rsidRDefault="00A71943">
      <w:pPr>
        <w:rPr>
          <w:rFonts w:ascii="Times New Roman" w:hAnsi="Times New Roman" w:cs="Times New Roman"/>
          <w:sz w:val="28"/>
          <w:szCs w:val="28"/>
        </w:rPr>
      </w:pPr>
    </w:p>
    <w:p w:rsidR="00A71943" w:rsidRDefault="00A71943">
      <w:pPr>
        <w:rPr>
          <w:rFonts w:ascii="Times New Roman" w:hAnsi="Times New Roman" w:cs="Times New Roman"/>
          <w:sz w:val="28"/>
          <w:szCs w:val="28"/>
        </w:rPr>
      </w:pPr>
    </w:p>
    <w:p w:rsidR="00A71943" w:rsidRDefault="00A71943">
      <w:pPr>
        <w:rPr>
          <w:rFonts w:ascii="Times New Roman" w:hAnsi="Times New Roman" w:cs="Times New Roman"/>
          <w:sz w:val="28"/>
          <w:szCs w:val="28"/>
        </w:rPr>
      </w:pPr>
    </w:p>
    <w:p w:rsidR="00CA5981" w:rsidRPr="00192437" w:rsidRDefault="00CA5981">
      <w:pPr>
        <w:rPr>
          <w:rFonts w:ascii="Times New Roman" w:hAnsi="Times New Roman" w:cs="Times New Roman"/>
          <w:sz w:val="28"/>
          <w:szCs w:val="28"/>
        </w:rPr>
      </w:pPr>
    </w:p>
    <w:p w:rsidR="00192437" w:rsidRPr="00642E03" w:rsidRDefault="00A71943" w:rsidP="00A71943">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192437" w:rsidRPr="00642E03">
        <w:rPr>
          <w:rFonts w:ascii="Times New Roman" w:hAnsi="Times New Roman" w:cs="Times New Roman"/>
          <w:b/>
          <w:color w:val="000000"/>
          <w:sz w:val="24"/>
          <w:szCs w:val="24"/>
        </w:rPr>
        <w:t>Приложение к постановлению</w:t>
      </w:r>
    </w:p>
    <w:p w:rsidR="00192437" w:rsidRPr="00642E03" w:rsidRDefault="00C76670" w:rsidP="00192437">
      <w:pPr>
        <w:pStyle w:val="ConsPlusNormal"/>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администрации </w:t>
      </w:r>
      <w:proofErr w:type="gramStart"/>
      <w:r>
        <w:rPr>
          <w:rFonts w:ascii="Times New Roman" w:hAnsi="Times New Roman" w:cs="Times New Roman"/>
          <w:b/>
          <w:color w:val="000000"/>
          <w:sz w:val="24"/>
          <w:szCs w:val="24"/>
        </w:rPr>
        <w:t>Богосл</w:t>
      </w:r>
      <w:r w:rsidR="00192437" w:rsidRPr="00642E03">
        <w:rPr>
          <w:rFonts w:ascii="Times New Roman" w:hAnsi="Times New Roman" w:cs="Times New Roman"/>
          <w:b/>
          <w:color w:val="000000"/>
          <w:sz w:val="24"/>
          <w:szCs w:val="24"/>
        </w:rPr>
        <w:t>овского</w:t>
      </w:r>
      <w:proofErr w:type="gramEnd"/>
      <w:r w:rsidR="00192437" w:rsidRPr="00642E03">
        <w:rPr>
          <w:rFonts w:ascii="Times New Roman" w:hAnsi="Times New Roman" w:cs="Times New Roman"/>
          <w:b/>
          <w:color w:val="000000"/>
          <w:sz w:val="24"/>
          <w:szCs w:val="24"/>
        </w:rPr>
        <w:t xml:space="preserve"> </w:t>
      </w:r>
    </w:p>
    <w:p w:rsidR="00192437" w:rsidRPr="00642E03" w:rsidRDefault="00A71943" w:rsidP="00A71943">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192437" w:rsidRPr="00642E03">
        <w:rPr>
          <w:rFonts w:ascii="Times New Roman" w:hAnsi="Times New Roman" w:cs="Times New Roman"/>
          <w:b/>
          <w:color w:val="000000"/>
          <w:sz w:val="24"/>
          <w:szCs w:val="24"/>
        </w:rPr>
        <w:t>сельского поселения</w:t>
      </w:r>
    </w:p>
    <w:p w:rsidR="00192437" w:rsidRPr="00642E03" w:rsidRDefault="00A71943" w:rsidP="00A71943">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от _______________ № _______</w:t>
      </w:r>
    </w:p>
    <w:p w:rsidR="00192437" w:rsidRPr="00F425AE" w:rsidRDefault="00192437" w:rsidP="00192437">
      <w:pPr>
        <w:pStyle w:val="17"/>
        <w:shd w:val="clear" w:color="auto" w:fill="auto"/>
        <w:tabs>
          <w:tab w:val="left" w:leader="underscore" w:pos="7304"/>
          <w:tab w:val="left" w:leader="underscore" w:pos="8979"/>
        </w:tabs>
        <w:spacing w:before="0" w:line="240" w:lineRule="auto"/>
        <w:ind w:left="4536"/>
        <w:jc w:val="center"/>
        <w:rPr>
          <w:color w:val="000000"/>
        </w:rPr>
      </w:pPr>
    </w:p>
    <w:p w:rsidR="00192437" w:rsidRDefault="00192437" w:rsidP="00192437">
      <w:pPr>
        <w:pStyle w:val="30"/>
        <w:shd w:val="clear" w:color="auto" w:fill="auto"/>
        <w:spacing w:before="0" w:line="240" w:lineRule="auto"/>
        <w:jc w:val="left"/>
        <w:rPr>
          <w:b/>
          <w:i/>
          <w:sz w:val="24"/>
          <w:szCs w:val="24"/>
          <w:lang w:val="ru-RU"/>
        </w:rPr>
      </w:pPr>
    </w:p>
    <w:p w:rsidR="00192437" w:rsidRDefault="00192437" w:rsidP="00192437">
      <w:pPr>
        <w:pStyle w:val="30"/>
        <w:shd w:val="clear" w:color="auto" w:fill="auto"/>
        <w:spacing w:before="0" w:line="240" w:lineRule="auto"/>
        <w:jc w:val="left"/>
        <w:rPr>
          <w:b/>
          <w:i/>
          <w:sz w:val="24"/>
          <w:szCs w:val="24"/>
          <w:lang w:val="ru-RU"/>
        </w:rPr>
      </w:pPr>
    </w:p>
    <w:p w:rsidR="00192437" w:rsidRPr="00BA5122" w:rsidRDefault="00192437" w:rsidP="00192437">
      <w:pPr>
        <w:pStyle w:val="30"/>
        <w:shd w:val="clear" w:color="auto" w:fill="auto"/>
        <w:spacing w:before="0" w:line="240" w:lineRule="auto"/>
        <w:rPr>
          <w:b/>
          <w:sz w:val="28"/>
          <w:szCs w:val="28"/>
        </w:rPr>
      </w:pPr>
      <w:r w:rsidRPr="00BA5122">
        <w:rPr>
          <w:b/>
          <w:sz w:val="28"/>
          <w:szCs w:val="28"/>
        </w:rPr>
        <w:t>АДМИНИСТРАТИВНЫЙ РЕГЛАМЕНТ</w:t>
      </w:r>
    </w:p>
    <w:p w:rsidR="00192437" w:rsidRPr="00BA5122" w:rsidRDefault="00192437" w:rsidP="00192437">
      <w:pPr>
        <w:pStyle w:val="30"/>
        <w:shd w:val="clear" w:color="auto" w:fill="auto"/>
        <w:spacing w:before="0" w:line="240" w:lineRule="auto"/>
        <w:rPr>
          <w:b/>
          <w:sz w:val="28"/>
          <w:szCs w:val="28"/>
          <w:lang w:val="ru-RU"/>
        </w:rPr>
      </w:pPr>
      <w:r w:rsidRPr="00BA5122">
        <w:rPr>
          <w:b/>
          <w:sz w:val="28"/>
          <w:szCs w:val="28"/>
          <w:lang w:val="ru-RU"/>
        </w:rPr>
        <w:t xml:space="preserve">ПРЕДОСТАВЛЕНИЯ МУНИЦИПАЛЬНОЙ УСЛУГИ </w:t>
      </w:r>
    </w:p>
    <w:p w:rsidR="00192437" w:rsidRPr="00BA5122" w:rsidRDefault="00192437" w:rsidP="00192437">
      <w:pPr>
        <w:pStyle w:val="30"/>
        <w:shd w:val="clear" w:color="auto" w:fill="auto"/>
        <w:spacing w:before="0" w:line="240" w:lineRule="auto"/>
        <w:rPr>
          <w:b/>
          <w:sz w:val="28"/>
          <w:szCs w:val="28"/>
          <w:lang w:val="ru-RU"/>
        </w:rPr>
      </w:pPr>
      <w:r w:rsidRPr="00BA5122">
        <w:rPr>
          <w:b/>
          <w:sz w:val="28"/>
          <w:szCs w:val="28"/>
        </w:rPr>
        <w:t>«П</w:t>
      </w:r>
      <w:r w:rsidRPr="00BA5122">
        <w:rPr>
          <w:b/>
          <w:bCs/>
          <w:sz w:val="28"/>
          <w:szCs w:val="28"/>
        </w:rPr>
        <w:t>редоставления земельного участка,</w:t>
      </w:r>
      <w:r w:rsidRPr="00BA5122">
        <w:rPr>
          <w:b/>
          <w:sz w:val="28"/>
          <w:szCs w:val="28"/>
        </w:rPr>
        <w:t xml:space="preserve"> находяще</w:t>
      </w:r>
      <w:r w:rsidR="00C76670">
        <w:rPr>
          <w:b/>
          <w:sz w:val="28"/>
          <w:szCs w:val="28"/>
        </w:rPr>
        <w:t>гося в собственности Бо</w:t>
      </w:r>
      <w:r w:rsidR="00C76670">
        <w:rPr>
          <w:b/>
          <w:sz w:val="28"/>
          <w:szCs w:val="28"/>
          <w:lang w:val="ru-RU"/>
        </w:rPr>
        <w:t>госл</w:t>
      </w:r>
      <w:r w:rsidRPr="00BA5122">
        <w:rPr>
          <w:b/>
          <w:sz w:val="28"/>
          <w:szCs w:val="28"/>
        </w:rPr>
        <w:t>ов</w:t>
      </w:r>
      <w:r w:rsidR="00C76670">
        <w:rPr>
          <w:b/>
          <w:sz w:val="28"/>
          <w:szCs w:val="28"/>
        </w:rPr>
        <w:t xml:space="preserve">ского сельского поселения </w:t>
      </w:r>
      <w:r w:rsidR="00C76670">
        <w:rPr>
          <w:b/>
          <w:sz w:val="28"/>
          <w:szCs w:val="28"/>
          <w:lang w:val="ru-RU"/>
        </w:rPr>
        <w:t>Ом</w:t>
      </w:r>
      <w:r w:rsidRPr="00BA5122">
        <w:rPr>
          <w:b/>
          <w:sz w:val="28"/>
          <w:szCs w:val="28"/>
        </w:rPr>
        <w:t>ск</w:t>
      </w:r>
      <w:r w:rsidR="00C76670">
        <w:rPr>
          <w:b/>
          <w:sz w:val="28"/>
          <w:szCs w:val="28"/>
        </w:rPr>
        <w:t xml:space="preserve">ого муниципального района </w:t>
      </w:r>
      <w:r w:rsidR="00C76670">
        <w:rPr>
          <w:b/>
          <w:sz w:val="28"/>
          <w:szCs w:val="28"/>
          <w:lang w:val="ru-RU"/>
        </w:rPr>
        <w:t>Ом</w:t>
      </w:r>
      <w:r w:rsidRPr="00BA5122">
        <w:rPr>
          <w:b/>
          <w:sz w:val="28"/>
          <w:szCs w:val="28"/>
        </w:rPr>
        <w:t>ской области либо земельного участка, государственная собственность на который не разграничена</w:t>
      </w:r>
      <w:r w:rsidRPr="00BA5122">
        <w:rPr>
          <w:b/>
          <w:bCs/>
          <w:sz w:val="28"/>
          <w:szCs w:val="28"/>
        </w:rPr>
        <w:t>, свободного от застройки без проведения торгов (в собственность, аренду, постоянное (бессрочное) пользование, безвозмездное пользование)»</w:t>
      </w:r>
    </w:p>
    <w:p w:rsidR="00192437" w:rsidRPr="00192437" w:rsidRDefault="00192437">
      <w:pPr>
        <w:rPr>
          <w:rFonts w:ascii="Times New Roman" w:hAnsi="Times New Roman" w:cs="Times New Roman"/>
          <w:sz w:val="28"/>
          <w:szCs w:val="28"/>
        </w:rPr>
      </w:pPr>
    </w:p>
    <w:p w:rsidR="00192437" w:rsidRPr="00192437" w:rsidRDefault="00192437" w:rsidP="00192437">
      <w:pPr>
        <w:pStyle w:val="30"/>
        <w:numPr>
          <w:ilvl w:val="0"/>
          <w:numId w:val="3"/>
        </w:numPr>
        <w:shd w:val="clear" w:color="auto" w:fill="auto"/>
        <w:spacing w:before="0" w:line="240" w:lineRule="auto"/>
        <w:ind w:left="0" w:firstLine="0"/>
        <w:rPr>
          <w:b/>
          <w:sz w:val="28"/>
          <w:szCs w:val="28"/>
        </w:rPr>
      </w:pPr>
      <w:r w:rsidRPr="00192437">
        <w:rPr>
          <w:b/>
          <w:sz w:val="28"/>
          <w:szCs w:val="28"/>
        </w:rPr>
        <w:t>Общие положения</w:t>
      </w:r>
    </w:p>
    <w:p w:rsidR="00192437" w:rsidRPr="00192437" w:rsidRDefault="00192437" w:rsidP="00192437">
      <w:pPr>
        <w:pStyle w:val="30"/>
        <w:shd w:val="clear" w:color="auto" w:fill="auto"/>
        <w:spacing w:before="0" w:line="240" w:lineRule="auto"/>
        <w:rPr>
          <w:b/>
          <w:sz w:val="28"/>
          <w:szCs w:val="28"/>
          <w:highlight w:val="yellow"/>
        </w:rPr>
      </w:pPr>
    </w:p>
    <w:p w:rsidR="00192437" w:rsidRPr="00643427" w:rsidRDefault="00192437" w:rsidP="00192437">
      <w:pPr>
        <w:pStyle w:val="30"/>
        <w:shd w:val="clear" w:color="auto" w:fill="auto"/>
        <w:spacing w:before="0" w:line="240" w:lineRule="auto"/>
        <w:ind w:right="1" w:firstLine="720"/>
        <w:jc w:val="both"/>
        <w:rPr>
          <w:sz w:val="28"/>
          <w:szCs w:val="28"/>
          <w:lang w:val="ru-RU"/>
        </w:rPr>
      </w:pPr>
      <w:r w:rsidRPr="00643427">
        <w:rPr>
          <w:sz w:val="28"/>
          <w:szCs w:val="28"/>
          <w:lang w:val="ru-RU"/>
        </w:rPr>
        <w:t xml:space="preserve">1.1. </w:t>
      </w:r>
      <w:r w:rsidRPr="00643427">
        <w:rPr>
          <w:sz w:val="28"/>
          <w:szCs w:val="28"/>
        </w:rPr>
        <w:t xml:space="preserve">Административный регламент </w:t>
      </w:r>
      <w:r w:rsidRPr="00643427">
        <w:rPr>
          <w:bCs/>
          <w:sz w:val="28"/>
          <w:szCs w:val="28"/>
        </w:rPr>
        <w:t xml:space="preserve">предоставления </w:t>
      </w:r>
      <w:r w:rsidRPr="00643427">
        <w:rPr>
          <w:bCs/>
          <w:sz w:val="28"/>
          <w:szCs w:val="28"/>
          <w:lang w:val="ru-RU"/>
        </w:rPr>
        <w:t xml:space="preserve">Администрацией </w:t>
      </w:r>
      <w:r w:rsidR="00C76670">
        <w:rPr>
          <w:sz w:val="28"/>
          <w:szCs w:val="28"/>
        </w:rPr>
        <w:t>Бо</w:t>
      </w:r>
      <w:r w:rsidR="00C76670">
        <w:rPr>
          <w:sz w:val="28"/>
          <w:szCs w:val="28"/>
          <w:lang w:val="ru-RU"/>
        </w:rPr>
        <w:t>госл</w:t>
      </w:r>
      <w:r w:rsidR="00643427" w:rsidRPr="00643427">
        <w:rPr>
          <w:sz w:val="28"/>
          <w:szCs w:val="28"/>
        </w:rPr>
        <w:t>ов</w:t>
      </w:r>
      <w:r w:rsidR="00C76670">
        <w:rPr>
          <w:sz w:val="28"/>
          <w:szCs w:val="28"/>
        </w:rPr>
        <w:t xml:space="preserve">ского сельского поселения </w:t>
      </w:r>
      <w:r w:rsidR="00C76670">
        <w:rPr>
          <w:sz w:val="28"/>
          <w:szCs w:val="28"/>
          <w:lang w:val="ru-RU"/>
        </w:rPr>
        <w:t>Ом</w:t>
      </w:r>
      <w:r w:rsidR="00643427" w:rsidRPr="00643427">
        <w:rPr>
          <w:sz w:val="28"/>
          <w:szCs w:val="28"/>
        </w:rPr>
        <w:t xml:space="preserve">ского </w:t>
      </w:r>
      <w:r w:rsidR="00C76670">
        <w:rPr>
          <w:sz w:val="28"/>
          <w:szCs w:val="28"/>
        </w:rPr>
        <w:t xml:space="preserve">муниципального района </w:t>
      </w:r>
      <w:r w:rsidR="00C76670">
        <w:rPr>
          <w:sz w:val="28"/>
          <w:szCs w:val="28"/>
          <w:lang w:val="ru-RU"/>
        </w:rPr>
        <w:t>Ом</w:t>
      </w:r>
      <w:r w:rsidR="00643427" w:rsidRPr="00643427">
        <w:rPr>
          <w:sz w:val="28"/>
          <w:szCs w:val="28"/>
        </w:rPr>
        <w:t xml:space="preserve">ской области </w:t>
      </w:r>
      <w:r w:rsidRPr="00643427">
        <w:rPr>
          <w:bCs/>
          <w:sz w:val="28"/>
          <w:szCs w:val="28"/>
        </w:rPr>
        <w:t xml:space="preserve">(далее – </w:t>
      </w:r>
      <w:r w:rsidRPr="00643427">
        <w:rPr>
          <w:bCs/>
          <w:sz w:val="28"/>
          <w:szCs w:val="28"/>
          <w:lang w:val="ru-RU"/>
        </w:rPr>
        <w:t>Администрация</w:t>
      </w:r>
      <w:r w:rsidRPr="00643427">
        <w:rPr>
          <w:bCs/>
          <w:sz w:val="28"/>
          <w:szCs w:val="28"/>
        </w:rPr>
        <w:t xml:space="preserve">) </w:t>
      </w:r>
      <w:r w:rsidRPr="00643427">
        <w:rPr>
          <w:bCs/>
          <w:sz w:val="28"/>
          <w:szCs w:val="28"/>
          <w:lang w:val="ru-RU"/>
        </w:rPr>
        <w:t>муниципальной</w:t>
      </w:r>
      <w:r w:rsidRPr="00643427">
        <w:rPr>
          <w:bCs/>
          <w:sz w:val="28"/>
          <w:szCs w:val="28"/>
        </w:rPr>
        <w:t xml:space="preserve"> услуги по предоставлению земельн</w:t>
      </w:r>
      <w:r w:rsidRPr="00643427">
        <w:rPr>
          <w:bCs/>
          <w:sz w:val="28"/>
          <w:szCs w:val="28"/>
          <w:lang w:val="ru-RU"/>
        </w:rPr>
        <w:t>ого</w:t>
      </w:r>
      <w:r w:rsidRPr="00643427">
        <w:rPr>
          <w:bCs/>
          <w:sz w:val="28"/>
          <w:szCs w:val="28"/>
        </w:rPr>
        <w:t xml:space="preserve"> участк</w:t>
      </w:r>
      <w:r w:rsidRPr="00643427">
        <w:rPr>
          <w:bCs/>
          <w:sz w:val="28"/>
          <w:szCs w:val="28"/>
          <w:lang w:val="ru-RU"/>
        </w:rPr>
        <w:t>а</w:t>
      </w:r>
      <w:r w:rsidRPr="00643427">
        <w:rPr>
          <w:bCs/>
          <w:sz w:val="28"/>
          <w:szCs w:val="28"/>
        </w:rPr>
        <w:t>, находящ</w:t>
      </w:r>
      <w:r w:rsidRPr="00643427">
        <w:rPr>
          <w:bCs/>
          <w:sz w:val="28"/>
          <w:szCs w:val="28"/>
          <w:lang w:val="ru-RU"/>
        </w:rPr>
        <w:t>егося</w:t>
      </w:r>
      <w:r w:rsidRPr="00643427">
        <w:rPr>
          <w:bCs/>
          <w:sz w:val="28"/>
          <w:szCs w:val="28"/>
        </w:rPr>
        <w:t xml:space="preserve"> </w:t>
      </w:r>
      <w:r w:rsidRPr="00643427">
        <w:rPr>
          <w:sz w:val="28"/>
          <w:szCs w:val="28"/>
        </w:rPr>
        <w:t xml:space="preserve">в собственности </w:t>
      </w:r>
      <w:r w:rsidR="00C76670">
        <w:rPr>
          <w:sz w:val="28"/>
          <w:szCs w:val="28"/>
        </w:rPr>
        <w:t>Бо</w:t>
      </w:r>
      <w:r w:rsidR="00C76670">
        <w:rPr>
          <w:sz w:val="28"/>
          <w:szCs w:val="28"/>
          <w:lang w:val="ru-RU"/>
        </w:rPr>
        <w:t>госл</w:t>
      </w:r>
      <w:r w:rsidR="00643427" w:rsidRPr="00643427">
        <w:rPr>
          <w:sz w:val="28"/>
          <w:szCs w:val="28"/>
        </w:rPr>
        <w:t xml:space="preserve">овского сельского поселения </w:t>
      </w:r>
      <w:r w:rsidRPr="00643427">
        <w:rPr>
          <w:sz w:val="28"/>
          <w:szCs w:val="28"/>
        </w:rPr>
        <w:t>либо земельного участка, государственная собственность на который не разграничена</w:t>
      </w:r>
      <w:r w:rsidRPr="00643427">
        <w:rPr>
          <w:bCs/>
          <w:sz w:val="28"/>
          <w:szCs w:val="28"/>
          <w:lang w:val="ru-RU"/>
        </w:rPr>
        <w:t>, свободного от застройки без</w:t>
      </w:r>
      <w:r w:rsidRPr="00643427">
        <w:rPr>
          <w:bCs/>
          <w:sz w:val="28"/>
          <w:szCs w:val="28"/>
        </w:rPr>
        <w:t xml:space="preserve"> проведения торгов</w:t>
      </w:r>
      <w:r w:rsidRPr="00643427">
        <w:rPr>
          <w:bCs/>
          <w:sz w:val="28"/>
          <w:szCs w:val="28"/>
          <w:lang w:val="ru-RU"/>
        </w:rPr>
        <w:t xml:space="preserve"> (в собственность, аренду, постоянное (бессрочное) пользование, безвозмездное пользование)</w:t>
      </w:r>
      <w:r w:rsidRPr="00643427">
        <w:rPr>
          <w:sz w:val="28"/>
          <w:szCs w:val="28"/>
          <w:lang w:val="ru-RU"/>
        </w:rPr>
        <w:t xml:space="preserve">, </w:t>
      </w:r>
      <w:r w:rsidRPr="00643427">
        <w:rPr>
          <w:sz w:val="28"/>
          <w:szCs w:val="28"/>
        </w:rPr>
        <w:t xml:space="preserve">разработан в целях повышения качества и доступности предоставления </w:t>
      </w:r>
      <w:r w:rsidRPr="00643427">
        <w:rPr>
          <w:sz w:val="28"/>
          <w:szCs w:val="28"/>
          <w:lang w:val="ru-RU"/>
        </w:rPr>
        <w:t>муниципальной</w:t>
      </w:r>
      <w:r w:rsidRPr="00643427">
        <w:rPr>
          <w:sz w:val="28"/>
          <w:szCs w:val="28"/>
        </w:rPr>
        <w:t xml:space="preserve"> услуги, создания комфортных условий для заявителей и устанавливает стандарт предоставления </w:t>
      </w:r>
      <w:r w:rsidRPr="00643427">
        <w:rPr>
          <w:sz w:val="28"/>
          <w:szCs w:val="28"/>
          <w:lang w:val="ru-RU"/>
        </w:rPr>
        <w:t>муниципальной</w:t>
      </w:r>
      <w:r w:rsidRPr="00643427">
        <w:rPr>
          <w:sz w:val="28"/>
          <w:szCs w:val="28"/>
        </w:rPr>
        <w:t xml:space="preserve"> услуги, состав, последовательность и сроки выполнения административных процедур, требования к порядку их выполнения. </w:t>
      </w:r>
    </w:p>
    <w:p w:rsidR="00192437" w:rsidRPr="00643427" w:rsidRDefault="00192437" w:rsidP="00192437">
      <w:pPr>
        <w:pStyle w:val="30"/>
        <w:shd w:val="clear" w:color="auto" w:fill="auto"/>
        <w:spacing w:before="0" w:line="240" w:lineRule="auto"/>
        <w:ind w:right="1" w:firstLine="720"/>
        <w:jc w:val="both"/>
        <w:rPr>
          <w:bCs/>
          <w:sz w:val="28"/>
          <w:szCs w:val="28"/>
          <w:lang w:val="ru-RU"/>
        </w:rPr>
      </w:pPr>
      <w:r w:rsidRPr="00643427">
        <w:rPr>
          <w:sz w:val="28"/>
          <w:szCs w:val="28"/>
          <w:lang w:val="ru-RU"/>
        </w:rPr>
        <w:t>1.2. Муниципальная</w:t>
      </w:r>
      <w:r w:rsidRPr="00643427">
        <w:rPr>
          <w:sz w:val="28"/>
          <w:szCs w:val="28"/>
        </w:rPr>
        <w:t xml:space="preserve"> услуга включает в себя рассмотрение вопросов и принятие решений, связанных с предоставлением </w:t>
      </w:r>
      <w:r w:rsidRPr="00643427">
        <w:rPr>
          <w:bCs/>
          <w:sz w:val="28"/>
          <w:szCs w:val="28"/>
        </w:rPr>
        <w:t>земельн</w:t>
      </w:r>
      <w:r w:rsidRPr="00643427">
        <w:rPr>
          <w:bCs/>
          <w:sz w:val="28"/>
          <w:szCs w:val="28"/>
          <w:lang w:val="ru-RU"/>
        </w:rPr>
        <w:t>ого</w:t>
      </w:r>
      <w:r w:rsidRPr="00643427">
        <w:rPr>
          <w:bCs/>
          <w:sz w:val="28"/>
          <w:szCs w:val="28"/>
        </w:rPr>
        <w:t xml:space="preserve"> участк</w:t>
      </w:r>
      <w:r w:rsidRPr="00643427">
        <w:rPr>
          <w:bCs/>
          <w:sz w:val="28"/>
          <w:szCs w:val="28"/>
          <w:lang w:val="ru-RU"/>
        </w:rPr>
        <w:t>а</w:t>
      </w:r>
      <w:r w:rsidRPr="00643427">
        <w:rPr>
          <w:bCs/>
          <w:sz w:val="28"/>
          <w:szCs w:val="28"/>
        </w:rPr>
        <w:t xml:space="preserve">, </w:t>
      </w:r>
      <w:r w:rsidRPr="00643427">
        <w:rPr>
          <w:bCs/>
          <w:sz w:val="28"/>
          <w:szCs w:val="28"/>
          <w:lang w:val="ru-RU"/>
        </w:rPr>
        <w:t>свободного от застройки без</w:t>
      </w:r>
      <w:r w:rsidRPr="00643427">
        <w:rPr>
          <w:bCs/>
          <w:sz w:val="28"/>
          <w:szCs w:val="28"/>
        </w:rPr>
        <w:t xml:space="preserve"> проведения торгов</w:t>
      </w:r>
      <w:r w:rsidRPr="00643427">
        <w:rPr>
          <w:bCs/>
          <w:sz w:val="28"/>
          <w:szCs w:val="28"/>
          <w:lang w:val="ru-RU"/>
        </w:rPr>
        <w:t xml:space="preserve"> (в собственность, аренду, постоянное (бессрочное) пользование, безвозмездное пользование).</w:t>
      </w:r>
    </w:p>
    <w:p w:rsidR="00192437" w:rsidRPr="00643427" w:rsidRDefault="00192437" w:rsidP="00192437">
      <w:pPr>
        <w:pStyle w:val="30"/>
        <w:shd w:val="clear" w:color="auto" w:fill="auto"/>
        <w:spacing w:before="0" w:line="240" w:lineRule="auto"/>
        <w:ind w:right="1" w:firstLine="720"/>
        <w:jc w:val="both"/>
        <w:rPr>
          <w:sz w:val="28"/>
          <w:szCs w:val="28"/>
        </w:rPr>
      </w:pPr>
      <w:r w:rsidRPr="00643427">
        <w:rPr>
          <w:sz w:val="28"/>
          <w:szCs w:val="28"/>
        </w:rPr>
        <w:t xml:space="preserve">1.3. Заявителями в целях предоставления </w:t>
      </w:r>
      <w:r w:rsidRPr="00643427">
        <w:rPr>
          <w:sz w:val="28"/>
          <w:szCs w:val="28"/>
          <w:lang w:val="ru-RU"/>
        </w:rPr>
        <w:t>муниципальной</w:t>
      </w:r>
      <w:r w:rsidRPr="00643427">
        <w:rPr>
          <w:sz w:val="28"/>
          <w:szCs w:val="28"/>
        </w:rPr>
        <w:t xml:space="preserve"> услуги являются юридические, физические лица и индивидуальные предприниматели, заинтересованные в предоставлении земельного участка (далее - заявители).</w:t>
      </w:r>
    </w:p>
    <w:p w:rsidR="00192437" w:rsidRPr="00643427" w:rsidRDefault="00192437" w:rsidP="00192437">
      <w:pPr>
        <w:widowControl w:val="0"/>
        <w:autoSpaceDE w:val="0"/>
        <w:autoSpaceDN w:val="0"/>
        <w:adjustRightInd w:val="0"/>
        <w:ind w:firstLine="720"/>
        <w:jc w:val="both"/>
        <w:rPr>
          <w:rFonts w:ascii="Times New Roman" w:hAnsi="Times New Roman" w:cs="Times New Roman"/>
          <w:color w:val="auto"/>
          <w:sz w:val="28"/>
          <w:szCs w:val="28"/>
        </w:rPr>
      </w:pPr>
      <w:r w:rsidRPr="00643427">
        <w:rPr>
          <w:rFonts w:ascii="Times New Roman" w:hAnsi="Times New Roman" w:cs="Times New Roman"/>
          <w:color w:val="auto"/>
          <w:sz w:val="28"/>
          <w:szCs w:val="28"/>
        </w:rPr>
        <w:t xml:space="preserve">Заявления о предоставлении земельного участка, </w:t>
      </w:r>
      <w:r w:rsidRPr="00643427">
        <w:rPr>
          <w:rFonts w:ascii="Times New Roman" w:hAnsi="Times New Roman" w:cs="Times New Roman"/>
          <w:bCs/>
          <w:color w:val="auto"/>
          <w:sz w:val="28"/>
          <w:szCs w:val="28"/>
        </w:rPr>
        <w:t xml:space="preserve">находящегося </w:t>
      </w:r>
      <w:r w:rsidRPr="00643427">
        <w:rPr>
          <w:rFonts w:ascii="Times New Roman" w:hAnsi="Times New Roman" w:cs="Times New Roman"/>
          <w:sz w:val="28"/>
          <w:szCs w:val="28"/>
        </w:rPr>
        <w:t xml:space="preserve">в собственности </w:t>
      </w:r>
      <w:r w:rsidR="00C76670">
        <w:rPr>
          <w:rFonts w:ascii="Times New Roman" w:hAnsi="Times New Roman" w:cs="Times New Roman"/>
          <w:sz w:val="28"/>
          <w:szCs w:val="28"/>
        </w:rPr>
        <w:t>Богосл</w:t>
      </w:r>
      <w:r w:rsidR="00643427" w:rsidRPr="00643427">
        <w:rPr>
          <w:rFonts w:ascii="Times New Roman" w:hAnsi="Times New Roman" w:cs="Times New Roman"/>
          <w:sz w:val="28"/>
          <w:szCs w:val="28"/>
        </w:rPr>
        <w:t xml:space="preserve">овского сельского поселения </w:t>
      </w:r>
      <w:r w:rsidRPr="00643427">
        <w:rPr>
          <w:rFonts w:ascii="Times New Roman" w:hAnsi="Times New Roman" w:cs="Times New Roman"/>
          <w:sz w:val="28"/>
          <w:szCs w:val="28"/>
        </w:rPr>
        <w:t>либо земельного участка, государственная собственность на который не разграничена</w:t>
      </w:r>
      <w:r w:rsidRPr="00643427">
        <w:rPr>
          <w:rFonts w:ascii="Times New Roman" w:hAnsi="Times New Roman" w:cs="Times New Roman"/>
          <w:color w:val="auto"/>
          <w:sz w:val="28"/>
          <w:szCs w:val="28"/>
        </w:rPr>
        <w:t>, свободного от застройки без проведения торгов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доверенности или договора.</w:t>
      </w:r>
    </w:p>
    <w:p w:rsidR="00643427" w:rsidRPr="00642E03" w:rsidRDefault="00192437" w:rsidP="00643427">
      <w:pPr>
        <w:pStyle w:val="17"/>
        <w:shd w:val="clear" w:color="auto" w:fill="auto"/>
        <w:tabs>
          <w:tab w:val="left" w:pos="0"/>
        </w:tabs>
        <w:spacing w:before="0" w:line="240" w:lineRule="auto"/>
        <w:ind w:firstLine="720"/>
        <w:rPr>
          <w:color w:val="000000"/>
          <w:sz w:val="28"/>
          <w:szCs w:val="28"/>
        </w:rPr>
      </w:pPr>
      <w:r w:rsidRPr="005C03BD">
        <w:rPr>
          <w:sz w:val="28"/>
          <w:szCs w:val="28"/>
        </w:rPr>
        <w:lastRenderedPageBreak/>
        <w:t xml:space="preserve">1.4. Муниципальная услуга предоставляется Администрацией </w:t>
      </w:r>
      <w:r w:rsidRPr="005C03BD">
        <w:rPr>
          <w:bCs/>
          <w:sz w:val="28"/>
          <w:szCs w:val="28"/>
        </w:rPr>
        <w:t xml:space="preserve">по адресу: </w:t>
      </w:r>
      <w:r w:rsidR="006C0E83">
        <w:rPr>
          <w:color w:val="000000"/>
          <w:sz w:val="28"/>
          <w:szCs w:val="28"/>
          <w:lang w:val="ru-RU"/>
        </w:rPr>
        <w:t>644529</w:t>
      </w:r>
      <w:r w:rsidR="00643427" w:rsidRPr="001D01F3">
        <w:rPr>
          <w:color w:val="000000"/>
          <w:sz w:val="28"/>
          <w:szCs w:val="28"/>
        </w:rPr>
        <w:t xml:space="preserve">, </w:t>
      </w:r>
      <w:r w:rsidR="00C76670">
        <w:rPr>
          <w:color w:val="000000"/>
          <w:sz w:val="28"/>
          <w:szCs w:val="28"/>
          <w:lang w:val="ru-RU"/>
        </w:rPr>
        <w:t>Омская обл. Омский район, с. Богословка</w:t>
      </w:r>
      <w:r w:rsidR="00643427" w:rsidRPr="001D01F3">
        <w:rPr>
          <w:color w:val="000000"/>
          <w:sz w:val="28"/>
          <w:szCs w:val="28"/>
        </w:rPr>
        <w:t xml:space="preserve">, </w:t>
      </w:r>
      <w:r w:rsidR="00643427">
        <w:rPr>
          <w:color w:val="000000"/>
          <w:sz w:val="28"/>
          <w:szCs w:val="28"/>
          <w:lang w:val="ru-RU"/>
        </w:rPr>
        <w:t xml:space="preserve">                                </w:t>
      </w:r>
      <w:r w:rsidR="00643427" w:rsidRPr="001D01F3">
        <w:rPr>
          <w:color w:val="000000"/>
          <w:sz w:val="28"/>
          <w:szCs w:val="28"/>
        </w:rPr>
        <w:t xml:space="preserve">ул. </w:t>
      </w:r>
      <w:r w:rsidR="00C76670">
        <w:rPr>
          <w:color w:val="000000"/>
          <w:sz w:val="28"/>
          <w:szCs w:val="28"/>
          <w:lang w:val="ru-RU"/>
        </w:rPr>
        <w:t>Ленина</w:t>
      </w:r>
      <w:r w:rsidR="00643427" w:rsidRPr="00642E03">
        <w:rPr>
          <w:color w:val="000000"/>
          <w:sz w:val="28"/>
          <w:szCs w:val="28"/>
        </w:rPr>
        <w:t xml:space="preserve">, д. </w:t>
      </w:r>
      <w:r w:rsidR="00C76670">
        <w:rPr>
          <w:color w:val="000000"/>
          <w:sz w:val="28"/>
          <w:szCs w:val="28"/>
          <w:lang w:val="ru-RU"/>
        </w:rPr>
        <w:t>34</w:t>
      </w:r>
      <w:r w:rsidR="00643427" w:rsidRPr="00642E03">
        <w:rPr>
          <w:color w:val="000000"/>
          <w:sz w:val="28"/>
          <w:szCs w:val="28"/>
        </w:rPr>
        <w:t>.</w:t>
      </w:r>
    </w:p>
    <w:p w:rsidR="00192437" w:rsidRPr="005C03BD" w:rsidRDefault="00192437" w:rsidP="00192437">
      <w:pPr>
        <w:shd w:val="clear" w:color="auto" w:fill="FFFFFF"/>
        <w:ind w:firstLine="720"/>
        <w:jc w:val="both"/>
        <w:rPr>
          <w:rFonts w:ascii="Times New Roman" w:hAnsi="Times New Roman" w:cs="Times New Roman"/>
          <w:color w:val="auto"/>
          <w:spacing w:val="8"/>
          <w:sz w:val="28"/>
          <w:szCs w:val="28"/>
        </w:rPr>
      </w:pPr>
    </w:p>
    <w:p w:rsidR="00192437" w:rsidRPr="005C03BD" w:rsidRDefault="00192437" w:rsidP="00192437">
      <w:pPr>
        <w:pStyle w:val="ConsPlusNormal"/>
        <w:jc w:val="center"/>
        <w:rPr>
          <w:rFonts w:ascii="Times New Roman" w:hAnsi="Times New Roman" w:cs="Times New Roman"/>
          <w:sz w:val="28"/>
          <w:szCs w:val="28"/>
        </w:rPr>
      </w:pPr>
    </w:p>
    <w:p w:rsidR="00643427" w:rsidRPr="00642E03" w:rsidRDefault="00643427" w:rsidP="00A71943">
      <w:pPr>
        <w:pStyle w:val="ConsPlusNormal"/>
        <w:ind w:firstLine="709"/>
        <w:jc w:val="center"/>
        <w:rPr>
          <w:rFonts w:ascii="Times New Roman" w:hAnsi="Times New Roman" w:cs="Times New Roman"/>
          <w:color w:val="000000"/>
          <w:sz w:val="28"/>
          <w:szCs w:val="28"/>
        </w:rPr>
      </w:pPr>
      <w:r w:rsidRPr="00642E03">
        <w:rPr>
          <w:rFonts w:ascii="Times New Roman" w:hAnsi="Times New Roman" w:cs="Times New Roman"/>
          <w:color w:val="000000"/>
          <w:sz w:val="28"/>
          <w:szCs w:val="28"/>
          <w:shd w:val="clear" w:color="auto" w:fill="FFFFFF"/>
        </w:rPr>
        <w:t>График</w:t>
      </w:r>
      <w:r w:rsidR="00ED0F4E">
        <w:rPr>
          <w:rFonts w:ascii="Times New Roman" w:hAnsi="Times New Roman" w:cs="Times New Roman"/>
          <w:color w:val="000000"/>
          <w:sz w:val="28"/>
          <w:szCs w:val="28"/>
          <w:shd w:val="clear" w:color="auto" w:fill="FFFFFF"/>
        </w:rPr>
        <w:t xml:space="preserve"> </w:t>
      </w:r>
      <w:r w:rsidR="00ED0F4E">
        <w:rPr>
          <w:rFonts w:ascii="Times New Roman" w:hAnsi="Times New Roman" w:cs="Times New Roman"/>
          <w:color w:val="000000"/>
          <w:sz w:val="28"/>
          <w:szCs w:val="28"/>
          <w:shd w:val="clear" w:color="auto" w:fill="FFFFFF"/>
          <w:lang w:val="en-US"/>
        </w:rPr>
        <w:t>(</w:t>
      </w:r>
      <w:r w:rsidR="00ED0F4E">
        <w:rPr>
          <w:rFonts w:ascii="Times New Roman" w:hAnsi="Times New Roman" w:cs="Times New Roman"/>
          <w:color w:val="000000"/>
          <w:sz w:val="28"/>
          <w:szCs w:val="28"/>
          <w:shd w:val="clear" w:color="auto" w:fill="FFFFFF"/>
        </w:rPr>
        <w:t>режим) работы специалистов</w:t>
      </w:r>
      <w:r>
        <w:rPr>
          <w:rFonts w:ascii="Times New Roman" w:hAnsi="Times New Roman" w:cs="Times New Roman"/>
          <w:color w:val="000000"/>
          <w:sz w:val="28"/>
          <w:szCs w:val="28"/>
          <w:shd w:val="clear" w:color="auto" w:fill="FFFFFF"/>
        </w:rPr>
        <w:t xml:space="preserve"> </w:t>
      </w:r>
      <w:r w:rsidRPr="00642E03">
        <w:rPr>
          <w:rFonts w:ascii="Times New Roman" w:hAnsi="Times New Roman" w:cs="Times New Roman"/>
          <w:color w:val="000000"/>
          <w:sz w:val="28"/>
          <w:szCs w:val="28"/>
          <w:shd w:val="clear" w:color="auto" w:fill="FFFFFF"/>
        </w:rPr>
        <w:t>Администрации</w:t>
      </w:r>
      <w:r w:rsidRPr="00642E03">
        <w:rPr>
          <w:rFonts w:ascii="Times New Roman" w:hAnsi="Times New Roman" w:cs="Times New Roman"/>
          <w:color w:val="000000"/>
          <w:sz w:val="28"/>
          <w:szCs w:val="28"/>
        </w:rPr>
        <w:t>:</w:t>
      </w:r>
    </w:p>
    <w:p w:rsidR="00643427" w:rsidRPr="00642E03" w:rsidRDefault="00643427" w:rsidP="00643427">
      <w:pPr>
        <w:pStyle w:val="Standard"/>
        <w:jc w:val="center"/>
        <w:rPr>
          <w:color w:val="000000"/>
        </w:rPr>
      </w:pPr>
    </w:p>
    <w:tbl>
      <w:tblPr>
        <w:tblW w:w="0" w:type="auto"/>
        <w:jc w:val="center"/>
        <w:tblLook w:val="01E0"/>
      </w:tblPr>
      <w:tblGrid>
        <w:gridCol w:w="2268"/>
        <w:gridCol w:w="5220"/>
      </w:tblGrid>
      <w:tr w:rsidR="00643427" w:rsidRPr="007C43B1" w:rsidTr="007C43B1">
        <w:trPr>
          <w:jc w:val="center"/>
        </w:trPr>
        <w:tc>
          <w:tcPr>
            <w:tcW w:w="2268" w:type="dxa"/>
            <w:shd w:val="clear" w:color="auto" w:fill="auto"/>
          </w:tcPr>
          <w:p w:rsidR="00643427" w:rsidRPr="007C43B1" w:rsidRDefault="00643427" w:rsidP="009D1413">
            <w:pPr>
              <w:pStyle w:val="a7"/>
              <w:rPr>
                <w:color w:val="000000"/>
                <w:sz w:val="28"/>
                <w:szCs w:val="28"/>
                <w:shd w:val="clear" w:color="auto" w:fill="FFFFFF"/>
              </w:rPr>
            </w:pPr>
            <w:r w:rsidRPr="007C43B1">
              <w:rPr>
                <w:color w:val="000000"/>
                <w:sz w:val="28"/>
                <w:szCs w:val="28"/>
                <w:shd w:val="clear" w:color="auto" w:fill="FFFFFF"/>
              </w:rPr>
              <w:t>Понедельник</w:t>
            </w:r>
          </w:p>
        </w:tc>
        <w:tc>
          <w:tcPr>
            <w:tcW w:w="5220" w:type="dxa"/>
            <w:shd w:val="clear" w:color="auto" w:fill="auto"/>
          </w:tcPr>
          <w:p w:rsidR="00643427" w:rsidRPr="007C43B1" w:rsidRDefault="00643427" w:rsidP="009D1413">
            <w:pPr>
              <w:pStyle w:val="a7"/>
              <w:rPr>
                <w:color w:val="000000"/>
                <w:sz w:val="28"/>
                <w:szCs w:val="28"/>
                <w:shd w:val="clear" w:color="auto" w:fill="FFFFFF"/>
              </w:rPr>
            </w:pPr>
            <w:r w:rsidRPr="007C43B1">
              <w:rPr>
                <w:color w:val="000000"/>
                <w:sz w:val="28"/>
                <w:szCs w:val="28"/>
                <w:shd w:val="clear" w:color="auto" w:fill="FFFFFF"/>
              </w:rPr>
              <w:t xml:space="preserve">с </w:t>
            </w:r>
            <w:r w:rsidR="004F50EE">
              <w:rPr>
                <w:color w:val="000000"/>
                <w:sz w:val="28"/>
                <w:szCs w:val="28"/>
              </w:rPr>
              <w:t>8:30 – 17:0</w:t>
            </w:r>
            <w:r w:rsidRPr="007C43B1">
              <w:rPr>
                <w:color w:val="000000"/>
                <w:sz w:val="28"/>
                <w:szCs w:val="28"/>
              </w:rPr>
              <w:t xml:space="preserve">0 </w:t>
            </w:r>
            <w:r w:rsidR="004F50EE">
              <w:rPr>
                <w:color w:val="000000"/>
                <w:sz w:val="28"/>
                <w:szCs w:val="28"/>
                <w:shd w:val="clear" w:color="auto" w:fill="FFFFFF"/>
              </w:rPr>
              <w:t>(перерыв с 13:00 до 14</w:t>
            </w:r>
            <w:r w:rsidRPr="007C43B1">
              <w:rPr>
                <w:color w:val="000000"/>
                <w:sz w:val="28"/>
                <w:szCs w:val="28"/>
                <w:shd w:val="clear" w:color="auto" w:fill="FFFFFF"/>
              </w:rPr>
              <w:t>:00)</w:t>
            </w:r>
          </w:p>
        </w:tc>
      </w:tr>
      <w:tr w:rsidR="00643427" w:rsidRPr="007C43B1" w:rsidTr="007C43B1">
        <w:trPr>
          <w:jc w:val="center"/>
        </w:trPr>
        <w:tc>
          <w:tcPr>
            <w:tcW w:w="2268" w:type="dxa"/>
            <w:shd w:val="clear" w:color="auto" w:fill="auto"/>
          </w:tcPr>
          <w:p w:rsidR="00643427" w:rsidRPr="007C43B1" w:rsidRDefault="00643427" w:rsidP="009D1413">
            <w:pPr>
              <w:pStyle w:val="a7"/>
              <w:rPr>
                <w:color w:val="000000"/>
                <w:sz w:val="28"/>
                <w:szCs w:val="28"/>
                <w:shd w:val="clear" w:color="auto" w:fill="FFFFFF"/>
              </w:rPr>
            </w:pPr>
            <w:r w:rsidRPr="007C43B1">
              <w:rPr>
                <w:color w:val="000000"/>
                <w:sz w:val="28"/>
                <w:szCs w:val="28"/>
                <w:shd w:val="clear" w:color="auto" w:fill="FFFFFF"/>
              </w:rPr>
              <w:t>Вторник</w:t>
            </w:r>
          </w:p>
        </w:tc>
        <w:tc>
          <w:tcPr>
            <w:tcW w:w="5220" w:type="dxa"/>
            <w:shd w:val="clear" w:color="auto" w:fill="auto"/>
          </w:tcPr>
          <w:p w:rsidR="00643427" w:rsidRPr="007C43B1" w:rsidRDefault="00A71943" w:rsidP="009D1413">
            <w:pPr>
              <w:pStyle w:val="a7"/>
              <w:rPr>
                <w:color w:val="000000"/>
                <w:sz w:val="28"/>
                <w:szCs w:val="28"/>
                <w:shd w:val="clear" w:color="auto" w:fill="FFFFFF"/>
              </w:rPr>
            </w:pPr>
            <w:r>
              <w:rPr>
                <w:color w:val="000000"/>
                <w:sz w:val="28"/>
                <w:szCs w:val="28"/>
                <w:shd w:val="clear" w:color="auto" w:fill="FFFFFF"/>
              </w:rPr>
              <w:t>работа с документами</w:t>
            </w:r>
          </w:p>
        </w:tc>
      </w:tr>
      <w:tr w:rsidR="00643427" w:rsidRPr="007C43B1" w:rsidTr="007C43B1">
        <w:trPr>
          <w:jc w:val="center"/>
        </w:trPr>
        <w:tc>
          <w:tcPr>
            <w:tcW w:w="2268" w:type="dxa"/>
            <w:shd w:val="clear" w:color="auto" w:fill="auto"/>
          </w:tcPr>
          <w:p w:rsidR="00643427" w:rsidRPr="007C43B1" w:rsidRDefault="00643427" w:rsidP="009D1413">
            <w:pPr>
              <w:pStyle w:val="a7"/>
              <w:rPr>
                <w:color w:val="000000"/>
                <w:sz w:val="28"/>
                <w:szCs w:val="28"/>
                <w:shd w:val="clear" w:color="auto" w:fill="FFFFFF"/>
              </w:rPr>
            </w:pPr>
            <w:r w:rsidRPr="007C43B1">
              <w:rPr>
                <w:color w:val="000000"/>
                <w:sz w:val="28"/>
                <w:szCs w:val="28"/>
                <w:shd w:val="clear" w:color="auto" w:fill="FFFFFF"/>
              </w:rPr>
              <w:t>Среда</w:t>
            </w:r>
          </w:p>
        </w:tc>
        <w:tc>
          <w:tcPr>
            <w:tcW w:w="5220" w:type="dxa"/>
            <w:shd w:val="clear" w:color="auto" w:fill="auto"/>
          </w:tcPr>
          <w:p w:rsidR="00643427" w:rsidRPr="007C43B1" w:rsidRDefault="00643427" w:rsidP="009D1413">
            <w:pPr>
              <w:pStyle w:val="a7"/>
              <w:rPr>
                <w:color w:val="000000"/>
                <w:sz w:val="28"/>
                <w:szCs w:val="28"/>
                <w:shd w:val="clear" w:color="auto" w:fill="FFFFFF"/>
              </w:rPr>
            </w:pPr>
            <w:r w:rsidRPr="007C43B1">
              <w:rPr>
                <w:color w:val="000000"/>
                <w:sz w:val="28"/>
                <w:szCs w:val="28"/>
                <w:shd w:val="clear" w:color="auto" w:fill="FFFFFF"/>
              </w:rPr>
              <w:t xml:space="preserve">с </w:t>
            </w:r>
            <w:r w:rsidR="004F50EE">
              <w:rPr>
                <w:color w:val="000000"/>
                <w:sz w:val="28"/>
                <w:szCs w:val="28"/>
              </w:rPr>
              <w:t>8:30 – 17:0</w:t>
            </w:r>
            <w:r w:rsidRPr="007C43B1">
              <w:rPr>
                <w:color w:val="000000"/>
                <w:sz w:val="28"/>
                <w:szCs w:val="28"/>
              </w:rPr>
              <w:t xml:space="preserve">0 </w:t>
            </w:r>
            <w:r w:rsidR="004F50EE">
              <w:rPr>
                <w:color w:val="000000"/>
                <w:sz w:val="28"/>
                <w:szCs w:val="28"/>
                <w:shd w:val="clear" w:color="auto" w:fill="FFFFFF"/>
              </w:rPr>
              <w:t>(перерыв с 13:00 до 14</w:t>
            </w:r>
            <w:r w:rsidRPr="007C43B1">
              <w:rPr>
                <w:color w:val="000000"/>
                <w:sz w:val="28"/>
                <w:szCs w:val="28"/>
                <w:shd w:val="clear" w:color="auto" w:fill="FFFFFF"/>
              </w:rPr>
              <w:t>:00)</w:t>
            </w:r>
          </w:p>
        </w:tc>
      </w:tr>
      <w:tr w:rsidR="00643427" w:rsidRPr="007C43B1" w:rsidTr="007C43B1">
        <w:trPr>
          <w:jc w:val="center"/>
        </w:trPr>
        <w:tc>
          <w:tcPr>
            <w:tcW w:w="2268" w:type="dxa"/>
            <w:shd w:val="clear" w:color="auto" w:fill="auto"/>
          </w:tcPr>
          <w:p w:rsidR="00643427" w:rsidRPr="007C43B1" w:rsidRDefault="00643427" w:rsidP="009D1413">
            <w:pPr>
              <w:pStyle w:val="a7"/>
              <w:rPr>
                <w:color w:val="000000"/>
                <w:sz w:val="28"/>
                <w:szCs w:val="28"/>
                <w:shd w:val="clear" w:color="auto" w:fill="FFFFFF"/>
              </w:rPr>
            </w:pPr>
            <w:r w:rsidRPr="007C43B1">
              <w:rPr>
                <w:color w:val="000000"/>
                <w:sz w:val="28"/>
                <w:szCs w:val="28"/>
                <w:shd w:val="clear" w:color="auto" w:fill="FFFFFF"/>
              </w:rPr>
              <w:t>Четверг</w:t>
            </w:r>
          </w:p>
        </w:tc>
        <w:tc>
          <w:tcPr>
            <w:tcW w:w="5220" w:type="dxa"/>
            <w:shd w:val="clear" w:color="auto" w:fill="auto"/>
          </w:tcPr>
          <w:p w:rsidR="00643427" w:rsidRPr="007C43B1" w:rsidRDefault="00A71943" w:rsidP="009D1413">
            <w:pPr>
              <w:pStyle w:val="a7"/>
              <w:rPr>
                <w:color w:val="000000"/>
                <w:sz w:val="28"/>
                <w:szCs w:val="28"/>
                <w:shd w:val="clear" w:color="auto" w:fill="FFFFFF"/>
              </w:rPr>
            </w:pPr>
            <w:r>
              <w:rPr>
                <w:color w:val="000000"/>
                <w:sz w:val="28"/>
                <w:szCs w:val="28"/>
                <w:shd w:val="clear" w:color="auto" w:fill="FFFFFF"/>
              </w:rPr>
              <w:t>работа с документами</w:t>
            </w:r>
          </w:p>
        </w:tc>
      </w:tr>
      <w:tr w:rsidR="00643427" w:rsidRPr="007C43B1" w:rsidTr="007C43B1">
        <w:trPr>
          <w:jc w:val="center"/>
        </w:trPr>
        <w:tc>
          <w:tcPr>
            <w:tcW w:w="2268" w:type="dxa"/>
            <w:shd w:val="clear" w:color="auto" w:fill="auto"/>
          </w:tcPr>
          <w:p w:rsidR="00643427" w:rsidRPr="007C43B1" w:rsidRDefault="00643427" w:rsidP="009D1413">
            <w:pPr>
              <w:pStyle w:val="a7"/>
              <w:rPr>
                <w:color w:val="000000"/>
                <w:sz w:val="28"/>
                <w:szCs w:val="28"/>
                <w:shd w:val="clear" w:color="auto" w:fill="FFFFFF"/>
              </w:rPr>
            </w:pPr>
            <w:r w:rsidRPr="007C43B1">
              <w:rPr>
                <w:color w:val="000000"/>
                <w:sz w:val="28"/>
                <w:szCs w:val="28"/>
                <w:shd w:val="clear" w:color="auto" w:fill="FFFFFF"/>
              </w:rPr>
              <w:t>Пятница</w:t>
            </w:r>
          </w:p>
        </w:tc>
        <w:tc>
          <w:tcPr>
            <w:tcW w:w="5220" w:type="dxa"/>
            <w:shd w:val="clear" w:color="auto" w:fill="auto"/>
          </w:tcPr>
          <w:p w:rsidR="00643427" w:rsidRPr="007C43B1" w:rsidRDefault="00643427" w:rsidP="009D1413">
            <w:pPr>
              <w:pStyle w:val="a7"/>
              <w:rPr>
                <w:color w:val="000000"/>
                <w:sz w:val="28"/>
                <w:szCs w:val="28"/>
                <w:shd w:val="clear" w:color="auto" w:fill="FFFFFF"/>
              </w:rPr>
            </w:pPr>
            <w:r w:rsidRPr="007C43B1">
              <w:rPr>
                <w:color w:val="000000"/>
                <w:sz w:val="28"/>
                <w:szCs w:val="28"/>
                <w:shd w:val="clear" w:color="auto" w:fill="FFFFFF"/>
              </w:rPr>
              <w:t xml:space="preserve">с </w:t>
            </w:r>
            <w:r w:rsidR="004F50EE">
              <w:rPr>
                <w:color w:val="000000"/>
                <w:sz w:val="28"/>
                <w:szCs w:val="28"/>
              </w:rPr>
              <w:t>8:3</w:t>
            </w:r>
            <w:r w:rsidR="007210F3">
              <w:rPr>
                <w:color w:val="000000"/>
                <w:sz w:val="28"/>
                <w:szCs w:val="28"/>
              </w:rPr>
              <w:t>0 – 15:3</w:t>
            </w:r>
            <w:r w:rsidRPr="007C43B1">
              <w:rPr>
                <w:color w:val="000000"/>
                <w:sz w:val="28"/>
                <w:szCs w:val="28"/>
              </w:rPr>
              <w:t xml:space="preserve">0 </w:t>
            </w:r>
            <w:r w:rsidR="004F50EE">
              <w:rPr>
                <w:color w:val="000000"/>
                <w:sz w:val="28"/>
                <w:szCs w:val="28"/>
                <w:shd w:val="clear" w:color="auto" w:fill="FFFFFF"/>
              </w:rPr>
              <w:t>(перерыв с 13:00 до 14</w:t>
            </w:r>
            <w:r w:rsidRPr="007C43B1">
              <w:rPr>
                <w:color w:val="000000"/>
                <w:sz w:val="28"/>
                <w:szCs w:val="28"/>
                <w:shd w:val="clear" w:color="auto" w:fill="FFFFFF"/>
              </w:rPr>
              <w:t>:00)</w:t>
            </w:r>
          </w:p>
        </w:tc>
      </w:tr>
      <w:tr w:rsidR="00643427" w:rsidRPr="007C43B1" w:rsidTr="007C43B1">
        <w:trPr>
          <w:jc w:val="center"/>
        </w:trPr>
        <w:tc>
          <w:tcPr>
            <w:tcW w:w="2268" w:type="dxa"/>
            <w:shd w:val="clear" w:color="auto" w:fill="auto"/>
          </w:tcPr>
          <w:p w:rsidR="00643427" w:rsidRPr="007C43B1" w:rsidRDefault="00643427" w:rsidP="009D1413">
            <w:pPr>
              <w:pStyle w:val="a7"/>
              <w:rPr>
                <w:color w:val="000000"/>
                <w:sz w:val="28"/>
                <w:szCs w:val="28"/>
                <w:shd w:val="clear" w:color="auto" w:fill="FFFFFF"/>
              </w:rPr>
            </w:pPr>
            <w:r w:rsidRPr="007C43B1">
              <w:rPr>
                <w:color w:val="000000"/>
                <w:sz w:val="28"/>
                <w:szCs w:val="28"/>
                <w:shd w:val="clear" w:color="auto" w:fill="FFFFFF"/>
              </w:rPr>
              <w:t>Суббота</w:t>
            </w:r>
          </w:p>
        </w:tc>
        <w:tc>
          <w:tcPr>
            <w:tcW w:w="5220" w:type="dxa"/>
            <w:shd w:val="clear" w:color="auto" w:fill="auto"/>
          </w:tcPr>
          <w:p w:rsidR="00643427" w:rsidRPr="007C43B1" w:rsidRDefault="00643427" w:rsidP="009D1413">
            <w:pPr>
              <w:pStyle w:val="a7"/>
              <w:rPr>
                <w:color w:val="000000"/>
                <w:sz w:val="28"/>
                <w:szCs w:val="28"/>
                <w:shd w:val="clear" w:color="auto" w:fill="FFFFFF"/>
              </w:rPr>
            </w:pPr>
            <w:r w:rsidRPr="007C43B1">
              <w:rPr>
                <w:color w:val="000000"/>
                <w:sz w:val="28"/>
                <w:szCs w:val="28"/>
                <w:shd w:val="clear" w:color="auto" w:fill="FFFFFF"/>
              </w:rPr>
              <w:t>выходной</w:t>
            </w:r>
          </w:p>
        </w:tc>
      </w:tr>
      <w:tr w:rsidR="00643427" w:rsidRPr="007C43B1" w:rsidTr="007C43B1">
        <w:trPr>
          <w:jc w:val="center"/>
        </w:trPr>
        <w:tc>
          <w:tcPr>
            <w:tcW w:w="2268" w:type="dxa"/>
            <w:shd w:val="clear" w:color="auto" w:fill="auto"/>
          </w:tcPr>
          <w:p w:rsidR="00643427" w:rsidRPr="007C43B1" w:rsidRDefault="00643427" w:rsidP="009D1413">
            <w:pPr>
              <w:pStyle w:val="a7"/>
              <w:rPr>
                <w:color w:val="000000"/>
                <w:sz w:val="28"/>
                <w:szCs w:val="28"/>
                <w:shd w:val="clear" w:color="auto" w:fill="FFFFFF"/>
              </w:rPr>
            </w:pPr>
            <w:r w:rsidRPr="007C43B1">
              <w:rPr>
                <w:color w:val="000000"/>
                <w:sz w:val="28"/>
                <w:szCs w:val="28"/>
                <w:shd w:val="clear" w:color="auto" w:fill="FFFFFF"/>
              </w:rPr>
              <w:t xml:space="preserve">Воскресенье </w:t>
            </w:r>
          </w:p>
        </w:tc>
        <w:tc>
          <w:tcPr>
            <w:tcW w:w="5220" w:type="dxa"/>
            <w:shd w:val="clear" w:color="auto" w:fill="auto"/>
          </w:tcPr>
          <w:p w:rsidR="00643427" w:rsidRPr="007C43B1" w:rsidRDefault="00643427" w:rsidP="009D1413">
            <w:pPr>
              <w:pStyle w:val="a7"/>
              <w:rPr>
                <w:color w:val="000000"/>
                <w:sz w:val="28"/>
                <w:szCs w:val="28"/>
                <w:shd w:val="clear" w:color="auto" w:fill="FFFFFF"/>
              </w:rPr>
            </w:pPr>
            <w:r w:rsidRPr="007C43B1">
              <w:rPr>
                <w:color w:val="000000"/>
                <w:sz w:val="28"/>
                <w:szCs w:val="28"/>
                <w:shd w:val="clear" w:color="auto" w:fill="FFFFFF"/>
              </w:rPr>
              <w:t>выходной</w:t>
            </w:r>
          </w:p>
        </w:tc>
      </w:tr>
    </w:tbl>
    <w:p w:rsidR="00643427" w:rsidRPr="00642E03" w:rsidRDefault="00643427" w:rsidP="00643427">
      <w:pPr>
        <w:pStyle w:val="Standard"/>
        <w:rPr>
          <w:color w:val="000000"/>
        </w:rPr>
      </w:pPr>
    </w:p>
    <w:p w:rsidR="00192437" w:rsidRPr="005C03BD" w:rsidRDefault="00192437" w:rsidP="00192437">
      <w:pPr>
        <w:pStyle w:val="ConsPlusCell"/>
        <w:ind w:firstLine="720"/>
        <w:rPr>
          <w:rFonts w:ascii="Times New Roman" w:hAnsi="Times New Roman" w:cs="Times New Roman"/>
          <w:sz w:val="28"/>
          <w:szCs w:val="28"/>
        </w:rPr>
      </w:pPr>
    </w:p>
    <w:p w:rsidR="00192437" w:rsidRPr="005C03BD" w:rsidRDefault="00192437" w:rsidP="00192437">
      <w:pPr>
        <w:pStyle w:val="ConsPlusNormal"/>
        <w:jc w:val="center"/>
        <w:rPr>
          <w:rFonts w:ascii="Times New Roman" w:hAnsi="Times New Roman" w:cs="Times New Roman"/>
          <w:sz w:val="28"/>
          <w:szCs w:val="28"/>
        </w:rPr>
      </w:pPr>
      <w:bookmarkStart w:id="0" w:name="Par66"/>
      <w:bookmarkEnd w:id="0"/>
      <w:r w:rsidRPr="005C03BD">
        <w:rPr>
          <w:rFonts w:ascii="Times New Roman" w:hAnsi="Times New Roman" w:cs="Times New Roman"/>
          <w:sz w:val="28"/>
          <w:szCs w:val="28"/>
        </w:rPr>
        <w:t>Телефоны:</w:t>
      </w:r>
    </w:p>
    <w:p w:rsidR="00643427" w:rsidRPr="00B31162" w:rsidRDefault="00643427" w:rsidP="00643427">
      <w:pPr>
        <w:pStyle w:val="a4"/>
        <w:ind w:firstLine="720"/>
        <w:jc w:val="both"/>
        <w:rPr>
          <w:sz w:val="28"/>
          <w:szCs w:val="28"/>
        </w:rPr>
      </w:pPr>
      <w:r>
        <w:rPr>
          <w:sz w:val="28"/>
          <w:szCs w:val="28"/>
        </w:rPr>
        <w:t>Телефон</w:t>
      </w:r>
      <w:r w:rsidR="00C76670">
        <w:rPr>
          <w:sz w:val="28"/>
          <w:szCs w:val="28"/>
        </w:rPr>
        <w:t>: 8 (3812</w:t>
      </w:r>
      <w:r w:rsidRPr="00B31162">
        <w:rPr>
          <w:sz w:val="28"/>
          <w:szCs w:val="28"/>
        </w:rPr>
        <w:t xml:space="preserve">) </w:t>
      </w:r>
      <w:r w:rsidR="00744D64">
        <w:rPr>
          <w:sz w:val="28"/>
          <w:szCs w:val="28"/>
          <w:shd w:val="clear" w:color="auto" w:fill="FFFFFF"/>
        </w:rPr>
        <w:t>96-52</w:t>
      </w:r>
      <w:r w:rsidRPr="00B31162">
        <w:rPr>
          <w:sz w:val="28"/>
          <w:szCs w:val="28"/>
          <w:shd w:val="clear" w:color="auto" w:fill="FFFFFF"/>
        </w:rPr>
        <w:t>-</w:t>
      </w:r>
      <w:r w:rsidR="00744D64">
        <w:rPr>
          <w:sz w:val="28"/>
          <w:szCs w:val="28"/>
          <w:shd w:val="clear" w:color="auto" w:fill="FFFFFF"/>
        </w:rPr>
        <w:t>38</w:t>
      </w:r>
      <w:r w:rsidR="00017C33">
        <w:rPr>
          <w:sz w:val="28"/>
          <w:szCs w:val="28"/>
        </w:rPr>
        <w:t>, 96-52-36.</w:t>
      </w:r>
    </w:p>
    <w:p w:rsidR="00643427" w:rsidRPr="00B31162" w:rsidRDefault="00643427" w:rsidP="00643427">
      <w:pPr>
        <w:pStyle w:val="a4"/>
        <w:ind w:firstLine="720"/>
        <w:jc w:val="both"/>
        <w:rPr>
          <w:color w:val="000000"/>
          <w:sz w:val="28"/>
          <w:szCs w:val="28"/>
        </w:rPr>
      </w:pPr>
      <w:r w:rsidRPr="00B31162">
        <w:rPr>
          <w:sz w:val="28"/>
          <w:szCs w:val="28"/>
        </w:rPr>
        <w:t xml:space="preserve">Адрес электронной почты: </w:t>
      </w:r>
      <w:hyperlink r:id="rId7" w:history="1">
        <w:r w:rsidR="004F50EE" w:rsidRPr="00CF1E64">
          <w:rPr>
            <w:rStyle w:val="a6"/>
            <w:sz w:val="28"/>
            <w:szCs w:val="28"/>
          </w:rPr>
          <w:t>b</w:t>
        </w:r>
        <w:r w:rsidR="004F50EE" w:rsidRPr="00CF1E64">
          <w:rPr>
            <w:rStyle w:val="a6"/>
            <w:sz w:val="28"/>
            <w:szCs w:val="28"/>
            <w:lang w:val="en-US"/>
          </w:rPr>
          <w:t>ogoslov</w:t>
        </w:r>
        <w:r w:rsidR="007D67F2">
          <w:rPr>
            <w:rStyle w:val="a6"/>
            <w:sz w:val="28"/>
            <w:szCs w:val="28"/>
            <w:lang w:val="en-US"/>
          </w:rPr>
          <w:t>skoe</w:t>
        </w:r>
        <w:r w:rsidR="004F50EE" w:rsidRPr="00CF1E64">
          <w:rPr>
            <w:rStyle w:val="a6"/>
            <w:sz w:val="28"/>
            <w:szCs w:val="28"/>
            <w:lang w:val="en-US"/>
          </w:rPr>
          <w:t>sp</w:t>
        </w:r>
        <w:r w:rsidR="004F50EE" w:rsidRPr="00CF1E64">
          <w:rPr>
            <w:rStyle w:val="a6"/>
            <w:sz w:val="28"/>
            <w:szCs w:val="28"/>
          </w:rPr>
          <w:t>@</w:t>
        </w:r>
        <w:r w:rsidR="007D67F2">
          <w:rPr>
            <w:rStyle w:val="a6"/>
            <w:sz w:val="28"/>
            <w:szCs w:val="28"/>
            <w:lang w:val="en-US"/>
          </w:rPr>
          <w:t>yandex</w:t>
        </w:r>
        <w:r w:rsidR="004F50EE" w:rsidRPr="00CF1E64">
          <w:rPr>
            <w:rStyle w:val="a6"/>
            <w:sz w:val="28"/>
            <w:szCs w:val="28"/>
          </w:rPr>
          <w:t>.ru</w:t>
        </w:r>
      </w:hyperlink>
      <w:r w:rsidRPr="00B31162">
        <w:rPr>
          <w:color w:val="000000"/>
          <w:sz w:val="28"/>
          <w:szCs w:val="28"/>
        </w:rPr>
        <w:t>.</w:t>
      </w:r>
    </w:p>
    <w:p w:rsidR="00643427" w:rsidRPr="00B73FEE" w:rsidRDefault="00643427" w:rsidP="00643427">
      <w:pPr>
        <w:pStyle w:val="a4"/>
        <w:ind w:firstLine="720"/>
        <w:jc w:val="both"/>
        <w:rPr>
          <w:sz w:val="28"/>
          <w:szCs w:val="28"/>
        </w:rPr>
      </w:pPr>
      <w:r w:rsidRPr="00B31162">
        <w:rPr>
          <w:sz w:val="28"/>
          <w:szCs w:val="28"/>
        </w:rPr>
        <w:t xml:space="preserve">Адрес сайта в сети интернет: </w:t>
      </w:r>
      <w:r w:rsidRPr="00B31162">
        <w:rPr>
          <w:sz w:val="28"/>
          <w:szCs w:val="28"/>
          <w:lang w:val="en-US"/>
        </w:rPr>
        <w:t>http</w:t>
      </w:r>
      <w:r w:rsidR="00B73FEE">
        <w:rPr>
          <w:sz w:val="28"/>
          <w:szCs w:val="28"/>
        </w:rPr>
        <w:t>://</w:t>
      </w:r>
      <w:r w:rsidR="00B73FEE">
        <w:rPr>
          <w:sz w:val="28"/>
          <w:szCs w:val="28"/>
          <w:lang w:val="en-US"/>
        </w:rPr>
        <w:t>bogoslovkaomr</w:t>
      </w:r>
      <w:r w:rsidR="00B73FEE" w:rsidRPr="00B73FEE">
        <w:rPr>
          <w:sz w:val="28"/>
          <w:szCs w:val="28"/>
        </w:rPr>
        <w:t>.</w:t>
      </w:r>
      <w:r w:rsidR="00B73FEE">
        <w:rPr>
          <w:sz w:val="28"/>
          <w:szCs w:val="28"/>
          <w:lang w:val="en-US"/>
        </w:rPr>
        <w:t>ru</w:t>
      </w:r>
    </w:p>
    <w:p w:rsidR="00192437" w:rsidRPr="005C03BD" w:rsidRDefault="00192437" w:rsidP="00192437">
      <w:pPr>
        <w:widowControl w:val="0"/>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1.5. Информирование заявителей по вопросам предоставления муниципальной услуги осуществляется:</w:t>
      </w:r>
    </w:p>
    <w:p w:rsidR="00192437" w:rsidRPr="005C03BD" w:rsidRDefault="00192437" w:rsidP="00192437">
      <w:pPr>
        <w:widowControl w:val="0"/>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 на информационном</w:t>
      </w:r>
      <w:r w:rsidR="00DB032F">
        <w:rPr>
          <w:rFonts w:ascii="Times New Roman" w:hAnsi="Times New Roman" w:cs="Times New Roman"/>
          <w:color w:val="auto"/>
          <w:sz w:val="28"/>
          <w:szCs w:val="28"/>
        </w:rPr>
        <w:t xml:space="preserve"> стенде, расположенном на первом</w:t>
      </w:r>
      <w:r w:rsidRPr="005C03BD">
        <w:rPr>
          <w:rFonts w:ascii="Times New Roman" w:hAnsi="Times New Roman" w:cs="Times New Roman"/>
          <w:color w:val="auto"/>
          <w:sz w:val="28"/>
          <w:szCs w:val="28"/>
        </w:rPr>
        <w:t xml:space="preserve"> этаже в здании Администрации;</w:t>
      </w:r>
    </w:p>
    <w:p w:rsidR="00192437" w:rsidRPr="005C03BD" w:rsidRDefault="00192437" w:rsidP="00192437">
      <w:pPr>
        <w:widowControl w:val="0"/>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 консультации могут предоставляться по устным и письменным обращениям, по телефону, по электронной почте.</w:t>
      </w:r>
    </w:p>
    <w:p w:rsidR="00192437" w:rsidRPr="005C03BD" w:rsidRDefault="00192437" w:rsidP="00192437">
      <w:pPr>
        <w:pStyle w:val="10"/>
        <w:keepNext/>
        <w:keepLines/>
        <w:shd w:val="clear" w:color="auto" w:fill="auto"/>
        <w:spacing w:before="0" w:after="0" w:line="240" w:lineRule="auto"/>
        <w:ind w:firstLine="720"/>
        <w:jc w:val="left"/>
        <w:rPr>
          <w:highlight w:val="yellow"/>
        </w:rPr>
      </w:pPr>
      <w:bookmarkStart w:id="1" w:name="bookmark9"/>
    </w:p>
    <w:p w:rsidR="00192437" w:rsidRPr="00643427" w:rsidRDefault="00192437" w:rsidP="00192437">
      <w:pPr>
        <w:pStyle w:val="ConsPlusNormal"/>
        <w:jc w:val="center"/>
        <w:outlineLvl w:val="1"/>
        <w:rPr>
          <w:rFonts w:ascii="Times New Roman" w:hAnsi="Times New Roman" w:cs="Times New Roman"/>
          <w:b/>
          <w:sz w:val="28"/>
          <w:szCs w:val="28"/>
        </w:rPr>
      </w:pPr>
      <w:r w:rsidRPr="00643427">
        <w:rPr>
          <w:rFonts w:ascii="Times New Roman" w:hAnsi="Times New Roman" w:cs="Times New Roman"/>
          <w:b/>
          <w:sz w:val="28"/>
          <w:szCs w:val="28"/>
        </w:rPr>
        <w:t>II. Стандарт предоставления муниципальной услуги</w:t>
      </w:r>
    </w:p>
    <w:p w:rsidR="00192437" w:rsidRPr="005C03BD" w:rsidRDefault="00192437" w:rsidP="00192437">
      <w:pPr>
        <w:pStyle w:val="ConsPlusNormal"/>
        <w:jc w:val="both"/>
        <w:rPr>
          <w:rFonts w:ascii="Times New Roman" w:hAnsi="Times New Roman" w:cs="Times New Roman"/>
          <w:sz w:val="28"/>
          <w:szCs w:val="28"/>
          <w:highlight w:val="yellow"/>
        </w:rPr>
      </w:pPr>
    </w:p>
    <w:p w:rsidR="00192437" w:rsidRPr="005C03BD" w:rsidRDefault="00192437" w:rsidP="00192437">
      <w:pPr>
        <w:pStyle w:val="ConsPlusNormal"/>
        <w:jc w:val="both"/>
        <w:rPr>
          <w:rFonts w:ascii="Times New Roman" w:hAnsi="Times New Roman" w:cs="Times New Roman"/>
          <w:bCs/>
          <w:sz w:val="28"/>
          <w:szCs w:val="28"/>
        </w:rPr>
      </w:pPr>
      <w:r w:rsidRPr="005C03BD">
        <w:rPr>
          <w:rFonts w:ascii="Times New Roman" w:hAnsi="Times New Roman" w:cs="Times New Roman"/>
          <w:sz w:val="28"/>
          <w:szCs w:val="28"/>
        </w:rPr>
        <w:t xml:space="preserve">2.1. Наименование муниципальной услуги: </w:t>
      </w:r>
      <w:r w:rsidR="00643427" w:rsidRPr="00192437">
        <w:rPr>
          <w:rFonts w:ascii="Times New Roman" w:hAnsi="Times New Roman" w:cs="Times New Roman"/>
          <w:sz w:val="28"/>
          <w:szCs w:val="28"/>
        </w:rPr>
        <w:t>«П</w:t>
      </w:r>
      <w:r w:rsidR="00643427" w:rsidRPr="00192437">
        <w:rPr>
          <w:rFonts w:ascii="Times New Roman" w:hAnsi="Times New Roman" w:cs="Times New Roman"/>
          <w:bCs/>
          <w:sz w:val="28"/>
          <w:szCs w:val="28"/>
        </w:rPr>
        <w:t>редоставления земельного участка,</w:t>
      </w:r>
      <w:r w:rsidR="00643427" w:rsidRPr="00192437">
        <w:rPr>
          <w:rFonts w:ascii="Times New Roman" w:hAnsi="Times New Roman" w:cs="Times New Roman"/>
          <w:sz w:val="28"/>
          <w:szCs w:val="28"/>
        </w:rPr>
        <w:t xml:space="preserve"> находяще</w:t>
      </w:r>
      <w:r w:rsidR="00DB032F">
        <w:rPr>
          <w:rFonts w:ascii="Times New Roman" w:hAnsi="Times New Roman" w:cs="Times New Roman"/>
          <w:sz w:val="28"/>
          <w:szCs w:val="28"/>
        </w:rPr>
        <w:t>гося в собственности Богосл</w:t>
      </w:r>
      <w:r w:rsidR="00643427" w:rsidRPr="00192437">
        <w:rPr>
          <w:rFonts w:ascii="Times New Roman" w:hAnsi="Times New Roman" w:cs="Times New Roman"/>
          <w:sz w:val="28"/>
          <w:szCs w:val="28"/>
        </w:rPr>
        <w:t>ов</w:t>
      </w:r>
      <w:r w:rsidR="00DB032F">
        <w:rPr>
          <w:rFonts w:ascii="Times New Roman" w:hAnsi="Times New Roman" w:cs="Times New Roman"/>
          <w:sz w:val="28"/>
          <w:szCs w:val="28"/>
        </w:rPr>
        <w:t>ского сельского поселения Ом</w:t>
      </w:r>
      <w:r w:rsidR="00643427" w:rsidRPr="00192437">
        <w:rPr>
          <w:rFonts w:ascii="Times New Roman" w:hAnsi="Times New Roman" w:cs="Times New Roman"/>
          <w:sz w:val="28"/>
          <w:szCs w:val="28"/>
        </w:rPr>
        <w:t>ск</w:t>
      </w:r>
      <w:r w:rsidR="00DB032F">
        <w:rPr>
          <w:rFonts w:ascii="Times New Roman" w:hAnsi="Times New Roman" w:cs="Times New Roman"/>
          <w:sz w:val="28"/>
          <w:szCs w:val="28"/>
        </w:rPr>
        <w:t>ого муниципального района Ом</w:t>
      </w:r>
      <w:r w:rsidR="00643427" w:rsidRPr="00192437">
        <w:rPr>
          <w:rFonts w:ascii="Times New Roman" w:hAnsi="Times New Roman" w:cs="Times New Roman"/>
          <w:sz w:val="28"/>
          <w:szCs w:val="28"/>
        </w:rPr>
        <w:t>ской области либо земельного участка, государственная собственность на который не разграничена</w:t>
      </w:r>
      <w:r w:rsidR="00643427" w:rsidRPr="00192437">
        <w:rPr>
          <w:rFonts w:ascii="Times New Roman" w:hAnsi="Times New Roman" w:cs="Times New Roman"/>
          <w:bCs/>
          <w:sz w:val="28"/>
          <w:szCs w:val="28"/>
        </w:rPr>
        <w:t>, свободного от застройки без проведения торгов (в собственность, аренду, постоянное (бессрочное) пользование, безвозмездное пользование)»</w:t>
      </w:r>
      <w:r w:rsidRPr="005C03BD">
        <w:rPr>
          <w:rFonts w:ascii="Times New Roman" w:hAnsi="Times New Roman" w:cs="Times New Roman"/>
          <w:bCs/>
          <w:sz w:val="28"/>
          <w:szCs w:val="28"/>
        </w:rPr>
        <w:t>.</w:t>
      </w:r>
    </w:p>
    <w:p w:rsidR="00192437" w:rsidRPr="005C03BD" w:rsidRDefault="00192437" w:rsidP="00192437">
      <w:pPr>
        <w:pStyle w:val="ConsPlusNormal"/>
        <w:jc w:val="both"/>
        <w:rPr>
          <w:rFonts w:ascii="Times New Roman" w:hAnsi="Times New Roman" w:cs="Times New Roman"/>
          <w:bCs/>
          <w:sz w:val="28"/>
          <w:szCs w:val="28"/>
        </w:rPr>
      </w:pPr>
      <w:r w:rsidRPr="005C03BD">
        <w:rPr>
          <w:rFonts w:ascii="Times New Roman" w:hAnsi="Times New Roman" w:cs="Times New Roman"/>
          <w:sz w:val="28"/>
          <w:szCs w:val="28"/>
        </w:rPr>
        <w:t xml:space="preserve">2.2. Муниципальная услуга предоставляется Администрацией. В процессе предоставления муниципальной услуги Администрация взаимодействует </w:t>
      </w:r>
      <w:proofErr w:type="gramStart"/>
      <w:r w:rsidRPr="005C03BD">
        <w:rPr>
          <w:rFonts w:ascii="Times New Roman" w:hAnsi="Times New Roman" w:cs="Times New Roman"/>
          <w:sz w:val="28"/>
          <w:szCs w:val="28"/>
        </w:rPr>
        <w:t>с</w:t>
      </w:r>
      <w:proofErr w:type="gramEnd"/>
      <w:r w:rsidRPr="005C03BD">
        <w:rPr>
          <w:rFonts w:ascii="Times New Roman" w:hAnsi="Times New Roman" w:cs="Times New Roman"/>
          <w:sz w:val="28"/>
          <w:szCs w:val="28"/>
        </w:rPr>
        <w:t>:</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Управлением Федеральной службы государственной регистрации, кадастра и к</w:t>
      </w:r>
      <w:r w:rsidR="007210F3">
        <w:rPr>
          <w:rFonts w:ascii="Times New Roman" w:hAnsi="Times New Roman" w:cs="Times New Roman"/>
          <w:sz w:val="28"/>
          <w:szCs w:val="28"/>
        </w:rPr>
        <w:t>артографии по Ом</w:t>
      </w:r>
      <w:r w:rsidRPr="005C03BD">
        <w:rPr>
          <w:rFonts w:ascii="Times New Roman" w:hAnsi="Times New Roman" w:cs="Times New Roman"/>
          <w:sz w:val="28"/>
          <w:szCs w:val="28"/>
        </w:rPr>
        <w:t>ской области;</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Управлением Федеральной н</w:t>
      </w:r>
      <w:r w:rsidR="00DA0D33">
        <w:rPr>
          <w:rFonts w:ascii="Times New Roman" w:hAnsi="Times New Roman" w:cs="Times New Roman"/>
          <w:sz w:val="28"/>
          <w:szCs w:val="28"/>
        </w:rPr>
        <w:t>алоговой службы России по Ом</w:t>
      </w:r>
      <w:r w:rsidRPr="005C03BD">
        <w:rPr>
          <w:rFonts w:ascii="Times New Roman" w:hAnsi="Times New Roman" w:cs="Times New Roman"/>
          <w:sz w:val="28"/>
          <w:szCs w:val="28"/>
        </w:rPr>
        <w:t>ской области;</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2.3. Результатом предоставления муниципальной услуги является:</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 предоставление земельного участка в собственность, в аренду, </w:t>
      </w:r>
      <w:r w:rsidRPr="005C03BD">
        <w:rPr>
          <w:rFonts w:ascii="Times New Roman" w:hAnsi="Times New Roman" w:cs="Times New Roman"/>
          <w:bCs/>
          <w:sz w:val="28"/>
          <w:szCs w:val="28"/>
        </w:rPr>
        <w:lastRenderedPageBreak/>
        <w:t>постоянное (бессрочное) пользование, безвозмездное пользование</w:t>
      </w:r>
      <w:r w:rsidRPr="005C03BD">
        <w:rPr>
          <w:rFonts w:ascii="Times New Roman" w:hAnsi="Times New Roman" w:cs="Times New Roman"/>
          <w:sz w:val="28"/>
          <w:szCs w:val="28"/>
        </w:rPr>
        <w:t>;</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отказ в предоставлении земельного участка в собственность, в аренду</w:t>
      </w:r>
      <w:r w:rsidRPr="005C03BD">
        <w:rPr>
          <w:rFonts w:ascii="Times New Roman" w:hAnsi="Times New Roman" w:cs="Times New Roman"/>
          <w:bCs/>
          <w:sz w:val="28"/>
          <w:szCs w:val="28"/>
        </w:rPr>
        <w:t xml:space="preserve"> постоянное (бессрочное) пользование, безвозмездное пользование</w:t>
      </w:r>
      <w:r w:rsidRPr="005C03BD">
        <w:rPr>
          <w:rFonts w:ascii="Times New Roman" w:hAnsi="Times New Roman" w:cs="Times New Roman"/>
          <w:sz w:val="28"/>
          <w:szCs w:val="28"/>
        </w:rPr>
        <w:t>.</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2.4. Сроки предоставления муниципальной услуги.</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2.4.1. Сроки предоставления муниципальной услуги указаны в </w:t>
      </w:r>
      <w:hyperlink w:anchor="Par171" w:tooltip="Ссылка на текущий документ" w:history="1">
        <w:r w:rsidRPr="005C03BD">
          <w:rPr>
            <w:rFonts w:ascii="Times New Roman" w:hAnsi="Times New Roman" w:cs="Times New Roman"/>
            <w:sz w:val="28"/>
            <w:szCs w:val="28"/>
          </w:rPr>
          <w:t>разделе 3</w:t>
        </w:r>
      </w:hyperlink>
      <w:r w:rsidRPr="005C03BD">
        <w:t> </w:t>
      </w:r>
      <w:r w:rsidRPr="005C03BD">
        <w:rPr>
          <w:rFonts w:ascii="Times New Roman" w:hAnsi="Times New Roman" w:cs="Times New Roman"/>
          <w:sz w:val="28"/>
          <w:szCs w:val="28"/>
        </w:rPr>
        <w:t>настоящего административного регламента.</w:t>
      </w:r>
    </w:p>
    <w:p w:rsidR="006C0E83" w:rsidRPr="006C0E83" w:rsidRDefault="00192437" w:rsidP="006C0E83">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2.5. Правовыми основаниями для предоставления муниципальной услуги являются:</w:t>
      </w:r>
      <w:r w:rsidR="006C0E83">
        <w:rPr>
          <w:rFonts w:ascii="Times New Roman" w:hAnsi="Times New Roman" w:cs="Times New Roman"/>
          <w:sz w:val="28"/>
          <w:szCs w:val="28"/>
        </w:rPr>
        <w:t xml:space="preserve"> </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 </w:t>
      </w:r>
      <w:r w:rsidR="00A95A10">
        <w:rPr>
          <w:rFonts w:ascii="Times New Roman" w:hAnsi="Times New Roman" w:cs="Times New Roman"/>
          <w:sz w:val="28"/>
          <w:szCs w:val="28"/>
        </w:rPr>
        <w:t xml:space="preserve"> </w:t>
      </w:r>
      <w:r w:rsidRPr="005C03BD">
        <w:rPr>
          <w:rFonts w:ascii="Times New Roman" w:hAnsi="Times New Roman" w:cs="Times New Roman"/>
          <w:sz w:val="28"/>
          <w:szCs w:val="28"/>
        </w:rPr>
        <w:t xml:space="preserve">Земельный </w:t>
      </w:r>
      <w:hyperlink r:id="rId8" w:tooltip="&quot;Земельный кодекс Российской Федерации&quot; от 25.10.2001 N 136-ФЗ (ред. от 29.12.2014) (с изм. и доп., вступ. в силу с 09.01.2015){КонсультантПлюс}" w:history="1">
        <w:r w:rsidR="00643427">
          <w:rPr>
            <w:rFonts w:ascii="Times New Roman" w:hAnsi="Times New Roman" w:cs="Times New Roman"/>
            <w:sz w:val="28"/>
            <w:szCs w:val="28"/>
          </w:rPr>
          <w:t>К</w:t>
        </w:r>
        <w:r w:rsidRPr="005C03BD">
          <w:rPr>
            <w:rFonts w:ascii="Times New Roman" w:hAnsi="Times New Roman" w:cs="Times New Roman"/>
            <w:sz w:val="28"/>
            <w:szCs w:val="28"/>
          </w:rPr>
          <w:t>одекс</w:t>
        </w:r>
      </w:hyperlink>
      <w:r w:rsidRPr="005C03BD">
        <w:rPr>
          <w:rFonts w:ascii="Times New Roman" w:hAnsi="Times New Roman" w:cs="Times New Roman"/>
          <w:sz w:val="28"/>
          <w:szCs w:val="28"/>
        </w:rPr>
        <w:t xml:space="preserve"> Российской Федерации;</w:t>
      </w:r>
    </w:p>
    <w:p w:rsidR="00192437"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 </w:t>
      </w:r>
      <w:r w:rsidR="00A95A10">
        <w:rPr>
          <w:rFonts w:ascii="Times New Roman" w:hAnsi="Times New Roman" w:cs="Times New Roman"/>
          <w:sz w:val="28"/>
          <w:szCs w:val="28"/>
        </w:rPr>
        <w:t xml:space="preserve"> </w:t>
      </w:r>
      <w:r w:rsidRPr="005C03BD">
        <w:rPr>
          <w:rFonts w:ascii="Times New Roman" w:hAnsi="Times New Roman" w:cs="Times New Roman"/>
          <w:sz w:val="28"/>
          <w:szCs w:val="28"/>
        </w:rPr>
        <w:t xml:space="preserve">Гражданский </w:t>
      </w:r>
      <w:hyperlink r:id="rId9" w:tooltip="&quot;Гражданский кодекс Российской Федерации (часть первая)&quot; от 30.11.1994 N 51-ФЗ (ред. от 05.05.2014) (с изм. и доп., вступ. в силу с 01.09.2014){КонсультантПлюс}" w:history="1">
        <w:r w:rsidR="00643427">
          <w:rPr>
            <w:rFonts w:ascii="Times New Roman" w:hAnsi="Times New Roman" w:cs="Times New Roman"/>
            <w:sz w:val="28"/>
            <w:szCs w:val="28"/>
          </w:rPr>
          <w:t>К</w:t>
        </w:r>
        <w:r w:rsidRPr="005C03BD">
          <w:rPr>
            <w:rFonts w:ascii="Times New Roman" w:hAnsi="Times New Roman" w:cs="Times New Roman"/>
            <w:sz w:val="28"/>
            <w:szCs w:val="28"/>
          </w:rPr>
          <w:t>одекс</w:t>
        </w:r>
      </w:hyperlink>
      <w:r w:rsidRPr="005C03BD">
        <w:rPr>
          <w:rFonts w:ascii="Times New Roman" w:hAnsi="Times New Roman" w:cs="Times New Roman"/>
          <w:sz w:val="28"/>
          <w:szCs w:val="28"/>
        </w:rPr>
        <w:t xml:space="preserve"> Российской Федерации;</w:t>
      </w:r>
      <w:r w:rsidR="00DB032F">
        <w:rPr>
          <w:rFonts w:ascii="Times New Roman" w:hAnsi="Times New Roman" w:cs="Times New Roman"/>
          <w:sz w:val="28"/>
          <w:szCs w:val="28"/>
        </w:rPr>
        <w:t xml:space="preserve"> </w:t>
      </w:r>
    </w:p>
    <w:p w:rsidR="00DB032F" w:rsidRPr="00DB032F" w:rsidRDefault="00DB032F" w:rsidP="007210F3">
      <w:pPr>
        <w:jc w:val="both"/>
        <w:rPr>
          <w:rFonts w:ascii="Times New Roman" w:hAnsi="Times New Roman" w:cs="Times New Roman"/>
          <w:sz w:val="28"/>
          <w:szCs w:val="28"/>
        </w:rPr>
      </w:pPr>
      <w:r>
        <w:t xml:space="preserve">          - </w:t>
      </w:r>
      <w:r>
        <w:rPr>
          <w:rFonts w:ascii="Times New Roman" w:hAnsi="Times New Roman" w:cs="Times New Roman"/>
          <w:sz w:val="28"/>
          <w:szCs w:val="28"/>
        </w:rPr>
        <w:t>Федеральный Закон от 23.06.2014 № 171-ФЗ</w:t>
      </w:r>
      <w:r w:rsidRPr="00DB032F">
        <w:rPr>
          <w:rFonts w:ascii="Arial" w:eastAsia="Times New Roman" w:hAnsi="Arial" w:cs="Arial"/>
          <w:sz w:val="36"/>
          <w:szCs w:val="36"/>
        </w:rPr>
        <w:t xml:space="preserve"> </w:t>
      </w:r>
      <w:r w:rsidRPr="00DB032F">
        <w:rPr>
          <w:rFonts w:ascii="Times New Roman" w:eastAsia="Times New Roman" w:hAnsi="Times New Roman" w:cs="Times New Roman"/>
          <w:sz w:val="28"/>
          <w:szCs w:val="28"/>
        </w:rPr>
        <w:t>«</w:t>
      </w:r>
      <w:r>
        <w:rPr>
          <w:rFonts w:ascii="Times New Roman" w:eastAsia="Times New Roman" w:hAnsi="Times New Roman" w:cs="Times New Roman"/>
          <w:sz w:val="28"/>
          <w:szCs w:val="28"/>
        </w:rPr>
        <w:t>О внесении изменений</w:t>
      </w:r>
      <w:r w:rsidRPr="00DB032F">
        <w:rPr>
          <w:rFonts w:ascii="Times New Roman" w:eastAsia="Times New Roman" w:hAnsi="Times New Roman" w:cs="Times New Roman"/>
          <w:sz w:val="28"/>
          <w:szCs w:val="28"/>
        </w:rPr>
        <w:br/>
      </w:r>
      <w:r>
        <w:rPr>
          <w:rFonts w:ascii="Times New Roman" w:eastAsia="Times New Roman" w:hAnsi="Times New Roman" w:cs="Times New Roman"/>
          <w:sz w:val="28"/>
          <w:szCs w:val="28"/>
        </w:rPr>
        <w:t>в земельный кодекс Российской Федерации</w:t>
      </w:r>
      <w:r w:rsidRPr="00DB03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отдельные</w:t>
      </w:r>
      <w:r w:rsidR="007210F3">
        <w:rPr>
          <w:rFonts w:ascii="Times New Roman" w:eastAsia="Times New Roman" w:hAnsi="Times New Roman" w:cs="Times New Roman"/>
          <w:sz w:val="28"/>
          <w:szCs w:val="28"/>
        </w:rPr>
        <w:t xml:space="preserve"> законодательные </w:t>
      </w:r>
      <w:r>
        <w:rPr>
          <w:rFonts w:ascii="Times New Roman" w:eastAsia="Times New Roman" w:hAnsi="Times New Roman" w:cs="Times New Roman"/>
          <w:sz w:val="28"/>
          <w:szCs w:val="28"/>
        </w:rPr>
        <w:t>акты Российской Федерации</w:t>
      </w:r>
      <w:r w:rsidRPr="00DB032F">
        <w:rPr>
          <w:rFonts w:ascii="Times New Roman" w:eastAsia="Times New Roman" w:hAnsi="Times New Roman" w:cs="Times New Roman"/>
          <w:sz w:val="28"/>
          <w:szCs w:val="28"/>
        </w:rPr>
        <w:t>»;</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 Федеральный </w:t>
      </w:r>
      <w:hyperlink r:id="rId10" w:tooltip="Федеральный закон от 25.10.2001 N 137-ФЗ (ред. от 29.12.2014) &quot;О введении в действие Земельного кодекса Российской Федерации&quot; (с изм. и доп., вступ. в силу с 09.01.2015){КонсультантПлюс}" w:history="1">
        <w:r w:rsidR="00643427">
          <w:rPr>
            <w:rFonts w:ascii="Times New Roman" w:hAnsi="Times New Roman" w:cs="Times New Roman"/>
            <w:sz w:val="28"/>
            <w:szCs w:val="28"/>
          </w:rPr>
          <w:t>З</w:t>
        </w:r>
        <w:r w:rsidRPr="005C03BD">
          <w:rPr>
            <w:rFonts w:ascii="Times New Roman" w:hAnsi="Times New Roman" w:cs="Times New Roman"/>
            <w:sz w:val="28"/>
            <w:szCs w:val="28"/>
          </w:rPr>
          <w:t>акон</w:t>
        </w:r>
      </w:hyperlink>
      <w:r w:rsidRPr="005C03BD">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192437" w:rsidRPr="005C03BD" w:rsidRDefault="00A95A10" w:rsidP="0019243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92437" w:rsidRPr="005C03BD">
        <w:rPr>
          <w:rFonts w:ascii="Times New Roman" w:hAnsi="Times New Roman" w:cs="Times New Roman"/>
          <w:sz w:val="28"/>
          <w:szCs w:val="28"/>
        </w:rPr>
        <w:t xml:space="preserve">Федеральный </w:t>
      </w:r>
      <w:hyperlink r:id="rId11" w:tooltip="Федеральный закон от 27.07.2010 N 210-ФЗ (ред. от 31.12.2014) &quot;Об организации предоставления государственных и муниципальных услуг&quot;{КонсультантПлюс}" w:history="1">
        <w:r w:rsidR="00643427">
          <w:rPr>
            <w:rFonts w:ascii="Times New Roman" w:hAnsi="Times New Roman" w:cs="Times New Roman"/>
            <w:sz w:val="28"/>
            <w:szCs w:val="28"/>
          </w:rPr>
          <w:t>З</w:t>
        </w:r>
        <w:r w:rsidR="00192437" w:rsidRPr="005C03BD">
          <w:rPr>
            <w:rFonts w:ascii="Times New Roman" w:hAnsi="Times New Roman" w:cs="Times New Roman"/>
            <w:sz w:val="28"/>
            <w:szCs w:val="28"/>
          </w:rPr>
          <w:t>акон</w:t>
        </w:r>
      </w:hyperlink>
      <w:r w:rsidR="00192437" w:rsidRPr="005C03B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 </w:t>
      </w:r>
      <w:hyperlink r:id="rId12"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5C03BD">
          <w:rPr>
            <w:rFonts w:ascii="Times New Roman" w:hAnsi="Times New Roman" w:cs="Times New Roman"/>
            <w:sz w:val="28"/>
            <w:szCs w:val="28"/>
          </w:rPr>
          <w:t>постановление</w:t>
        </w:r>
      </w:hyperlink>
      <w:r w:rsidRPr="005C03BD">
        <w:rPr>
          <w:rFonts w:ascii="Times New Roman" w:hAnsi="Times New Roman" w:cs="Times New Roman"/>
          <w:sz w:val="28"/>
          <w:szCs w:val="28"/>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 </w:t>
      </w:r>
      <w:hyperlink r:id="rId13"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history="1">
        <w:r w:rsidRPr="005C03BD">
          <w:rPr>
            <w:rFonts w:ascii="Times New Roman" w:hAnsi="Times New Roman" w:cs="Times New Roman"/>
            <w:sz w:val="28"/>
            <w:szCs w:val="28"/>
          </w:rPr>
          <w:t>постановление</w:t>
        </w:r>
      </w:hyperlink>
      <w:r w:rsidRPr="005C03BD">
        <w:rPr>
          <w:rFonts w:ascii="Times New Roman" w:hAnsi="Times New Roman" w:cs="Times New Roman"/>
          <w:sz w:val="28"/>
          <w:szCs w:val="28"/>
        </w:rPr>
        <w:t xml:space="preserve">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 </w:t>
      </w:r>
      <w:hyperlink r:id="rId14" w:tooltip="Постановление Правительства РФ от 09.02.2012 N 111 &quo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 w:history="1">
        <w:r w:rsidRPr="005C03BD">
          <w:rPr>
            <w:rFonts w:ascii="Times New Roman" w:hAnsi="Times New Roman" w:cs="Times New Roman"/>
            <w:sz w:val="28"/>
            <w:szCs w:val="28"/>
          </w:rPr>
          <w:t>постановление</w:t>
        </w:r>
      </w:hyperlink>
      <w:r w:rsidRPr="005C03BD">
        <w:rPr>
          <w:rFonts w:ascii="Times New Roman" w:hAnsi="Times New Roman" w:cs="Times New Roman"/>
          <w:sz w:val="28"/>
          <w:szCs w:val="28"/>
        </w:rPr>
        <w:t xml:space="preserve"> Правительства РФ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 </w:t>
      </w:r>
      <w:hyperlink r:id="rId15"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Pr="005C03BD">
          <w:rPr>
            <w:rFonts w:ascii="Times New Roman" w:hAnsi="Times New Roman" w:cs="Times New Roman"/>
            <w:sz w:val="28"/>
            <w:szCs w:val="28"/>
          </w:rPr>
          <w:t>постановление</w:t>
        </w:r>
      </w:hyperlink>
      <w:r w:rsidRPr="005C03BD">
        <w:rPr>
          <w:rFonts w:ascii="Times New Roman" w:hAnsi="Times New Roman" w:cs="Times New Roman"/>
          <w:sz w:val="28"/>
          <w:szCs w:val="28"/>
        </w:rPr>
        <w:t xml:space="preserve"> Правительства РФ от 25.01.2013 № 33 «Об использовании простой электронной подписи при оказании государственных и муниципальных услуг»;</w:t>
      </w:r>
    </w:p>
    <w:p w:rsidR="00192437" w:rsidRPr="005C03BD" w:rsidRDefault="00192437" w:rsidP="00192437">
      <w:pPr>
        <w:pStyle w:val="ConsPlusNormal"/>
        <w:jc w:val="both"/>
        <w:rPr>
          <w:rFonts w:ascii="Times New Roman" w:hAnsi="Times New Roman" w:cs="Times New Roman"/>
          <w:sz w:val="28"/>
          <w:szCs w:val="28"/>
        </w:rPr>
      </w:pPr>
      <w:bookmarkStart w:id="2" w:name="Par110"/>
      <w:bookmarkEnd w:id="2"/>
      <w:r w:rsidRPr="005C03BD">
        <w:rPr>
          <w:rFonts w:ascii="Times New Roman" w:hAnsi="Times New Roman" w:cs="Times New Roman"/>
          <w:sz w:val="28"/>
          <w:szCs w:val="28"/>
        </w:rPr>
        <w:t>2.6. Перечень документов, необходимых для предоставления муниципальной услуги.</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2.6.1. Для предоставления муниципальной услуги необходимы следующие документы:</w:t>
      </w:r>
    </w:p>
    <w:p w:rsidR="00192437" w:rsidRPr="005C03BD" w:rsidRDefault="00192437" w:rsidP="00192437">
      <w:pPr>
        <w:pStyle w:val="ConsPlusNormal"/>
        <w:jc w:val="both"/>
        <w:rPr>
          <w:rFonts w:ascii="Times New Roman" w:hAnsi="Times New Roman" w:cs="Times New Roman"/>
          <w:sz w:val="28"/>
          <w:szCs w:val="28"/>
        </w:rPr>
      </w:pPr>
      <w:bookmarkStart w:id="3" w:name="Par112"/>
      <w:bookmarkEnd w:id="3"/>
      <w:r w:rsidRPr="005C03BD">
        <w:rPr>
          <w:rFonts w:ascii="Times New Roman" w:hAnsi="Times New Roman" w:cs="Times New Roman"/>
          <w:sz w:val="28"/>
          <w:szCs w:val="28"/>
        </w:rPr>
        <w:t>1) заявление о предоставлении муниципальной услуги, в котором указываются:</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 xml:space="preserve">В заявлении о предоставлении земельного участка, </w:t>
      </w:r>
      <w:r w:rsidRPr="00904A64">
        <w:rPr>
          <w:rFonts w:ascii="Times New Roman" w:hAnsi="Times New Roman" w:cs="Times New Roman"/>
          <w:bCs/>
          <w:color w:val="auto"/>
          <w:sz w:val="28"/>
          <w:szCs w:val="28"/>
        </w:rPr>
        <w:t>находящегося</w:t>
      </w:r>
      <w:r w:rsidRPr="005C03BD">
        <w:rPr>
          <w:bCs/>
          <w:color w:val="auto"/>
          <w:sz w:val="28"/>
          <w:szCs w:val="28"/>
        </w:rPr>
        <w:t xml:space="preserve"> </w:t>
      </w:r>
      <w:r w:rsidRPr="00904A64">
        <w:rPr>
          <w:rFonts w:ascii="Times New Roman" w:hAnsi="Times New Roman" w:cs="Times New Roman"/>
          <w:sz w:val="28"/>
          <w:szCs w:val="28"/>
        </w:rPr>
        <w:t xml:space="preserve">в собственности </w:t>
      </w:r>
      <w:r w:rsidR="00DA0D33">
        <w:rPr>
          <w:rFonts w:ascii="Times New Roman" w:hAnsi="Times New Roman" w:cs="Times New Roman"/>
          <w:sz w:val="28"/>
          <w:szCs w:val="28"/>
        </w:rPr>
        <w:t>Богосл</w:t>
      </w:r>
      <w:r w:rsidR="00643427">
        <w:rPr>
          <w:rFonts w:ascii="Times New Roman" w:hAnsi="Times New Roman" w:cs="Times New Roman"/>
          <w:sz w:val="28"/>
          <w:szCs w:val="28"/>
        </w:rPr>
        <w:t>овского сельского поселения</w:t>
      </w:r>
      <w:r w:rsidRPr="00904A64">
        <w:rPr>
          <w:rFonts w:ascii="Times New Roman" w:hAnsi="Times New Roman" w:cs="Times New Roman"/>
          <w:sz w:val="28"/>
          <w:szCs w:val="28"/>
        </w:rPr>
        <w:t xml:space="preserve"> либо земельного участка, государственная собственность на который не разграничена</w:t>
      </w:r>
      <w:r w:rsidRPr="005C03BD">
        <w:rPr>
          <w:rFonts w:ascii="Times New Roman" w:hAnsi="Times New Roman" w:cs="Times New Roman"/>
          <w:bCs/>
          <w:color w:val="auto"/>
          <w:sz w:val="28"/>
          <w:szCs w:val="28"/>
        </w:rPr>
        <w:t xml:space="preserve">, свободного от </w:t>
      </w:r>
      <w:r w:rsidRPr="005C03BD">
        <w:rPr>
          <w:rFonts w:ascii="Times New Roman" w:hAnsi="Times New Roman" w:cs="Times New Roman"/>
          <w:bCs/>
          <w:color w:val="auto"/>
          <w:sz w:val="28"/>
          <w:szCs w:val="28"/>
        </w:rPr>
        <w:lastRenderedPageBreak/>
        <w:t xml:space="preserve">застройки без проведения торгов (в собственность, аренду, постоянное (бессрочное) пользование, безвозмездное пользование) </w:t>
      </w:r>
      <w:r w:rsidRPr="005C03BD">
        <w:rPr>
          <w:rFonts w:ascii="Times New Roman" w:hAnsi="Times New Roman" w:cs="Times New Roman"/>
          <w:color w:val="auto"/>
          <w:sz w:val="28"/>
          <w:szCs w:val="28"/>
        </w:rPr>
        <w:t>указываются:</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 фамилия, имя, отчество, место жительства заявителя и реквизиты документа, удостоверяющего личность заявителя (для гражданина);</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 кадастровый номер испрашиваемого земельного участка;</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 xml:space="preserve">- основание предоставления земельного участка без проведения торгов из числа предусмотренных </w:t>
      </w:r>
      <w:hyperlink r:id="rId16" w:history="1">
        <w:r w:rsidRPr="005C03BD">
          <w:rPr>
            <w:rFonts w:ascii="Times New Roman" w:hAnsi="Times New Roman" w:cs="Times New Roman"/>
            <w:color w:val="auto"/>
            <w:sz w:val="28"/>
            <w:szCs w:val="28"/>
          </w:rPr>
          <w:t>пунктом 2 статьи 39.3</w:t>
        </w:r>
      </w:hyperlink>
      <w:r w:rsidRPr="005C03BD">
        <w:rPr>
          <w:rFonts w:ascii="Times New Roman" w:hAnsi="Times New Roman" w:cs="Times New Roman"/>
          <w:color w:val="auto"/>
          <w:sz w:val="28"/>
          <w:szCs w:val="28"/>
        </w:rPr>
        <w:t xml:space="preserve">, </w:t>
      </w:r>
      <w:hyperlink r:id="rId17" w:history="1">
        <w:r w:rsidRPr="005C03BD">
          <w:rPr>
            <w:rFonts w:ascii="Times New Roman" w:hAnsi="Times New Roman" w:cs="Times New Roman"/>
            <w:color w:val="auto"/>
            <w:sz w:val="28"/>
            <w:szCs w:val="28"/>
          </w:rPr>
          <w:t>статьей 39.5</w:t>
        </w:r>
      </w:hyperlink>
      <w:r w:rsidRPr="005C03BD">
        <w:rPr>
          <w:rFonts w:ascii="Times New Roman" w:hAnsi="Times New Roman" w:cs="Times New Roman"/>
          <w:color w:val="auto"/>
          <w:sz w:val="28"/>
          <w:szCs w:val="28"/>
        </w:rPr>
        <w:t xml:space="preserve">, </w:t>
      </w:r>
      <w:hyperlink r:id="rId18" w:history="1">
        <w:r w:rsidRPr="005C03BD">
          <w:rPr>
            <w:rFonts w:ascii="Times New Roman" w:hAnsi="Times New Roman" w:cs="Times New Roman"/>
            <w:color w:val="auto"/>
            <w:sz w:val="28"/>
            <w:szCs w:val="28"/>
          </w:rPr>
          <w:t>пунктом 2 статьи 39.6</w:t>
        </w:r>
      </w:hyperlink>
      <w:r w:rsidRPr="005C03BD">
        <w:rPr>
          <w:rFonts w:ascii="Times New Roman" w:hAnsi="Times New Roman" w:cs="Times New Roman"/>
          <w:color w:val="auto"/>
          <w:sz w:val="28"/>
          <w:szCs w:val="28"/>
        </w:rPr>
        <w:t xml:space="preserve"> или </w:t>
      </w:r>
      <w:hyperlink r:id="rId19" w:history="1">
        <w:r w:rsidRPr="005C03BD">
          <w:rPr>
            <w:rFonts w:ascii="Times New Roman" w:hAnsi="Times New Roman" w:cs="Times New Roman"/>
            <w:color w:val="auto"/>
            <w:sz w:val="28"/>
            <w:szCs w:val="28"/>
          </w:rPr>
          <w:t>пунктом 2 статьи 39.10</w:t>
        </w:r>
      </w:hyperlink>
      <w:r w:rsidRPr="005C03BD">
        <w:rPr>
          <w:rFonts w:ascii="Times New Roman" w:hAnsi="Times New Roman" w:cs="Times New Roman"/>
          <w:color w:val="auto"/>
          <w:sz w:val="28"/>
          <w:szCs w:val="28"/>
        </w:rPr>
        <w:t xml:space="preserve"> Земельного кодекса Российской Федерации оснований;</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 реквизиты решения об изъятии земельного участка для государственных или муниципальных ну</w:t>
      </w:r>
      <w:proofErr w:type="gramStart"/>
      <w:r w:rsidRPr="005C03BD">
        <w:rPr>
          <w:rFonts w:ascii="Times New Roman" w:hAnsi="Times New Roman" w:cs="Times New Roman"/>
          <w:color w:val="auto"/>
          <w:sz w:val="28"/>
          <w:szCs w:val="28"/>
        </w:rPr>
        <w:t>жд в сл</w:t>
      </w:r>
      <w:proofErr w:type="gramEnd"/>
      <w:r w:rsidRPr="005C03BD">
        <w:rPr>
          <w:rFonts w:ascii="Times New Roman" w:hAnsi="Times New Roman" w:cs="Times New Roman"/>
          <w:color w:val="auto"/>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 цель использования земельного участка;</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 почтовый адрес и (или) адрес электронной почты для связи с заявителем.</w:t>
      </w:r>
    </w:p>
    <w:p w:rsidR="006669A4" w:rsidRDefault="00192437" w:rsidP="006669A4">
      <w:pPr>
        <w:autoSpaceDE w:val="0"/>
        <w:autoSpaceDN w:val="0"/>
        <w:adjustRightInd w:val="0"/>
        <w:ind w:firstLine="720"/>
        <w:jc w:val="both"/>
        <w:rPr>
          <w:rFonts w:ascii="Times New Roman" w:hAnsi="Times New Roman" w:cs="Times New Roman"/>
          <w:color w:val="auto"/>
          <w:sz w:val="28"/>
          <w:szCs w:val="28"/>
        </w:rPr>
      </w:pPr>
      <w:proofErr w:type="gramStart"/>
      <w:r w:rsidRPr="005C03BD">
        <w:rPr>
          <w:rFonts w:ascii="Times New Roman" w:hAnsi="Times New Roman" w:cs="Times New Roman"/>
          <w:color w:val="auto"/>
          <w:sz w:val="28"/>
          <w:szCs w:val="28"/>
        </w:rPr>
        <w:t xml:space="preserve">К заявлению о предоставлении земельного участка прилагаются документы, предусмотренные </w:t>
      </w:r>
      <w:hyperlink r:id="rId20" w:history="1">
        <w:r w:rsidRPr="005C03BD">
          <w:rPr>
            <w:rFonts w:ascii="Times New Roman" w:hAnsi="Times New Roman" w:cs="Times New Roman"/>
            <w:color w:val="auto"/>
            <w:sz w:val="28"/>
            <w:szCs w:val="28"/>
          </w:rPr>
          <w:t>подпунктами 1</w:t>
        </w:r>
      </w:hyperlink>
      <w:r w:rsidRPr="005C03BD">
        <w:rPr>
          <w:rFonts w:ascii="Times New Roman" w:hAnsi="Times New Roman" w:cs="Times New Roman"/>
          <w:color w:val="auto"/>
          <w:sz w:val="28"/>
          <w:szCs w:val="28"/>
        </w:rPr>
        <w:t xml:space="preserve"> и </w:t>
      </w:r>
      <w:hyperlink r:id="rId21" w:history="1">
        <w:r w:rsidRPr="005C03BD">
          <w:rPr>
            <w:rFonts w:ascii="Times New Roman" w:hAnsi="Times New Roman" w:cs="Times New Roman"/>
            <w:color w:val="auto"/>
            <w:sz w:val="28"/>
            <w:szCs w:val="28"/>
          </w:rPr>
          <w:t>4</w:t>
        </w:r>
      </w:hyperlink>
      <w:r w:rsidRPr="005C03BD">
        <w:rPr>
          <w:rFonts w:ascii="Times New Roman" w:hAnsi="Times New Roman" w:cs="Times New Roman"/>
          <w:color w:val="auto"/>
          <w:sz w:val="28"/>
          <w:szCs w:val="28"/>
        </w:rPr>
        <w:t xml:space="preserve"> - </w:t>
      </w:r>
      <w:hyperlink r:id="rId22" w:history="1">
        <w:r w:rsidRPr="005C03BD">
          <w:rPr>
            <w:rFonts w:ascii="Times New Roman" w:hAnsi="Times New Roman" w:cs="Times New Roman"/>
            <w:color w:val="auto"/>
            <w:sz w:val="28"/>
            <w:szCs w:val="28"/>
          </w:rPr>
          <w:t>6 пункта 2 статьи 39.15</w:t>
        </w:r>
      </w:hyperlink>
      <w:r w:rsidR="006669A4">
        <w:rPr>
          <w:rFonts w:ascii="Times New Roman" w:hAnsi="Times New Roman" w:cs="Times New Roman"/>
          <w:color w:val="auto"/>
          <w:sz w:val="28"/>
          <w:szCs w:val="28"/>
        </w:rPr>
        <w:t xml:space="preserve"> Земельного Кодекса Российской Федерации, а именно: </w:t>
      </w:r>
      <w:r w:rsidR="006669A4" w:rsidRPr="006669A4">
        <w:rPr>
          <w:rFonts w:ascii="Times New Roman" w:hAnsi="Times New Roman" w:cs="Times New Roman"/>
          <w:color w:val="auto"/>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w:t>
      </w:r>
      <w:proofErr w:type="gramEnd"/>
      <w:r w:rsidR="006669A4" w:rsidRPr="006669A4">
        <w:rPr>
          <w:rFonts w:ascii="Times New Roman" w:hAnsi="Times New Roman" w:cs="Times New Roman"/>
          <w:color w:val="auto"/>
          <w:sz w:val="28"/>
          <w:szCs w:val="28"/>
        </w:rPr>
        <w:t xml:space="preserve"> информационного взаимодействия;</w:t>
      </w:r>
      <w:r w:rsidR="006669A4">
        <w:rPr>
          <w:rFonts w:ascii="Times New Roman" w:hAnsi="Times New Roman" w:cs="Times New Roman"/>
          <w:color w:val="auto"/>
          <w:sz w:val="28"/>
          <w:szCs w:val="28"/>
        </w:rPr>
        <w:t xml:space="preserve"> </w:t>
      </w:r>
      <w:r w:rsidR="006669A4" w:rsidRPr="006669A4">
        <w:rPr>
          <w:rFonts w:ascii="Times New Roman" w:hAnsi="Times New Roman" w:cs="Times New Roman"/>
          <w:color w:val="auto"/>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6669A4">
        <w:rPr>
          <w:rFonts w:ascii="Times New Roman" w:hAnsi="Times New Roman" w:cs="Times New Roman"/>
          <w:color w:val="auto"/>
          <w:sz w:val="28"/>
          <w:szCs w:val="28"/>
        </w:rPr>
        <w:t xml:space="preserve"> </w:t>
      </w:r>
      <w:r w:rsidR="006669A4" w:rsidRPr="006669A4">
        <w:rPr>
          <w:rFonts w:ascii="Times New Roman" w:hAnsi="Times New Roman" w:cs="Times New Roman"/>
          <w:color w:val="auto"/>
          <w:sz w:val="28"/>
          <w:szCs w:val="28"/>
        </w:rPr>
        <w:t xml:space="preserve">заверенный перевод на русский язык документов о государственной регистрации юридического лица в </w:t>
      </w:r>
      <w:r w:rsidR="006669A4" w:rsidRPr="006669A4">
        <w:rPr>
          <w:rFonts w:ascii="Times New Roman" w:hAnsi="Times New Roman" w:cs="Times New Roman"/>
          <w:color w:val="auto"/>
          <w:sz w:val="28"/>
          <w:szCs w:val="28"/>
        </w:rPr>
        <w:lastRenderedPageBreak/>
        <w:t>соответствии с законодательством иностранного государства в случае, если заявителем является иностранное юридическое лицо;</w:t>
      </w:r>
      <w:r w:rsidR="006669A4">
        <w:rPr>
          <w:rFonts w:ascii="Times New Roman" w:hAnsi="Times New Roman" w:cs="Times New Roman"/>
          <w:color w:val="auto"/>
          <w:sz w:val="28"/>
          <w:szCs w:val="28"/>
        </w:rPr>
        <w:t xml:space="preserve"> </w:t>
      </w:r>
      <w:r w:rsidR="006669A4" w:rsidRPr="006669A4">
        <w:rPr>
          <w:rFonts w:ascii="Times New Roman" w:hAnsi="Times New Roman" w:cs="Times New Roman"/>
          <w:color w:val="auto"/>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92437" w:rsidRPr="005C03BD" w:rsidRDefault="00643427" w:rsidP="00192437">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92437" w:rsidRPr="005C03BD">
        <w:rPr>
          <w:rFonts w:ascii="Times New Roman" w:hAnsi="Times New Roman" w:cs="Times New Roman"/>
          <w:color w:val="auto"/>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roofErr w:type="gramStart"/>
      <w:r w:rsidR="00192437" w:rsidRPr="005C03BD">
        <w:rPr>
          <w:rFonts w:ascii="Times New Roman" w:hAnsi="Times New Roman" w:cs="Times New Roman"/>
          <w:color w:val="auto"/>
          <w:sz w:val="28"/>
          <w:szCs w:val="28"/>
        </w:rPr>
        <w:t xml:space="preserve">В случае подачи заявления о предоставлении земельного участка из земель сельскохозяйственного назначения в соответствии с </w:t>
      </w:r>
      <w:hyperlink r:id="rId23" w:history="1">
        <w:r w:rsidR="00192437" w:rsidRPr="005C03BD">
          <w:rPr>
            <w:rFonts w:ascii="Times New Roman" w:hAnsi="Times New Roman" w:cs="Times New Roman"/>
            <w:color w:val="auto"/>
            <w:sz w:val="28"/>
            <w:szCs w:val="28"/>
          </w:rPr>
          <w:t>подпунктом 9 пункта 2 статьи 39.3</w:t>
        </w:r>
      </w:hyperlink>
      <w:r w:rsidR="00192437" w:rsidRPr="005C03BD">
        <w:rPr>
          <w:rFonts w:ascii="Times New Roman" w:hAnsi="Times New Roman" w:cs="Times New Roman"/>
          <w:color w:val="auto"/>
          <w:sz w:val="28"/>
          <w:szCs w:val="28"/>
        </w:rPr>
        <w:t xml:space="preserve"> или </w:t>
      </w:r>
      <w:hyperlink r:id="rId24" w:history="1">
        <w:r w:rsidR="00192437" w:rsidRPr="005C03BD">
          <w:rPr>
            <w:rFonts w:ascii="Times New Roman" w:hAnsi="Times New Roman" w:cs="Times New Roman"/>
            <w:color w:val="auto"/>
            <w:sz w:val="28"/>
            <w:szCs w:val="28"/>
          </w:rPr>
          <w:t>подпунктом 31 пункта 2 статьи 39.6</w:t>
        </w:r>
      </w:hyperlink>
      <w:r>
        <w:rPr>
          <w:rFonts w:ascii="Times New Roman" w:hAnsi="Times New Roman" w:cs="Times New Roman"/>
          <w:color w:val="auto"/>
          <w:sz w:val="28"/>
          <w:szCs w:val="28"/>
        </w:rPr>
        <w:t xml:space="preserve"> Земельного К</w:t>
      </w:r>
      <w:r w:rsidR="00192437" w:rsidRPr="005C03BD">
        <w:rPr>
          <w:rFonts w:ascii="Times New Roman" w:hAnsi="Times New Roman" w:cs="Times New Roman"/>
          <w:color w:val="auto"/>
          <w:sz w:val="28"/>
          <w:szCs w:val="28"/>
        </w:rPr>
        <w:t xml:space="preserve">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25" w:history="1">
        <w:r w:rsidR="00192437" w:rsidRPr="005C03BD">
          <w:rPr>
            <w:rFonts w:ascii="Times New Roman" w:hAnsi="Times New Roman" w:cs="Times New Roman"/>
            <w:color w:val="auto"/>
            <w:sz w:val="28"/>
            <w:szCs w:val="28"/>
          </w:rPr>
          <w:t>законом</w:t>
        </w:r>
      </w:hyperlink>
      <w:r w:rsidR="00192437" w:rsidRPr="005C03BD">
        <w:rPr>
          <w:rFonts w:ascii="Times New Roman" w:hAnsi="Times New Roman" w:cs="Times New Roman"/>
          <w:color w:val="auto"/>
          <w:sz w:val="28"/>
          <w:szCs w:val="28"/>
        </w:rPr>
        <w:t xml:space="preserve"> «Об обороте земель сельскохозяйственного назначения».</w:t>
      </w:r>
      <w:proofErr w:type="gramEnd"/>
    </w:p>
    <w:p w:rsidR="00192437" w:rsidRPr="005C03BD" w:rsidRDefault="00192437" w:rsidP="00192437">
      <w:pPr>
        <w:pStyle w:val="ConsPlusNormal"/>
        <w:jc w:val="both"/>
        <w:rPr>
          <w:rFonts w:ascii="Times New Roman" w:hAnsi="Times New Roman" w:cs="Times New Roman"/>
          <w:sz w:val="28"/>
          <w:szCs w:val="28"/>
        </w:rPr>
      </w:pPr>
      <w:bookmarkStart w:id="4" w:name="Par113"/>
      <w:bookmarkStart w:id="5" w:name="Par124"/>
      <w:bookmarkStart w:id="6" w:name="Par126"/>
      <w:bookmarkEnd w:id="4"/>
      <w:bookmarkEnd w:id="5"/>
      <w:bookmarkEnd w:id="6"/>
      <w:r w:rsidRPr="005C03BD">
        <w:rPr>
          <w:rFonts w:ascii="Times New Roman" w:hAnsi="Times New Roman" w:cs="Times New Roman"/>
          <w:sz w:val="28"/>
          <w:szCs w:val="28"/>
        </w:rPr>
        <w:t>2.6.2. При предоставлении муниципальной услуги Администрация не вправе требовать от заявителя:</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2437" w:rsidRPr="005C03BD" w:rsidRDefault="00192437" w:rsidP="00192437">
      <w:pPr>
        <w:pStyle w:val="ConsPlusNormal"/>
        <w:jc w:val="both"/>
        <w:rPr>
          <w:rFonts w:ascii="Times New Roman" w:hAnsi="Times New Roman" w:cs="Times New Roman"/>
          <w:sz w:val="28"/>
          <w:szCs w:val="28"/>
        </w:rPr>
      </w:pPr>
      <w:proofErr w:type="gramStart"/>
      <w:r w:rsidRPr="005C03BD">
        <w:rPr>
          <w:rFonts w:ascii="Times New Roman" w:hAnsi="Times New Roman" w:cs="Times New Roman"/>
          <w:sz w:val="28"/>
          <w:szCs w:val="28"/>
        </w:rPr>
        <w:t>- представления документов и информации, которые находятся в распоряжении Администрации,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w:t>
      </w:r>
      <w:r w:rsidR="00DA0D33">
        <w:rPr>
          <w:rFonts w:ascii="Times New Roman" w:hAnsi="Times New Roman" w:cs="Times New Roman"/>
          <w:sz w:val="28"/>
          <w:szCs w:val="28"/>
        </w:rPr>
        <w:t>ативными правовыми актами Ом</w:t>
      </w:r>
      <w:r w:rsidRPr="005C03BD">
        <w:rPr>
          <w:rFonts w:ascii="Times New Roman" w:hAnsi="Times New Roman" w:cs="Times New Roman"/>
          <w:sz w:val="28"/>
          <w:szCs w:val="28"/>
        </w:rPr>
        <w:t xml:space="preserve">ской области, за исключением документов, включенных в определенный </w:t>
      </w:r>
      <w:hyperlink r:id="rId26" w:tooltip="Федеральный закон от 27.07.2010 N 210-ФЗ (ред. от 31.12.2014) &quot;Об организации предоставления государственных и муниципальных услуг&quot;{КонсультантПлюс}" w:history="1">
        <w:r w:rsidRPr="005C03BD">
          <w:rPr>
            <w:rFonts w:ascii="Times New Roman" w:hAnsi="Times New Roman" w:cs="Times New Roman"/>
            <w:sz w:val="28"/>
            <w:szCs w:val="28"/>
          </w:rPr>
          <w:t>частью 6 статьи 7</w:t>
        </w:r>
      </w:hyperlink>
      <w:r w:rsidRPr="005C03BD">
        <w:rPr>
          <w:rFonts w:ascii="Times New Roman" w:hAnsi="Times New Roman" w:cs="Times New Roman"/>
          <w:sz w:val="28"/>
          <w:szCs w:val="28"/>
        </w:rPr>
        <w:t xml:space="preserve"> Федерального закона от 27.07.2010 № 210-ФЗ «Об организации предоставления государственных</w:t>
      </w:r>
      <w:proofErr w:type="gramEnd"/>
      <w:r w:rsidRPr="005C03BD">
        <w:rPr>
          <w:rFonts w:ascii="Times New Roman" w:hAnsi="Times New Roman" w:cs="Times New Roman"/>
          <w:sz w:val="28"/>
          <w:szCs w:val="28"/>
        </w:rPr>
        <w:t xml:space="preserve"> и муниципальных услуг» перечень документов.</w:t>
      </w:r>
    </w:p>
    <w:p w:rsidR="00192437" w:rsidRPr="005C03BD" w:rsidRDefault="00192437" w:rsidP="00192437">
      <w:pPr>
        <w:pStyle w:val="ConsPlusNormal"/>
        <w:jc w:val="both"/>
        <w:rPr>
          <w:rFonts w:ascii="Times New Roman" w:hAnsi="Times New Roman" w:cs="Times New Roman"/>
          <w:sz w:val="28"/>
          <w:szCs w:val="28"/>
        </w:rPr>
      </w:pPr>
      <w:proofErr w:type="gramStart"/>
      <w:r w:rsidRPr="005C03B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tooltip="Федеральный закон от 27.07.2010 N 210-ФЗ (ред. от 31.12.2014) &quot;Об организации предоставления государственных и муниципальных услуг&quot;{КонсультантПлюс}" w:history="1">
        <w:r w:rsidRPr="005C03BD">
          <w:rPr>
            <w:rFonts w:ascii="Times New Roman" w:hAnsi="Times New Roman" w:cs="Times New Roman"/>
            <w:sz w:val="28"/>
            <w:szCs w:val="28"/>
          </w:rPr>
          <w:t>части 1 статьи 9</w:t>
        </w:r>
      </w:hyperlink>
      <w:r w:rsidRPr="005C03BD">
        <w:rPr>
          <w:rFonts w:ascii="Times New Roman" w:hAnsi="Times New Roman" w:cs="Times New Roman"/>
          <w:sz w:val="28"/>
          <w:szCs w:val="28"/>
        </w:rPr>
        <w:t xml:space="preserve"> Федерального закона от 27.07.2010 </w:t>
      </w:r>
      <w:r w:rsidR="00643427">
        <w:rPr>
          <w:rFonts w:ascii="Times New Roman" w:hAnsi="Times New Roman" w:cs="Times New Roman"/>
          <w:sz w:val="28"/>
          <w:szCs w:val="28"/>
        </w:rPr>
        <w:t xml:space="preserve">       </w:t>
      </w:r>
      <w:r w:rsidRPr="005C03BD">
        <w:rPr>
          <w:rFonts w:ascii="Times New Roman" w:hAnsi="Times New Roman" w:cs="Times New Roman"/>
          <w:sz w:val="28"/>
          <w:szCs w:val="28"/>
        </w:rPr>
        <w:t>№ 210-ФЗ «Об организации предоставления государственных и муниципальных услуг».</w:t>
      </w:r>
      <w:proofErr w:type="gramEnd"/>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2.7. Основания для отказа в приеме заявления и документов, необходимых для предоставления муниципальной услуги отсутствуют.</w:t>
      </w:r>
    </w:p>
    <w:p w:rsidR="00192437" w:rsidRPr="005C03BD" w:rsidRDefault="00192437" w:rsidP="00192437">
      <w:pPr>
        <w:pStyle w:val="Standard"/>
        <w:ind w:firstLine="720"/>
        <w:jc w:val="both"/>
      </w:pPr>
      <w:r w:rsidRPr="005C03BD">
        <w:lastRenderedPageBreak/>
        <w:t xml:space="preserve">2.8. </w:t>
      </w:r>
      <w:proofErr w:type="gramStart"/>
      <w:r w:rsidRPr="005C03BD">
        <w:t xml:space="preserve">В случае если заявление о предоставлении </w:t>
      </w:r>
      <w:r w:rsidRPr="005C03BD">
        <w:rPr>
          <w:rFonts w:cs="Times New Roman"/>
          <w:szCs w:val="28"/>
        </w:rPr>
        <w:t xml:space="preserve">муниципальной </w:t>
      </w:r>
      <w:r w:rsidRPr="005C03BD">
        <w:t xml:space="preserve">услуги </w:t>
      </w:r>
      <w:r w:rsidRPr="005C03BD">
        <w:rPr>
          <w:rFonts w:cs="Times New Roman"/>
          <w:szCs w:val="28"/>
        </w:rPr>
        <w:t xml:space="preserve">не соответствует положениям </w:t>
      </w:r>
      <w:r w:rsidRPr="005C03BD">
        <w:t>подпункта 1 пункта 2.6.1. настоящего регламента</w:t>
      </w:r>
      <w:r w:rsidRPr="005C03BD">
        <w:rPr>
          <w:rFonts w:cs="Times New Roman"/>
          <w:szCs w:val="28"/>
        </w:rPr>
        <w:t xml:space="preserve">, подано в иной уполномоченный орган или к заявлению не приложены документы, указанные в подпунктах 2-9 </w:t>
      </w:r>
      <w:hyperlink r:id="rId28" w:history="1">
        <w:r w:rsidRPr="005C03BD">
          <w:rPr>
            <w:rFonts w:cs="Times New Roman"/>
            <w:szCs w:val="28"/>
          </w:rPr>
          <w:t>пункта 2</w:t>
        </w:r>
      </w:hyperlink>
      <w:r w:rsidRPr="005C03BD">
        <w:rPr>
          <w:rFonts w:cs="Times New Roman"/>
          <w:szCs w:val="28"/>
        </w:rPr>
        <w:t>.6.1. настоящего регламента, Администрация в течение десяти дней со дня поступления заявления о предоставлении муниципальной услуги возвращает заявление заявителю с указанием причины возврата.</w:t>
      </w:r>
      <w:proofErr w:type="gramEnd"/>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2.9. Основания для отказа в предоставлении муниципальной услуги:</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Администрация принимает решение об отказе в предоставлении земельного участка, находящегося в государственной или муниципальной собственности при наличии хотя бы одного из следующих оснований:</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proofErr w:type="gramStart"/>
      <w:r w:rsidRPr="005C03BD">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5C03BD">
          <w:rPr>
            <w:rFonts w:ascii="Times New Roman" w:hAnsi="Times New Roman" w:cs="Times New Roman"/>
            <w:color w:val="auto"/>
            <w:sz w:val="28"/>
            <w:szCs w:val="28"/>
          </w:rPr>
          <w:t>подпунктом 10 пункта 2 статьи 39.10</w:t>
        </w:r>
      </w:hyperlink>
      <w:r w:rsidRPr="005C03BD">
        <w:rPr>
          <w:rFonts w:ascii="Times New Roman" w:hAnsi="Times New Roman" w:cs="Times New Roman"/>
          <w:color w:val="auto"/>
          <w:sz w:val="28"/>
          <w:szCs w:val="28"/>
        </w:rPr>
        <w:t xml:space="preserve"> </w:t>
      </w:r>
      <w:r w:rsidR="00643427">
        <w:rPr>
          <w:rFonts w:ascii="Times New Roman" w:hAnsi="Times New Roman" w:cs="Times New Roman"/>
          <w:color w:val="auto"/>
          <w:sz w:val="28"/>
          <w:szCs w:val="28"/>
        </w:rPr>
        <w:t>Земельного К</w:t>
      </w:r>
      <w:r w:rsidRPr="005C03BD">
        <w:rPr>
          <w:rFonts w:ascii="Times New Roman" w:hAnsi="Times New Roman" w:cs="Times New Roman"/>
          <w:color w:val="auto"/>
          <w:sz w:val="28"/>
          <w:szCs w:val="28"/>
        </w:rPr>
        <w:t>одекса Российской Федерации;</w:t>
      </w:r>
      <w:proofErr w:type="gramEnd"/>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proofErr w:type="gramStart"/>
      <w:r w:rsidRPr="005C03BD">
        <w:rPr>
          <w:rFonts w:ascii="Times New Roman" w:hAnsi="Times New Roman" w:cs="Times New Roman"/>
          <w:color w:val="auto"/>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proofErr w:type="gramStart"/>
      <w:r w:rsidRPr="005C03BD">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0" w:history="1">
        <w:r w:rsidRPr="005C03BD">
          <w:rPr>
            <w:rFonts w:ascii="Times New Roman" w:hAnsi="Times New Roman" w:cs="Times New Roman"/>
            <w:color w:val="auto"/>
            <w:sz w:val="28"/>
            <w:szCs w:val="28"/>
          </w:rPr>
          <w:t>пунктом 3 статьи 39.36</w:t>
        </w:r>
      </w:hyperlink>
      <w:r w:rsidRPr="005C03BD">
        <w:rPr>
          <w:rFonts w:ascii="Times New Roman" w:hAnsi="Times New Roman" w:cs="Times New Roman"/>
          <w:color w:val="auto"/>
          <w:sz w:val="28"/>
          <w:szCs w:val="28"/>
        </w:rPr>
        <w:t xml:space="preserve"> Земельного кодекса Российской Федерации, и это не</w:t>
      </w:r>
      <w:proofErr w:type="gramEnd"/>
      <w:r w:rsidRPr="005C03BD">
        <w:rPr>
          <w:rFonts w:ascii="Times New Roman" w:hAnsi="Times New Roman" w:cs="Times New Roman"/>
          <w:color w:val="auto"/>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proofErr w:type="gramStart"/>
      <w:r w:rsidRPr="005C03BD">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w:t>
      </w:r>
      <w:r w:rsidRPr="005C03BD">
        <w:rPr>
          <w:rFonts w:ascii="Times New Roman" w:hAnsi="Times New Roman" w:cs="Times New Roman"/>
          <w:color w:val="auto"/>
          <w:sz w:val="28"/>
          <w:szCs w:val="28"/>
        </w:rPr>
        <w:lastRenderedPageBreak/>
        <w:t>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C03BD">
        <w:rPr>
          <w:rFonts w:ascii="Times New Roman" w:hAnsi="Times New Roman" w:cs="Times New Roman"/>
          <w:color w:val="auto"/>
          <w:sz w:val="28"/>
          <w:szCs w:val="28"/>
        </w:rPr>
        <w:t xml:space="preserve"> незавершенного строительства;</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proofErr w:type="gramStart"/>
      <w:r w:rsidRPr="005C03BD">
        <w:rPr>
          <w:rFonts w:ascii="Times New Roman" w:hAnsi="Times New Roman" w:cs="Times New Roman"/>
          <w:color w:val="auto"/>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C03BD">
        <w:rPr>
          <w:rFonts w:ascii="Times New Roman" w:hAnsi="Times New Roman" w:cs="Times New Roman"/>
          <w:color w:val="auto"/>
          <w:sz w:val="28"/>
          <w:szCs w:val="28"/>
        </w:rPr>
        <w:t xml:space="preserve"> для целей резервирования;</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proofErr w:type="gramStart"/>
      <w:r w:rsidRPr="005C03BD">
        <w:rPr>
          <w:rFonts w:ascii="Times New Roman" w:hAnsi="Times New Roman" w:cs="Times New Roman"/>
          <w:color w:val="auto"/>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proofErr w:type="gramStart"/>
      <w:r w:rsidRPr="005C03BD">
        <w:rPr>
          <w:rFonts w:ascii="Times New Roman" w:hAnsi="Times New Roman" w:cs="Times New Roman"/>
          <w:color w:val="auto"/>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C03BD">
        <w:rPr>
          <w:rFonts w:ascii="Times New Roman" w:hAnsi="Times New Roman" w:cs="Times New Roman"/>
          <w:color w:val="auto"/>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proofErr w:type="gramStart"/>
      <w:r w:rsidRPr="005C03BD">
        <w:rPr>
          <w:rFonts w:ascii="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C03BD">
        <w:rPr>
          <w:rFonts w:ascii="Times New Roman" w:hAnsi="Times New Roman" w:cs="Times New Roman"/>
          <w:color w:val="auto"/>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history="1">
        <w:r w:rsidRPr="005C03BD">
          <w:rPr>
            <w:rFonts w:ascii="Times New Roman" w:hAnsi="Times New Roman" w:cs="Times New Roman"/>
            <w:color w:val="auto"/>
            <w:sz w:val="28"/>
            <w:szCs w:val="28"/>
          </w:rPr>
          <w:t>пунктом 19 статьи 39.11</w:t>
        </w:r>
      </w:hyperlink>
      <w:r w:rsidRPr="005C03BD">
        <w:rPr>
          <w:rFonts w:ascii="Times New Roman" w:hAnsi="Times New Roman" w:cs="Times New Roman"/>
          <w:color w:val="auto"/>
          <w:sz w:val="28"/>
          <w:szCs w:val="28"/>
        </w:rPr>
        <w:t xml:space="preserve"> Земельного кодекса Российской Федерации;</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proofErr w:type="gramStart"/>
      <w:r w:rsidRPr="005C03BD">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2" w:history="1">
        <w:r w:rsidRPr="005C03BD">
          <w:rPr>
            <w:rFonts w:ascii="Times New Roman" w:hAnsi="Times New Roman" w:cs="Times New Roman"/>
            <w:color w:val="auto"/>
            <w:sz w:val="28"/>
            <w:szCs w:val="28"/>
          </w:rPr>
          <w:t>подпунктом 6 пункта 4 статьи 39.11</w:t>
        </w:r>
      </w:hyperlink>
      <w:r w:rsidRPr="005C03BD">
        <w:rPr>
          <w:rFonts w:ascii="Times New Roman" w:hAnsi="Times New Roman" w:cs="Times New Roman"/>
          <w:color w:val="auto"/>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5C03BD">
          <w:rPr>
            <w:rFonts w:ascii="Times New Roman" w:hAnsi="Times New Roman" w:cs="Times New Roman"/>
            <w:color w:val="auto"/>
            <w:sz w:val="28"/>
            <w:szCs w:val="28"/>
          </w:rPr>
          <w:t>подпунктом 4 пункта 4 статьи 39.11</w:t>
        </w:r>
      </w:hyperlink>
      <w:r w:rsidRPr="005C03BD">
        <w:rPr>
          <w:rFonts w:ascii="Times New Roman" w:hAnsi="Times New Roman" w:cs="Times New Roman"/>
          <w:color w:val="auto"/>
          <w:sz w:val="28"/>
          <w:szCs w:val="28"/>
        </w:rPr>
        <w:t xml:space="preserve"> Земельного кодекса Российской Федерации и уполномоченным</w:t>
      </w:r>
      <w:proofErr w:type="gramEnd"/>
      <w:r w:rsidRPr="005C03BD">
        <w:rPr>
          <w:rFonts w:ascii="Times New Roman" w:hAnsi="Times New Roman" w:cs="Times New Roman"/>
          <w:color w:val="auto"/>
          <w:sz w:val="28"/>
          <w:szCs w:val="28"/>
        </w:rPr>
        <w:t xml:space="preserve"> органом не принято решение об отказе в проведении этого аукциона по основаниям, предусмотренным </w:t>
      </w:r>
      <w:hyperlink r:id="rId34" w:history="1">
        <w:r w:rsidRPr="005C03BD">
          <w:rPr>
            <w:rFonts w:ascii="Times New Roman" w:hAnsi="Times New Roman" w:cs="Times New Roman"/>
            <w:color w:val="auto"/>
            <w:sz w:val="28"/>
            <w:szCs w:val="28"/>
          </w:rPr>
          <w:t>пунктом 8 статьи 39.11</w:t>
        </w:r>
      </w:hyperlink>
      <w:r w:rsidRPr="005C03BD">
        <w:rPr>
          <w:rFonts w:ascii="Times New Roman" w:hAnsi="Times New Roman" w:cs="Times New Roman"/>
          <w:color w:val="auto"/>
          <w:sz w:val="28"/>
          <w:szCs w:val="28"/>
        </w:rPr>
        <w:t xml:space="preserve"> </w:t>
      </w:r>
      <w:r w:rsidR="009D1413">
        <w:rPr>
          <w:rFonts w:ascii="Times New Roman" w:hAnsi="Times New Roman" w:cs="Times New Roman"/>
          <w:color w:val="auto"/>
          <w:sz w:val="28"/>
          <w:szCs w:val="28"/>
        </w:rPr>
        <w:t>Земельного К</w:t>
      </w:r>
      <w:r w:rsidRPr="005C03BD">
        <w:rPr>
          <w:rFonts w:ascii="Times New Roman" w:hAnsi="Times New Roman" w:cs="Times New Roman"/>
          <w:color w:val="auto"/>
          <w:sz w:val="28"/>
          <w:szCs w:val="28"/>
        </w:rPr>
        <w:t>одекса Российской Федерации;</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13) в отношении земельного участка, указанного в заявлен</w:t>
      </w:r>
      <w:proofErr w:type="gramStart"/>
      <w:r w:rsidRPr="005C03BD">
        <w:rPr>
          <w:rFonts w:ascii="Times New Roman" w:hAnsi="Times New Roman" w:cs="Times New Roman"/>
          <w:color w:val="auto"/>
          <w:sz w:val="28"/>
          <w:szCs w:val="28"/>
        </w:rPr>
        <w:t>ии о е</w:t>
      </w:r>
      <w:proofErr w:type="gramEnd"/>
      <w:r w:rsidRPr="005C03BD">
        <w:rPr>
          <w:rFonts w:ascii="Times New Roman" w:hAnsi="Times New Roman" w:cs="Times New Roman"/>
          <w:color w:val="auto"/>
          <w:sz w:val="28"/>
          <w:szCs w:val="28"/>
        </w:rPr>
        <w:t xml:space="preserve">го предоставлении, опубликовано и размещено в соответствии с </w:t>
      </w:r>
      <w:hyperlink r:id="rId35" w:history="1">
        <w:r w:rsidRPr="005C03BD">
          <w:rPr>
            <w:rFonts w:ascii="Times New Roman" w:hAnsi="Times New Roman" w:cs="Times New Roman"/>
            <w:color w:val="auto"/>
            <w:sz w:val="28"/>
            <w:szCs w:val="28"/>
          </w:rPr>
          <w:t>подпунктом 1 пункта 1 статьи 39.18</w:t>
        </w:r>
      </w:hyperlink>
      <w:r w:rsidRPr="005C03BD">
        <w:rPr>
          <w:rFonts w:ascii="Times New Roman" w:hAnsi="Times New Roman" w:cs="Times New Roman"/>
          <w:color w:val="auto"/>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proofErr w:type="gramStart"/>
      <w:r w:rsidRPr="005C03BD">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history="1">
        <w:r w:rsidRPr="005C03BD">
          <w:rPr>
            <w:rFonts w:ascii="Times New Roman" w:hAnsi="Times New Roman" w:cs="Times New Roman"/>
            <w:color w:val="auto"/>
            <w:sz w:val="28"/>
            <w:szCs w:val="28"/>
          </w:rPr>
          <w:t>подпунктом 10 пункта 2 статьи 39.10</w:t>
        </w:r>
      </w:hyperlink>
      <w:r w:rsidRPr="005C03BD">
        <w:rPr>
          <w:rFonts w:ascii="Times New Roman" w:hAnsi="Times New Roman" w:cs="Times New Roman"/>
          <w:color w:val="auto"/>
          <w:sz w:val="28"/>
          <w:szCs w:val="28"/>
        </w:rPr>
        <w:t xml:space="preserve"> Земельного кодекса Российской Федерации;</w:t>
      </w:r>
      <w:proofErr w:type="gramEnd"/>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proofErr w:type="gramStart"/>
      <w:r w:rsidRPr="005C03BD">
        <w:rPr>
          <w:rFonts w:ascii="Times New Roman" w:hAnsi="Times New Roman" w:cs="Times New Roman"/>
          <w:color w:val="auto"/>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5C03BD">
        <w:rPr>
          <w:rFonts w:ascii="Times New Roman" w:hAnsi="Times New Roman" w:cs="Times New Roman"/>
          <w:color w:val="auto"/>
          <w:sz w:val="28"/>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19) предоставление земельного участка на заявленном виде прав не допускается;</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20) в отношении земельного участка, указанного в заявлен</w:t>
      </w:r>
      <w:proofErr w:type="gramStart"/>
      <w:r w:rsidRPr="005C03BD">
        <w:rPr>
          <w:rFonts w:ascii="Times New Roman" w:hAnsi="Times New Roman" w:cs="Times New Roman"/>
          <w:color w:val="auto"/>
          <w:sz w:val="28"/>
          <w:szCs w:val="28"/>
        </w:rPr>
        <w:t>ии о е</w:t>
      </w:r>
      <w:proofErr w:type="gramEnd"/>
      <w:r w:rsidRPr="005C03BD">
        <w:rPr>
          <w:rFonts w:ascii="Times New Roman" w:hAnsi="Times New Roman" w:cs="Times New Roman"/>
          <w:color w:val="auto"/>
          <w:sz w:val="28"/>
          <w:szCs w:val="28"/>
        </w:rPr>
        <w:t>го предоставлении, не установлен вид разрешенного использования;</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21) указанный в заявлении о предоставлении земельного участка земельный участок не отнесен к определенной категории земель;</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22) в отношении земельного участка, указанного в заявлен</w:t>
      </w:r>
      <w:proofErr w:type="gramStart"/>
      <w:r w:rsidRPr="005C03BD">
        <w:rPr>
          <w:rFonts w:ascii="Times New Roman" w:hAnsi="Times New Roman" w:cs="Times New Roman"/>
          <w:color w:val="auto"/>
          <w:sz w:val="28"/>
          <w:szCs w:val="28"/>
        </w:rPr>
        <w:t>ии о е</w:t>
      </w:r>
      <w:proofErr w:type="gramEnd"/>
      <w:r w:rsidRPr="005C03BD">
        <w:rPr>
          <w:rFonts w:ascii="Times New Roman" w:hAnsi="Times New Roman" w:cs="Times New Roman"/>
          <w:color w:val="auto"/>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proofErr w:type="gramStart"/>
      <w:r w:rsidRPr="005C03BD">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C03BD">
        <w:rPr>
          <w:rFonts w:ascii="Times New Roman" w:hAnsi="Times New Roman" w:cs="Times New Roman"/>
          <w:color w:val="auto"/>
          <w:sz w:val="28"/>
          <w:szCs w:val="28"/>
        </w:rPr>
        <w:t xml:space="preserve"> сносу или реконструкции;</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24) границы земельного участка, указанного в заявлен</w:t>
      </w:r>
      <w:proofErr w:type="gramStart"/>
      <w:r w:rsidRPr="005C03BD">
        <w:rPr>
          <w:rFonts w:ascii="Times New Roman" w:hAnsi="Times New Roman" w:cs="Times New Roman"/>
          <w:color w:val="auto"/>
          <w:sz w:val="28"/>
          <w:szCs w:val="28"/>
        </w:rPr>
        <w:t>ии о е</w:t>
      </w:r>
      <w:proofErr w:type="gramEnd"/>
      <w:r w:rsidRPr="005C03BD">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37" w:history="1">
        <w:r w:rsidRPr="005C03BD">
          <w:rPr>
            <w:rFonts w:ascii="Times New Roman" w:hAnsi="Times New Roman" w:cs="Times New Roman"/>
            <w:color w:val="auto"/>
            <w:sz w:val="28"/>
            <w:szCs w:val="28"/>
          </w:rPr>
          <w:t>законом</w:t>
        </w:r>
      </w:hyperlink>
      <w:r w:rsidRPr="005C03BD">
        <w:rPr>
          <w:rFonts w:ascii="Times New Roman" w:hAnsi="Times New Roman" w:cs="Times New Roman"/>
          <w:color w:val="auto"/>
          <w:sz w:val="28"/>
          <w:szCs w:val="28"/>
        </w:rPr>
        <w:t xml:space="preserve"> «О государственном кадастре недвижимости»;</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proofErr w:type="gramStart"/>
      <w:r w:rsidRPr="005C03BD">
        <w:rPr>
          <w:rFonts w:ascii="Times New Roman" w:hAnsi="Times New Roman" w:cs="Times New Roman"/>
          <w:color w:val="auto"/>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2.9. Муниципальная услуга и предоставление информации о ней осуществляются бесплатно.</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2.11. Регистрация заявления о предоставлении муниципальной услуги осуществляется в день получения Администрацией заявления и прилагаемых к нему документов в соответствии с </w:t>
      </w:r>
      <w:hyperlink w:anchor="Par182" w:tooltip="Ссылка на текущий документ" w:history="1">
        <w:r w:rsidRPr="005C03BD">
          <w:rPr>
            <w:rFonts w:ascii="Times New Roman" w:hAnsi="Times New Roman" w:cs="Times New Roman"/>
            <w:sz w:val="28"/>
            <w:szCs w:val="28"/>
          </w:rPr>
          <w:t>пунктом 3.2</w:t>
        </w:r>
      </w:hyperlink>
      <w:r w:rsidRPr="005C03BD">
        <w:rPr>
          <w:rFonts w:ascii="Times New Roman" w:hAnsi="Times New Roman" w:cs="Times New Roman"/>
          <w:sz w:val="28"/>
          <w:szCs w:val="28"/>
        </w:rPr>
        <w:t xml:space="preserve"> настоящего административного регламента.</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2.12. Требования к помещениям, в которых предоставляется муниципальная услуга.</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2.12.1. Прием документов </w:t>
      </w:r>
      <w:r w:rsidR="009D1413" w:rsidRPr="005C03BD">
        <w:rPr>
          <w:rFonts w:ascii="Times New Roman" w:hAnsi="Times New Roman" w:cs="Times New Roman"/>
          <w:sz w:val="28"/>
          <w:szCs w:val="28"/>
        </w:rPr>
        <w:t xml:space="preserve">и консультирование </w:t>
      </w:r>
      <w:r w:rsidRPr="005C03BD">
        <w:rPr>
          <w:rFonts w:ascii="Times New Roman" w:hAnsi="Times New Roman" w:cs="Times New Roman"/>
          <w:sz w:val="28"/>
          <w:szCs w:val="28"/>
        </w:rPr>
        <w:t xml:space="preserve">осуществляется в </w:t>
      </w:r>
      <w:r w:rsidR="009D1413">
        <w:rPr>
          <w:rFonts w:ascii="Times New Roman" w:hAnsi="Times New Roman" w:cs="Times New Roman"/>
          <w:sz w:val="28"/>
          <w:szCs w:val="28"/>
        </w:rPr>
        <w:t xml:space="preserve">здании </w:t>
      </w:r>
      <w:r w:rsidRPr="005C03BD">
        <w:rPr>
          <w:rFonts w:ascii="Times New Roman" w:hAnsi="Times New Roman" w:cs="Times New Roman"/>
          <w:sz w:val="28"/>
          <w:szCs w:val="28"/>
        </w:rPr>
        <w:t>Администрации.</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lastRenderedPageBreak/>
        <w:t>2.12.2. Места для информирования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2.12.3. Места ожидания в очереди на подачу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2.13. Показатели доступности и качества муниципальной услуги:</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информированность заявителя о правилах и порядке предоставления муниципальной услуги;</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комфортность ожидания предоставления и получения муниципальной услуги;</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отношение должностных лиц и специалистов к заявителю;</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время, затраченное на получение конечного результата муниципальной услуги (оперативность);</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услуги;</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количество выявленных нарушений при предоставлении муниципальной услуги;</w:t>
      </w:r>
    </w:p>
    <w:p w:rsidR="00192437" w:rsidRPr="00192437"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количество поступивших жалоб на предоставление муниципальной услуги.</w:t>
      </w:r>
    </w:p>
    <w:p w:rsidR="00192437" w:rsidRPr="00F954A5" w:rsidRDefault="00192437" w:rsidP="00192437">
      <w:pPr>
        <w:pStyle w:val="ConsPlusNormal"/>
        <w:jc w:val="both"/>
        <w:rPr>
          <w:rFonts w:ascii="Times New Roman" w:hAnsi="Times New Roman" w:cs="Times New Roman"/>
          <w:sz w:val="28"/>
          <w:szCs w:val="28"/>
        </w:rPr>
      </w:pPr>
      <w:r w:rsidRPr="00F954A5">
        <w:rPr>
          <w:rFonts w:ascii="Times New Roman" w:hAnsi="Times New Roman" w:cs="Times New Roman"/>
          <w:sz w:val="28"/>
          <w:szCs w:val="28"/>
        </w:rPr>
        <w:t>2.14. Муниципальная услуга в электронной форме не предоставляется.</w:t>
      </w:r>
    </w:p>
    <w:p w:rsidR="00192437" w:rsidRPr="00D15994" w:rsidRDefault="00192437" w:rsidP="00192437">
      <w:pPr>
        <w:pStyle w:val="Standard"/>
        <w:ind w:firstLine="720"/>
      </w:pPr>
    </w:p>
    <w:p w:rsidR="00192437" w:rsidRDefault="00192437" w:rsidP="00192437">
      <w:pPr>
        <w:pStyle w:val="ConsPlusNormal"/>
        <w:jc w:val="center"/>
        <w:outlineLvl w:val="1"/>
        <w:rPr>
          <w:rFonts w:ascii="Times New Roman" w:hAnsi="Times New Roman" w:cs="Times New Roman"/>
          <w:sz w:val="28"/>
          <w:szCs w:val="28"/>
        </w:rPr>
      </w:pPr>
      <w:bookmarkStart w:id="7" w:name="Par171"/>
      <w:bookmarkEnd w:id="7"/>
    </w:p>
    <w:p w:rsidR="00192437" w:rsidRPr="009D1413" w:rsidRDefault="00192437" w:rsidP="00192437">
      <w:pPr>
        <w:pStyle w:val="ConsPlusNormal"/>
        <w:jc w:val="center"/>
        <w:outlineLvl w:val="1"/>
        <w:rPr>
          <w:rFonts w:ascii="Times New Roman" w:hAnsi="Times New Roman" w:cs="Times New Roman"/>
          <w:b/>
          <w:sz w:val="28"/>
          <w:szCs w:val="28"/>
        </w:rPr>
      </w:pPr>
      <w:r w:rsidRPr="009D1413">
        <w:rPr>
          <w:rFonts w:ascii="Times New Roman" w:hAnsi="Times New Roman" w:cs="Times New Roman"/>
          <w:b/>
          <w:sz w:val="28"/>
          <w:szCs w:val="28"/>
        </w:rPr>
        <w:t>III. Состав, последовательность и сроки выполнения</w:t>
      </w:r>
    </w:p>
    <w:p w:rsidR="00192437" w:rsidRPr="009D1413" w:rsidRDefault="00192437" w:rsidP="00192437">
      <w:pPr>
        <w:pStyle w:val="ConsPlusNormal"/>
        <w:jc w:val="center"/>
        <w:rPr>
          <w:rFonts w:ascii="Times New Roman" w:hAnsi="Times New Roman" w:cs="Times New Roman"/>
          <w:b/>
          <w:sz w:val="28"/>
          <w:szCs w:val="28"/>
        </w:rPr>
      </w:pPr>
      <w:r w:rsidRPr="009D1413">
        <w:rPr>
          <w:rFonts w:ascii="Times New Roman" w:hAnsi="Times New Roman" w:cs="Times New Roman"/>
          <w:b/>
          <w:sz w:val="28"/>
          <w:szCs w:val="28"/>
        </w:rPr>
        <w:t xml:space="preserve">административных процедур, требования </w:t>
      </w:r>
    </w:p>
    <w:p w:rsidR="00192437" w:rsidRPr="009D1413" w:rsidRDefault="00192437" w:rsidP="00192437">
      <w:pPr>
        <w:pStyle w:val="ConsPlusNormal"/>
        <w:jc w:val="center"/>
        <w:rPr>
          <w:rFonts w:ascii="Times New Roman" w:hAnsi="Times New Roman" w:cs="Times New Roman"/>
          <w:b/>
          <w:sz w:val="28"/>
          <w:szCs w:val="28"/>
        </w:rPr>
      </w:pPr>
      <w:r w:rsidRPr="009D1413">
        <w:rPr>
          <w:rFonts w:ascii="Times New Roman" w:hAnsi="Times New Roman" w:cs="Times New Roman"/>
          <w:b/>
          <w:sz w:val="28"/>
          <w:szCs w:val="28"/>
        </w:rPr>
        <w:t>к порядку их выполнения.</w:t>
      </w:r>
    </w:p>
    <w:p w:rsidR="00192437" w:rsidRPr="009D1413" w:rsidRDefault="00192437" w:rsidP="00192437">
      <w:pPr>
        <w:pStyle w:val="Standard"/>
        <w:ind w:firstLine="720"/>
        <w:rPr>
          <w:b/>
          <w:highlight w:val="yellow"/>
        </w:rPr>
      </w:pP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1) прием и регистрация заявления и документов о предоставлении муниципальной услуги;</w:t>
      </w:r>
    </w:p>
    <w:p w:rsidR="00192437" w:rsidRPr="005C03BD" w:rsidRDefault="00192437" w:rsidP="00192437">
      <w:pPr>
        <w:pStyle w:val="Standard"/>
        <w:ind w:firstLine="720"/>
        <w:jc w:val="both"/>
      </w:pPr>
      <w:r w:rsidRPr="005C03BD">
        <w:t xml:space="preserve">2) рассмотрение заявления о предоставлении </w:t>
      </w:r>
      <w:r w:rsidRPr="005C03BD">
        <w:rPr>
          <w:rFonts w:cs="Times New Roman"/>
          <w:szCs w:val="28"/>
        </w:rPr>
        <w:t xml:space="preserve">муниципальной </w:t>
      </w:r>
      <w:r w:rsidRPr="005C03BD">
        <w:t xml:space="preserve">услуги и документов, </w:t>
      </w:r>
      <w:r w:rsidRPr="005C03BD">
        <w:rPr>
          <w:rFonts w:cs="Times New Roman"/>
          <w:szCs w:val="28"/>
        </w:rPr>
        <w:t>запрос необходимых документов в уполномоченных государственных органах в порядке межведомственного взаимодействия;</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3) принятие решения о предоставлении земельного участка либо мотивированный отказ в таком предоставлении.</w:t>
      </w:r>
    </w:p>
    <w:p w:rsidR="00192437" w:rsidRPr="005C03BD" w:rsidRDefault="00192437" w:rsidP="00192437">
      <w:pPr>
        <w:widowControl w:val="0"/>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 xml:space="preserve">Блок-схема исполнения административных процедур приведена в </w:t>
      </w:r>
      <w:hyperlink w:anchor="Par248" w:history="1">
        <w:r w:rsidRPr="005C03BD">
          <w:rPr>
            <w:rFonts w:ascii="Times New Roman" w:hAnsi="Times New Roman" w:cs="Times New Roman"/>
            <w:color w:val="auto"/>
            <w:sz w:val="28"/>
            <w:szCs w:val="28"/>
          </w:rPr>
          <w:t>приложении №</w:t>
        </w:r>
      </w:hyperlink>
      <w:r w:rsidRPr="005C03BD">
        <w:rPr>
          <w:rFonts w:ascii="Times New Roman" w:hAnsi="Times New Roman" w:cs="Times New Roman"/>
          <w:color w:val="auto"/>
          <w:sz w:val="28"/>
          <w:szCs w:val="28"/>
        </w:rPr>
        <w:t xml:space="preserve"> </w:t>
      </w:r>
      <w:hyperlink w:anchor="Par309" w:history="1">
        <w:r w:rsidRPr="005C03BD">
          <w:rPr>
            <w:rFonts w:ascii="Times New Roman" w:hAnsi="Times New Roman" w:cs="Times New Roman"/>
            <w:color w:val="auto"/>
            <w:sz w:val="28"/>
            <w:szCs w:val="28"/>
          </w:rPr>
          <w:t>1</w:t>
        </w:r>
      </w:hyperlink>
      <w:r w:rsidRPr="005C03BD">
        <w:rPr>
          <w:rFonts w:ascii="Times New Roman" w:hAnsi="Times New Roman" w:cs="Times New Roman"/>
          <w:color w:val="auto"/>
          <w:sz w:val="28"/>
          <w:szCs w:val="28"/>
        </w:rPr>
        <w:t xml:space="preserve"> к настоящему административному регламенту.</w:t>
      </w:r>
    </w:p>
    <w:p w:rsidR="00192437" w:rsidRPr="005C03BD" w:rsidRDefault="00192437" w:rsidP="00192437">
      <w:pPr>
        <w:pStyle w:val="ConsPlusNormal"/>
        <w:jc w:val="both"/>
        <w:rPr>
          <w:rFonts w:ascii="Times New Roman" w:hAnsi="Times New Roman" w:cs="Times New Roman"/>
          <w:sz w:val="28"/>
          <w:szCs w:val="28"/>
        </w:rPr>
      </w:pPr>
      <w:bookmarkStart w:id="8" w:name="Par182"/>
      <w:bookmarkEnd w:id="8"/>
      <w:r w:rsidRPr="005C03BD">
        <w:rPr>
          <w:rFonts w:ascii="Times New Roman" w:hAnsi="Times New Roman" w:cs="Times New Roman"/>
          <w:sz w:val="28"/>
          <w:szCs w:val="28"/>
        </w:rPr>
        <w:t>3.2. Административная процедура «Прием и регистрация заявления и документов о предоставлении земельного участка».</w:t>
      </w:r>
    </w:p>
    <w:p w:rsidR="00192437" w:rsidRPr="005C03BD" w:rsidRDefault="00192437" w:rsidP="00192437">
      <w:pPr>
        <w:autoSpaceDE w:val="0"/>
        <w:autoSpaceDN w:val="0"/>
        <w:adjustRightInd w:val="0"/>
        <w:ind w:firstLine="720"/>
        <w:jc w:val="both"/>
        <w:rPr>
          <w:rFonts w:ascii="Times New Roman" w:hAnsi="Times New Roman" w:cs="Times New Roman"/>
          <w:i/>
          <w:color w:val="auto"/>
          <w:sz w:val="28"/>
          <w:szCs w:val="28"/>
        </w:rPr>
      </w:pPr>
      <w:r w:rsidRPr="005C03BD">
        <w:rPr>
          <w:rFonts w:ascii="Times New Roman" w:hAnsi="Times New Roman" w:cs="Times New Roman"/>
          <w:color w:val="auto"/>
          <w:sz w:val="28"/>
          <w:szCs w:val="28"/>
        </w:rPr>
        <w:t>3.2.1. Заявление о предоставлении муниципальной услуги подается или направляется в Администрацию заявителем по его выбору посредством почтовой связи или лично на бумажном носителе</w:t>
      </w:r>
      <w:r>
        <w:rPr>
          <w:rFonts w:ascii="Times New Roman" w:hAnsi="Times New Roman" w:cs="Times New Roman"/>
          <w:color w:val="auto"/>
          <w:sz w:val="28"/>
          <w:szCs w:val="28"/>
        </w:rPr>
        <w:t>.</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lastRenderedPageBreak/>
        <w:t>3.2.2. При направлении заявителем докумен</w:t>
      </w:r>
      <w:r w:rsidR="009D1413">
        <w:rPr>
          <w:rFonts w:ascii="Times New Roman" w:hAnsi="Times New Roman" w:cs="Times New Roman"/>
          <w:sz w:val="28"/>
          <w:szCs w:val="28"/>
        </w:rPr>
        <w:t>тов посредством почтовой связи,</w:t>
      </w:r>
      <w:r w:rsidRPr="005C03BD">
        <w:rPr>
          <w:rFonts w:ascii="Times New Roman" w:hAnsi="Times New Roman" w:cs="Times New Roman"/>
          <w:sz w:val="28"/>
          <w:szCs w:val="28"/>
        </w:rPr>
        <w:t xml:space="preserve"> либо при представлении заявителем документов лично, специалист Администрации в день их получения регистрирует и вносит в электронную базу данных по учету документов сведения о приеме, в том числе:</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регистрационный номер;</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дату приема документов;</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наименование заявителя;</w:t>
      </w:r>
    </w:p>
    <w:p w:rsidR="00192437"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аннотацию к документу.</w:t>
      </w:r>
    </w:p>
    <w:p w:rsidR="00192437" w:rsidRPr="009D4B4B" w:rsidRDefault="00192437" w:rsidP="00192437">
      <w:pPr>
        <w:pStyle w:val="ConsPlusNormal"/>
        <w:jc w:val="both"/>
        <w:rPr>
          <w:rFonts w:ascii="Times New Roman" w:hAnsi="Times New Roman" w:cs="Times New Roman"/>
          <w:sz w:val="28"/>
          <w:szCs w:val="28"/>
        </w:rPr>
      </w:pPr>
      <w:r w:rsidRPr="00B66DA1">
        <w:rPr>
          <w:rFonts w:ascii="Times New Roman" w:hAnsi="Times New Roman" w:cs="Times New Roman"/>
          <w:sz w:val="28"/>
          <w:szCs w:val="28"/>
        </w:rPr>
        <w:t xml:space="preserve">3.2.3. Документ </w:t>
      </w:r>
      <w:r>
        <w:rPr>
          <w:rFonts w:ascii="Times New Roman" w:hAnsi="Times New Roman" w:cs="Times New Roman"/>
          <w:sz w:val="28"/>
          <w:szCs w:val="28"/>
        </w:rPr>
        <w:t>Администрации</w:t>
      </w:r>
      <w:r w:rsidRPr="00B66DA1">
        <w:rPr>
          <w:rFonts w:ascii="Times New Roman" w:hAnsi="Times New Roman" w:cs="Times New Roman"/>
          <w:sz w:val="28"/>
          <w:szCs w:val="28"/>
        </w:rPr>
        <w:t xml:space="preserve"> считается учтенным, когда запись о нем внесена в электронную базу данных по учету документов и на него оформлена </w:t>
      </w:r>
      <w:r w:rsidRPr="009D4B4B">
        <w:rPr>
          <w:rFonts w:ascii="Times New Roman" w:hAnsi="Times New Roman" w:cs="Times New Roman"/>
          <w:sz w:val="28"/>
          <w:szCs w:val="28"/>
        </w:rPr>
        <w:t>карточка учета.</w:t>
      </w:r>
    </w:p>
    <w:p w:rsidR="00192437" w:rsidRPr="009D4B4B" w:rsidRDefault="00192437" w:rsidP="00192437">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3.2.4</w:t>
      </w:r>
      <w:r w:rsidRPr="009D4B4B">
        <w:rPr>
          <w:rFonts w:ascii="Times New Roman" w:hAnsi="Times New Roman" w:cs="Times New Roman"/>
          <w:sz w:val="28"/>
          <w:szCs w:val="28"/>
        </w:rPr>
        <w:t>. В день поступления документов специалист Администрации, в должностные обязанности которого входит ре</w:t>
      </w:r>
      <w:r w:rsidR="009D1413">
        <w:rPr>
          <w:rFonts w:ascii="Times New Roman" w:hAnsi="Times New Roman" w:cs="Times New Roman"/>
          <w:sz w:val="28"/>
          <w:szCs w:val="28"/>
        </w:rPr>
        <w:t xml:space="preserve">гистрация входящих документов, </w:t>
      </w:r>
      <w:r w:rsidRPr="009D4B4B">
        <w:rPr>
          <w:rFonts w:ascii="Times New Roman" w:hAnsi="Times New Roman" w:cs="Times New Roman"/>
          <w:sz w:val="28"/>
          <w:szCs w:val="28"/>
        </w:rPr>
        <w:t>все поступившие документы передает Главе Администрации или лицу, его замещающему.</w:t>
      </w:r>
    </w:p>
    <w:p w:rsidR="00192437" w:rsidRDefault="00192437" w:rsidP="00192437">
      <w:pPr>
        <w:pStyle w:val="ConsPlusNormal"/>
        <w:jc w:val="both"/>
        <w:rPr>
          <w:rFonts w:ascii="Times New Roman" w:hAnsi="Times New Roman" w:cs="Times New Roman"/>
          <w:sz w:val="28"/>
          <w:szCs w:val="28"/>
        </w:rPr>
      </w:pPr>
      <w:r>
        <w:rPr>
          <w:rFonts w:ascii="Times New Roman" w:hAnsi="Times New Roman" w:cs="Times New Roman"/>
          <w:sz w:val="28"/>
          <w:szCs w:val="28"/>
        </w:rPr>
        <w:t>3.2.5</w:t>
      </w:r>
      <w:r w:rsidRPr="00442EC7">
        <w:rPr>
          <w:rFonts w:ascii="Times New Roman" w:hAnsi="Times New Roman" w:cs="Times New Roman"/>
          <w:sz w:val="28"/>
          <w:szCs w:val="28"/>
        </w:rPr>
        <w:t xml:space="preserve">. После рассмотрения </w:t>
      </w:r>
      <w:r>
        <w:rPr>
          <w:rFonts w:ascii="Times New Roman" w:hAnsi="Times New Roman" w:cs="Times New Roman"/>
          <w:sz w:val="28"/>
          <w:szCs w:val="28"/>
        </w:rPr>
        <w:t>Главой Администрации</w:t>
      </w:r>
      <w:r w:rsidRPr="00442EC7">
        <w:rPr>
          <w:rFonts w:ascii="Times New Roman" w:hAnsi="Times New Roman" w:cs="Times New Roman"/>
          <w:sz w:val="28"/>
          <w:szCs w:val="28"/>
        </w:rPr>
        <w:t xml:space="preserve"> или лицом, его замещающим, документы в течение одного рабочего дня передаются заместителю </w:t>
      </w:r>
      <w:r w:rsidR="009D1413">
        <w:rPr>
          <w:rFonts w:ascii="Times New Roman" w:hAnsi="Times New Roman" w:cs="Times New Roman"/>
          <w:sz w:val="28"/>
          <w:szCs w:val="28"/>
        </w:rPr>
        <w:t>г</w:t>
      </w:r>
      <w:r>
        <w:rPr>
          <w:rFonts w:ascii="Times New Roman" w:hAnsi="Times New Roman" w:cs="Times New Roman"/>
          <w:sz w:val="28"/>
          <w:szCs w:val="28"/>
        </w:rPr>
        <w:t>лавы Администрации</w:t>
      </w:r>
      <w:r w:rsidRPr="00442EC7">
        <w:rPr>
          <w:rFonts w:ascii="Times New Roman" w:hAnsi="Times New Roman" w:cs="Times New Roman"/>
          <w:sz w:val="28"/>
          <w:szCs w:val="28"/>
        </w:rPr>
        <w:t xml:space="preserve">. Срок рассмотрения документов </w:t>
      </w:r>
      <w:r w:rsidR="009D1413">
        <w:rPr>
          <w:rFonts w:ascii="Times New Roman" w:hAnsi="Times New Roman" w:cs="Times New Roman"/>
          <w:sz w:val="28"/>
          <w:szCs w:val="28"/>
        </w:rPr>
        <w:t>заместителем г</w:t>
      </w:r>
      <w:r>
        <w:rPr>
          <w:rFonts w:ascii="Times New Roman" w:hAnsi="Times New Roman" w:cs="Times New Roman"/>
          <w:sz w:val="28"/>
          <w:szCs w:val="28"/>
        </w:rPr>
        <w:t>лавы Администрации</w:t>
      </w:r>
      <w:r w:rsidRPr="00442EC7">
        <w:rPr>
          <w:rFonts w:ascii="Times New Roman" w:hAnsi="Times New Roman" w:cs="Times New Roman"/>
          <w:sz w:val="28"/>
          <w:szCs w:val="28"/>
        </w:rPr>
        <w:t xml:space="preserve"> </w:t>
      </w:r>
      <w:r w:rsidRPr="00552817">
        <w:rPr>
          <w:rFonts w:ascii="Times New Roman" w:hAnsi="Times New Roman" w:cs="Times New Roman"/>
          <w:sz w:val="28"/>
          <w:szCs w:val="28"/>
        </w:rPr>
        <w:t>- один рабочий</w:t>
      </w:r>
      <w:r w:rsidRPr="00442EC7">
        <w:rPr>
          <w:rFonts w:ascii="Times New Roman" w:hAnsi="Times New Roman" w:cs="Times New Roman"/>
          <w:sz w:val="28"/>
          <w:szCs w:val="28"/>
        </w:rPr>
        <w:t xml:space="preserve"> день.</w:t>
      </w:r>
    </w:p>
    <w:p w:rsidR="00192437" w:rsidRPr="00080C7B" w:rsidRDefault="00192437" w:rsidP="00192437">
      <w:pPr>
        <w:pStyle w:val="ConsPlusNormal"/>
        <w:jc w:val="both"/>
        <w:rPr>
          <w:rFonts w:ascii="Times New Roman" w:hAnsi="Times New Roman" w:cs="Times New Roman"/>
          <w:sz w:val="28"/>
          <w:szCs w:val="28"/>
        </w:rPr>
      </w:pPr>
      <w:r>
        <w:rPr>
          <w:rFonts w:ascii="Times New Roman" w:hAnsi="Times New Roman" w:cs="Times New Roman"/>
          <w:sz w:val="28"/>
          <w:szCs w:val="28"/>
        </w:rPr>
        <w:t>3.2.6</w:t>
      </w:r>
      <w:r w:rsidRPr="00552817">
        <w:rPr>
          <w:rFonts w:ascii="Times New Roman" w:hAnsi="Times New Roman" w:cs="Times New Roman"/>
          <w:sz w:val="28"/>
          <w:szCs w:val="28"/>
        </w:rPr>
        <w:t>. Заместитель главы Администрации в течение одного рабочего дня передает документы специалистам</w:t>
      </w:r>
      <w:r w:rsidR="009D1413">
        <w:rPr>
          <w:rFonts w:ascii="Times New Roman" w:hAnsi="Times New Roman" w:cs="Times New Roman"/>
          <w:sz w:val="28"/>
          <w:szCs w:val="28"/>
        </w:rPr>
        <w:t xml:space="preserve"> Администрации</w:t>
      </w:r>
      <w:r w:rsidRPr="00552817">
        <w:rPr>
          <w:rFonts w:ascii="Times New Roman" w:hAnsi="Times New Roman" w:cs="Times New Roman"/>
          <w:sz w:val="28"/>
          <w:szCs w:val="28"/>
        </w:rPr>
        <w:t>.</w:t>
      </w:r>
    </w:p>
    <w:p w:rsidR="00192437" w:rsidRDefault="00192437" w:rsidP="00192437">
      <w:pPr>
        <w:pStyle w:val="ConsPlusNormal"/>
        <w:jc w:val="both"/>
        <w:rPr>
          <w:rFonts w:ascii="Times New Roman" w:hAnsi="Times New Roman" w:cs="Times New Roman"/>
          <w:sz w:val="28"/>
          <w:szCs w:val="28"/>
        </w:rPr>
      </w:pPr>
      <w:r w:rsidRPr="00442EC7">
        <w:rPr>
          <w:rFonts w:ascii="Times New Roman" w:hAnsi="Times New Roman" w:cs="Times New Roman"/>
          <w:sz w:val="28"/>
          <w:szCs w:val="28"/>
        </w:rPr>
        <w:t>3.2.</w:t>
      </w:r>
      <w:r>
        <w:rPr>
          <w:rFonts w:ascii="Times New Roman" w:hAnsi="Times New Roman" w:cs="Times New Roman"/>
          <w:sz w:val="28"/>
          <w:szCs w:val="28"/>
        </w:rPr>
        <w:t>7</w:t>
      </w:r>
      <w:r w:rsidRPr="00442EC7">
        <w:rPr>
          <w:rFonts w:ascii="Times New Roman" w:hAnsi="Times New Roman" w:cs="Times New Roman"/>
          <w:sz w:val="28"/>
          <w:szCs w:val="28"/>
        </w:rPr>
        <w:t xml:space="preserve">. Результатом предоставления административной процедуры является прием и регистрация в электронной базе данных, по учету документов представленных заявителем документов, наложение на них </w:t>
      </w:r>
      <w:r>
        <w:rPr>
          <w:rFonts w:ascii="Times New Roman" w:hAnsi="Times New Roman" w:cs="Times New Roman"/>
          <w:sz w:val="28"/>
          <w:szCs w:val="28"/>
        </w:rPr>
        <w:t xml:space="preserve">Главой Администрации, </w:t>
      </w:r>
      <w:r w:rsidRPr="00442EC7">
        <w:rPr>
          <w:rFonts w:ascii="Times New Roman" w:hAnsi="Times New Roman" w:cs="Times New Roman"/>
          <w:sz w:val="28"/>
          <w:szCs w:val="28"/>
        </w:rPr>
        <w:t xml:space="preserve">заместителем </w:t>
      </w:r>
      <w:r w:rsidR="009D1413">
        <w:rPr>
          <w:rFonts w:ascii="Times New Roman" w:hAnsi="Times New Roman" w:cs="Times New Roman"/>
          <w:sz w:val="28"/>
          <w:szCs w:val="28"/>
        </w:rPr>
        <w:t>г</w:t>
      </w:r>
      <w:r>
        <w:rPr>
          <w:rFonts w:ascii="Times New Roman" w:hAnsi="Times New Roman" w:cs="Times New Roman"/>
          <w:sz w:val="28"/>
          <w:szCs w:val="28"/>
        </w:rPr>
        <w:t xml:space="preserve">лавы </w:t>
      </w:r>
      <w:r w:rsidR="009D1413">
        <w:rPr>
          <w:rFonts w:ascii="Times New Roman" w:hAnsi="Times New Roman" w:cs="Times New Roman"/>
          <w:sz w:val="28"/>
          <w:szCs w:val="28"/>
        </w:rPr>
        <w:t>А</w:t>
      </w:r>
      <w:r>
        <w:rPr>
          <w:rFonts w:ascii="Times New Roman" w:hAnsi="Times New Roman" w:cs="Times New Roman"/>
          <w:sz w:val="28"/>
          <w:szCs w:val="28"/>
        </w:rPr>
        <w:t>дминистрации</w:t>
      </w:r>
      <w:r w:rsidRPr="00442EC7">
        <w:rPr>
          <w:rFonts w:ascii="Times New Roman" w:hAnsi="Times New Roman" w:cs="Times New Roman"/>
          <w:sz w:val="28"/>
          <w:szCs w:val="28"/>
        </w:rPr>
        <w:t>, резолюций и передача документов ответственным исполнителям.</w:t>
      </w:r>
    </w:p>
    <w:p w:rsidR="00192437" w:rsidRPr="003E0C2F" w:rsidRDefault="00192437" w:rsidP="00192437">
      <w:pPr>
        <w:pStyle w:val="ConsPlusNormal"/>
        <w:jc w:val="both"/>
        <w:rPr>
          <w:rFonts w:ascii="Times New Roman" w:hAnsi="Times New Roman" w:cs="Times New Roman"/>
          <w:sz w:val="28"/>
          <w:szCs w:val="28"/>
        </w:rPr>
      </w:pPr>
      <w:r w:rsidRPr="003E0C2F">
        <w:rPr>
          <w:rFonts w:ascii="Times New Roman" w:hAnsi="Times New Roman" w:cs="Times New Roman"/>
          <w:sz w:val="28"/>
          <w:szCs w:val="28"/>
        </w:rPr>
        <w:t xml:space="preserve">Рассмотрение заявления о предоставлении </w:t>
      </w:r>
      <w:r>
        <w:rPr>
          <w:rFonts w:ascii="Times New Roman" w:hAnsi="Times New Roman" w:cs="Times New Roman"/>
          <w:sz w:val="28"/>
          <w:szCs w:val="28"/>
        </w:rPr>
        <w:t>муниципальной</w:t>
      </w:r>
      <w:r w:rsidRPr="003E0C2F">
        <w:rPr>
          <w:rFonts w:ascii="Times New Roman" w:hAnsi="Times New Roman" w:cs="Times New Roman"/>
          <w:sz w:val="28"/>
          <w:szCs w:val="28"/>
        </w:rPr>
        <w:t xml:space="preserve"> услуги и документов, запрос необходимых документов в уполномоченных государственных органах в порядке межведомственного взаимодействия.</w:t>
      </w:r>
    </w:p>
    <w:p w:rsidR="00192437" w:rsidRPr="005C03BD" w:rsidRDefault="00192437" w:rsidP="00192437">
      <w:pPr>
        <w:pStyle w:val="Standard"/>
        <w:ind w:firstLine="720"/>
        <w:jc w:val="both"/>
        <w:rPr>
          <w:rFonts w:cs="Times New Roman"/>
          <w:szCs w:val="28"/>
        </w:rPr>
      </w:pPr>
      <w:r w:rsidRPr="005C03BD">
        <w:t xml:space="preserve">3.3. </w:t>
      </w:r>
      <w:r w:rsidRPr="005C03BD">
        <w:rPr>
          <w:rFonts w:cs="Times New Roman"/>
          <w:szCs w:val="28"/>
        </w:rPr>
        <w:t>Административная процедура «</w:t>
      </w:r>
      <w:r w:rsidRPr="005C03BD">
        <w:t xml:space="preserve">Рассмотрение заявления о предоставлении муниципальной услуги и документов, </w:t>
      </w:r>
      <w:r w:rsidRPr="005C03BD">
        <w:rPr>
          <w:rFonts w:cs="Times New Roman"/>
          <w:szCs w:val="28"/>
        </w:rPr>
        <w:t>запрос необходимых документов в уполномоченных государственных органах в порядке межведомственного взаимодействия».</w:t>
      </w:r>
    </w:p>
    <w:p w:rsidR="00192437" w:rsidRPr="005C03BD" w:rsidRDefault="00192437" w:rsidP="00192437">
      <w:pPr>
        <w:pStyle w:val="Standard"/>
        <w:ind w:firstLine="720"/>
        <w:jc w:val="both"/>
      </w:pPr>
      <w:r w:rsidRPr="005C03BD">
        <w:rPr>
          <w:rFonts w:cs="Times New Roman"/>
          <w:szCs w:val="28"/>
        </w:rPr>
        <w:t xml:space="preserve">3.3.1. </w:t>
      </w:r>
      <w:proofErr w:type="gramStart"/>
      <w:r w:rsidRPr="005C03BD">
        <w:rPr>
          <w:rFonts w:cs="Times New Roman"/>
          <w:szCs w:val="28"/>
        </w:rPr>
        <w:t xml:space="preserve">Специалист </w:t>
      </w:r>
      <w:r w:rsidR="009D1413">
        <w:rPr>
          <w:rFonts w:cs="Times New Roman"/>
          <w:szCs w:val="28"/>
        </w:rPr>
        <w:t xml:space="preserve">Администрации </w:t>
      </w:r>
      <w:r w:rsidRPr="005C03BD">
        <w:rPr>
          <w:rFonts w:cs="Times New Roman"/>
          <w:szCs w:val="28"/>
        </w:rPr>
        <w:t xml:space="preserve">рассматривает заявление о предоставлении муниципальной услуги и документы, и, в случае наличия оснований, предусмотренных </w:t>
      </w:r>
      <w:hyperlink r:id="rId38" w:history="1">
        <w:r w:rsidRPr="005C03BD">
          <w:rPr>
            <w:rFonts w:cs="Times New Roman"/>
            <w:szCs w:val="28"/>
          </w:rPr>
          <w:t>пунктом 2</w:t>
        </w:r>
      </w:hyperlink>
      <w:r w:rsidRPr="005C03BD">
        <w:rPr>
          <w:rFonts w:cs="Times New Roman"/>
          <w:szCs w:val="28"/>
        </w:rPr>
        <w:t>.9. настоящего регламента</w:t>
      </w:r>
      <w:r w:rsidR="00A37365">
        <w:rPr>
          <w:rFonts w:cs="Times New Roman"/>
          <w:szCs w:val="28"/>
        </w:rPr>
        <w:t>, в течение тридца</w:t>
      </w:r>
      <w:r w:rsidR="001A1998">
        <w:rPr>
          <w:rFonts w:cs="Times New Roman"/>
          <w:szCs w:val="28"/>
        </w:rPr>
        <w:t>ти дней со дня поступления</w:t>
      </w:r>
      <w:r w:rsidRPr="005C03BD">
        <w:rPr>
          <w:rFonts w:cs="Times New Roman"/>
          <w:szCs w:val="28"/>
        </w:rPr>
        <w:t xml:space="preserve"> заявления о предоставлении муниципальной услуги осуществляет подготовку проекта письма Администрации о возврате этого заявления заявителю, с указанием причины возврата и обеспечивает его визирование в установленном порядке для последующего подписания главой администрации. </w:t>
      </w:r>
      <w:proofErr w:type="gramEnd"/>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3.4. Административная процедура «Принятие решения о предоставлении земельного участка, отказ в таком предоставлении».</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3.4.1. Рассмотрение заявлений о предоставлении земельного участка осуществляется в порядке их поступления.</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lastRenderedPageBreak/>
        <w:t xml:space="preserve">3.4.2. Специалист </w:t>
      </w:r>
      <w:r w:rsidR="009D1413">
        <w:rPr>
          <w:rFonts w:ascii="Times New Roman" w:hAnsi="Times New Roman" w:cs="Times New Roman"/>
          <w:sz w:val="28"/>
          <w:szCs w:val="28"/>
        </w:rPr>
        <w:t xml:space="preserve"> Администрации </w:t>
      </w:r>
      <w:r w:rsidRPr="005C03BD">
        <w:rPr>
          <w:rFonts w:ascii="Times New Roman" w:hAnsi="Times New Roman" w:cs="Times New Roman"/>
          <w:sz w:val="28"/>
          <w:szCs w:val="28"/>
        </w:rPr>
        <w:t xml:space="preserve">в срок не более чем </w:t>
      </w:r>
      <w:r w:rsidR="001A1998">
        <w:rPr>
          <w:rFonts w:ascii="Times New Roman" w:hAnsi="Times New Roman" w:cs="Times New Roman"/>
          <w:sz w:val="28"/>
          <w:szCs w:val="28"/>
        </w:rPr>
        <w:t>тридцать дней со дня поступления</w:t>
      </w:r>
      <w:r w:rsidRPr="005C03BD">
        <w:rPr>
          <w:rFonts w:ascii="Times New Roman" w:hAnsi="Times New Roman" w:cs="Times New Roman"/>
          <w:sz w:val="28"/>
          <w:szCs w:val="28"/>
        </w:rPr>
        <w:t xml:space="preserve"> заявления о предоставлении муниципальной услуги рассматривает поступившее заявление, проверяет наличие или отсутствие оснований, предусмотренных пунктом 2.9 настоящего административного регламента и по результатам указанных рассмотрения и проверки совершает одно из следующих действий:</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bookmarkStart w:id="9" w:name="Par1"/>
      <w:bookmarkStart w:id="10" w:name="Par2"/>
      <w:bookmarkEnd w:id="9"/>
      <w:bookmarkEnd w:id="10"/>
      <w:r w:rsidRPr="005C03BD">
        <w:rPr>
          <w:rFonts w:ascii="Times New Roman" w:hAnsi="Times New Roman" w:cs="Times New Roman"/>
          <w:color w:val="auto"/>
          <w:sz w:val="28"/>
          <w:szCs w:val="28"/>
        </w:rPr>
        <w:t xml:space="preserve">1) обеспечивает подготовку, визирование и принятие решения о предоставлении земельного участка в форме постановления Администрации и подготовку договора, если не требуется образование испрашиваемого земельного участка или уточнение его границ, и направляет принятое решение заявителю; </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 xml:space="preserve">2) при наличии хотя бы одного из оснований, предусмотренных пунктом 2.9 настоящего административного регламента, специалист </w:t>
      </w:r>
      <w:r w:rsidR="009D1413">
        <w:rPr>
          <w:rFonts w:ascii="Times New Roman" w:hAnsi="Times New Roman" w:cs="Times New Roman"/>
          <w:color w:val="auto"/>
          <w:sz w:val="28"/>
          <w:szCs w:val="28"/>
        </w:rPr>
        <w:t xml:space="preserve">Администрации </w:t>
      </w:r>
      <w:r w:rsidR="001A1998">
        <w:rPr>
          <w:rFonts w:ascii="Times New Roman" w:hAnsi="Times New Roman" w:cs="Times New Roman"/>
          <w:color w:val="auto"/>
          <w:sz w:val="28"/>
          <w:szCs w:val="28"/>
        </w:rPr>
        <w:t>в течение три</w:t>
      </w:r>
      <w:r w:rsidR="00B733DD">
        <w:rPr>
          <w:rFonts w:ascii="Times New Roman" w:hAnsi="Times New Roman" w:cs="Times New Roman"/>
          <w:color w:val="auto"/>
          <w:sz w:val="28"/>
          <w:szCs w:val="28"/>
        </w:rPr>
        <w:t>дцати дней со дня поступления</w:t>
      </w:r>
      <w:r w:rsidRPr="005C03BD">
        <w:rPr>
          <w:rFonts w:ascii="Times New Roman" w:hAnsi="Times New Roman" w:cs="Times New Roman"/>
          <w:color w:val="auto"/>
          <w:sz w:val="28"/>
          <w:szCs w:val="28"/>
        </w:rPr>
        <w:t xml:space="preserve"> заявления о предоставлении муниципальной услуги осуществляет подготовку проекта письма Администрации об отказе в предоставлении земельного участка, обеспечивает его визирование в установленном порядке для последующего подписания </w:t>
      </w:r>
      <w:r w:rsidR="009D1413">
        <w:rPr>
          <w:rFonts w:ascii="Times New Roman" w:hAnsi="Times New Roman" w:cs="Times New Roman"/>
          <w:color w:val="auto"/>
          <w:sz w:val="28"/>
          <w:szCs w:val="28"/>
        </w:rPr>
        <w:t>Г</w:t>
      </w:r>
      <w:r w:rsidRPr="005C03BD">
        <w:rPr>
          <w:rFonts w:ascii="Times New Roman" w:hAnsi="Times New Roman" w:cs="Times New Roman"/>
          <w:color w:val="auto"/>
          <w:sz w:val="28"/>
          <w:szCs w:val="28"/>
        </w:rPr>
        <w:t>лавой Администрации.</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3.4.3. Решение оформляется в форме постановления Администрации с заключением соответствующего договора.</w:t>
      </w:r>
    </w:p>
    <w:p w:rsidR="00192437" w:rsidRPr="005C03BD" w:rsidRDefault="00192437" w:rsidP="00192437">
      <w:pPr>
        <w:autoSpaceDE w:val="0"/>
        <w:autoSpaceDN w:val="0"/>
        <w:adjustRightInd w:val="0"/>
        <w:ind w:firstLine="720"/>
        <w:jc w:val="both"/>
        <w:rPr>
          <w:rFonts w:ascii="Times New Roman" w:hAnsi="Times New Roman" w:cs="Times New Roman"/>
          <w:color w:val="auto"/>
          <w:sz w:val="28"/>
          <w:szCs w:val="28"/>
        </w:rPr>
      </w:pPr>
      <w:r w:rsidRPr="005C03BD">
        <w:rPr>
          <w:rFonts w:ascii="Times New Roman" w:hAnsi="Times New Roman" w:cs="Times New Roman"/>
          <w:color w:val="auto"/>
          <w:sz w:val="28"/>
          <w:szCs w:val="28"/>
        </w:rPr>
        <w:t>Постановление и договор направляются заявителю письмом или вручаются под роспись.</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3.4.4. Результатом предоставления муниципальной услуги является предоставление земельного участка или отказ в его предоставлении.</w:t>
      </w:r>
    </w:p>
    <w:p w:rsidR="00192437" w:rsidRPr="005C03BD" w:rsidRDefault="00192437" w:rsidP="00192437">
      <w:pPr>
        <w:pStyle w:val="ConsPlusNormal"/>
        <w:jc w:val="both"/>
        <w:rPr>
          <w:rFonts w:ascii="Times New Roman" w:hAnsi="Times New Roman" w:cs="Times New Roman"/>
          <w:sz w:val="28"/>
          <w:szCs w:val="28"/>
          <w:highlight w:val="yellow"/>
        </w:rPr>
      </w:pPr>
    </w:p>
    <w:p w:rsidR="00192437" w:rsidRPr="009D1413" w:rsidRDefault="00192437" w:rsidP="00192437">
      <w:pPr>
        <w:pStyle w:val="ConsPlusNormal"/>
        <w:jc w:val="center"/>
        <w:outlineLvl w:val="1"/>
        <w:rPr>
          <w:rFonts w:ascii="Times New Roman" w:hAnsi="Times New Roman" w:cs="Times New Roman"/>
          <w:b/>
          <w:sz w:val="28"/>
          <w:szCs w:val="28"/>
        </w:rPr>
      </w:pPr>
      <w:bookmarkStart w:id="11" w:name="Par212"/>
      <w:bookmarkEnd w:id="11"/>
      <w:r w:rsidRPr="009D1413">
        <w:rPr>
          <w:rFonts w:ascii="Times New Roman" w:hAnsi="Times New Roman" w:cs="Times New Roman"/>
          <w:b/>
          <w:sz w:val="28"/>
          <w:szCs w:val="28"/>
        </w:rPr>
        <w:t>IV. Формы контроля за предоставлением муниципальной услуги</w:t>
      </w:r>
    </w:p>
    <w:p w:rsidR="00192437" w:rsidRPr="009D1413" w:rsidRDefault="00192437" w:rsidP="00192437">
      <w:pPr>
        <w:pStyle w:val="ConsPlusNormal"/>
        <w:jc w:val="both"/>
        <w:rPr>
          <w:rFonts w:ascii="Times New Roman" w:hAnsi="Times New Roman" w:cs="Times New Roman"/>
          <w:b/>
          <w:sz w:val="28"/>
          <w:szCs w:val="28"/>
        </w:rPr>
      </w:pPr>
    </w:p>
    <w:p w:rsidR="00192437" w:rsidRPr="00442EC7"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4.1. </w:t>
      </w:r>
      <w:r w:rsidRPr="00442EC7">
        <w:rPr>
          <w:rFonts w:ascii="Times New Roman" w:hAnsi="Times New Roman" w:cs="Times New Roman"/>
          <w:sz w:val="28"/>
          <w:szCs w:val="28"/>
        </w:rPr>
        <w:t xml:space="preserve">Текущий контроль соблюдения и исполнения положений настоящего административного регламента и иных нормативных правовых актов, установленных требований к предоставлению </w:t>
      </w:r>
      <w:r>
        <w:rPr>
          <w:rFonts w:ascii="Times New Roman" w:hAnsi="Times New Roman" w:cs="Times New Roman"/>
          <w:sz w:val="28"/>
          <w:szCs w:val="28"/>
        </w:rPr>
        <w:t>муниципальной</w:t>
      </w:r>
      <w:r w:rsidRPr="00442EC7">
        <w:rPr>
          <w:rFonts w:ascii="Times New Roman" w:hAnsi="Times New Roman" w:cs="Times New Roman"/>
          <w:sz w:val="28"/>
          <w:szCs w:val="28"/>
        </w:rPr>
        <w:t xml:space="preserve"> услуги, а также за полнотой и качеством предоставления </w:t>
      </w:r>
      <w:r>
        <w:rPr>
          <w:rFonts w:ascii="Times New Roman" w:hAnsi="Times New Roman" w:cs="Times New Roman"/>
          <w:sz w:val="28"/>
          <w:szCs w:val="28"/>
        </w:rPr>
        <w:t>муниципальной</w:t>
      </w:r>
      <w:r w:rsidRPr="00442EC7">
        <w:rPr>
          <w:rFonts w:ascii="Times New Roman" w:hAnsi="Times New Roman" w:cs="Times New Roman"/>
          <w:sz w:val="28"/>
          <w:szCs w:val="28"/>
        </w:rPr>
        <w:t xml:space="preserve"> услуги осуществляется </w:t>
      </w:r>
      <w:r>
        <w:rPr>
          <w:rFonts w:ascii="Times New Roman" w:hAnsi="Times New Roman" w:cs="Times New Roman"/>
          <w:sz w:val="28"/>
          <w:szCs w:val="28"/>
        </w:rPr>
        <w:t>председателем комитета по управлению муниципальным имуществом</w:t>
      </w:r>
      <w:r w:rsidRPr="00442EC7">
        <w:rPr>
          <w:rFonts w:ascii="Times New Roman" w:hAnsi="Times New Roman" w:cs="Times New Roman"/>
          <w:sz w:val="28"/>
          <w:szCs w:val="28"/>
        </w:rPr>
        <w:t xml:space="preserve">, заместителем </w:t>
      </w:r>
      <w:r w:rsidR="009D1413">
        <w:rPr>
          <w:rFonts w:ascii="Times New Roman" w:hAnsi="Times New Roman" w:cs="Times New Roman"/>
          <w:sz w:val="28"/>
          <w:szCs w:val="28"/>
        </w:rPr>
        <w:t>г</w:t>
      </w:r>
      <w:r>
        <w:rPr>
          <w:rFonts w:ascii="Times New Roman" w:hAnsi="Times New Roman" w:cs="Times New Roman"/>
          <w:sz w:val="28"/>
          <w:szCs w:val="28"/>
        </w:rPr>
        <w:t>лавы Администрации</w:t>
      </w:r>
      <w:r w:rsidRPr="00442EC7">
        <w:rPr>
          <w:rFonts w:ascii="Times New Roman" w:hAnsi="Times New Roman" w:cs="Times New Roman"/>
          <w:sz w:val="28"/>
          <w:szCs w:val="28"/>
        </w:rPr>
        <w:t xml:space="preserve">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4.2. Периодичность осуществления текущего контроля устанавливается </w:t>
      </w:r>
      <w:r w:rsidR="009D1413">
        <w:rPr>
          <w:rFonts w:ascii="Times New Roman" w:hAnsi="Times New Roman" w:cs="Times New Roman"/>
          <w:sz w:val="28"/>
          <w:szCs w:val="28"/>
        </w:rPr>
        <w:t>Г</w:t>
      </w:r>
      <w:r w:rsidRPr="005C03BD">
        <w:rPr>
          <w:rFonts w:ascii="Times New Roman" w:hAnsi="Times New Roman" w:cs="Times New Roman"/>
          <w:sz w:val="28"/>
          <w:szCs w:val="28"/>
        </w:rPr>
        <w:t>лавой Администрации и может носить плановый характер (на основании планов работы) и внеплановый характер (по конкретным обращениям заинтересованных лиц).</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Плановые проверки должны проводиться не реже 1 раза в год.</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4.3.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4.4. Результаты проверок оформляются в виде акта (справки, письма), в котором отмечаются выявленные недостатки и предложения по их </w:t>
      </w:r>
      <w:r w:rsidRPr="005C03BD">
        <w:rPr>
          <w:rFonts w:ascii="Times New Roman" w:hAnsi="Times New Roman" w:cs="Times New Roman"/>
          <w:sz w:val="28"/>
          <w:szCs w:val="28"/>
        </w:rPr>
        <w:lastRenderedPageBreak/>
        <w:t>устранению.</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4.5. По результатам проведенных проверок в случае выявления нарушений принимаются меры в соответствии с действующим законодательством.</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4.6. Муниципальные служащие администрации несут персональную ответственность за предоставление муниципальной услуги, которая закрепляется в их должностных регламентах в соответствии с требованиями законодательства.</w:t>
      </w:r>
    </w:p>
    <w:p w:rsidR="00BA5122" w:rsidRPr="00B73FEE" w:rsidRDefault="00192437" w:rsidP="00B73FEE">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4.7. Заявители могут принимать участие в опросах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w:t>
      </w:r>
      <w:bookmarkStart w:id="12" w:name="Par223"/>
      <w:bookmarkEnd w:id="12"/>
    </w:p>
    <w:p w:rsidR="00192437" w:rsidRPr="009D1413" w:rsidRDefault="00192437" w:rsidP="00192437">
      <w:pPr>
        <w:pStyle w:val="ConsPlusNormal"/>
        <w:jc w:val="center"/>
        <w:outlineLvl w:val="1"/>
        <w:rPr>
          <w:rFonts w:ascii="Times New Roman" w:hAnsi="Times New Roman" w:cs="Times New Roman"/>
          <w:b/>
          <w:sz w:val="28"/>
          <w:szCs w:val="28"/>
        </w:rPr>
      </w:pPr>
      <w:r w:rsidRPr="009D1413">
        <w:rPr>
          <w:rFonts w:ascii="Times New Roman" w:hAnsi="Times New Roman" w:cs="Times New Roman"/>
          <w:b/>
          <w:sz w:val="28"/>
          <w:szCs w:val="28"/>
        </w:rPr>
        <w:t>V. Досудебный (внесудебный) порядок обжалования решений</w:t>
      </w:r>
    </w:p>
    <w:p w:rsidR="00192437" w:rsidRPr="009D1413" w:rsidRDefault="00192437" w:rsidP="00192437">
      <w:pPr>
        <w:pStyle w:val="ConsPlusNormal"/>
        <w:jc w:val="center"/>
        <w:rPr>
          <w:rFonts w:ascii="Times New Roman" w:hAnsi="Times New Roman" w:cs="Times New Roman"/>
          <w:b/>
          <w:sz w:val="28"/>
          <w:szCs w:val="28"/>
        </w:rPr>
      </w:pPr>
      <w:r w:rsidRPr="009D1413">
        <w:rPr>
          <w:rFonts w:ascii="Times New Roman" w:hAnsi="Times New Roman" w:cs="Times New Roman"/>
          <w:b/>
          <w:sz w:val="28"/>
          <w:szCs w:val="28"/>
        </w:rPr>
        <w:t>и действий (бездействия) Администрации, а также должностных</w:t>
      </w:r>
    </w:p>
    <w:p w:rsidR="00192437" w:rsidRPr="009D1413" w:rsidRDefault="00192437" w:rsidP="00192437">
      <w:pPr>
        <w:pStyle w:val="ConsPlusNormal"/>
        <w:jc w:val="center"/>
        <w:rPr>
          <w:rFonts w:ascii="Times New Roman" w:hAnsi="Times New Roman" w:cs="Times New Roman"/>
          <w:b/>
          <w:sz w:val="28"/>
          <w:szCs w:val="28"/>
        </w:rPr>
      </w:pPr>
      <w:r w:rsidRPr="009D1413">
        <w:rPr>
          <w:rFonts w:ascii="Times New Roman" w:hAnsi="Times New Roman" w:cs="Times New Roman"/>
          <w:b/>
          <w:sz w:val="28"/>
          <w:szCs w:val="28"/>
        </w:rPr>
        <w:t>лиц, муниципальных служащих</w:t>
      </w:r>
    </w:p>
    <w:p w:rsidR="00192437" w:rsidRPr="009D1413" w:rsidRDefault="00192437" w:rsidP="00192437">
      <w:pPr>
        <w:pStyle w:val="ConsPlusNormal"/>
        <w:jc w:val="both"/>
        <w:rPr>
          <w:rFonts w:ascii="Times New Roman" w:hAnsi="Times New Roman" w:cs="Times New Roman"/>
          <w:b/>
          <w:sz w:val="28"/>
          <w:szCs w:val="28"/>
        </w:rPr>
      </w:pP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5. Досудебный (внесудебный) порядок обжалования решений и действий (бездействия) Администрации, а также его должностных лиц.</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w:t>
      </w:r>
      <w:r w:rsidR="001E1073">
        <w:rPr>
          <w:rFonts w:ascii="Times New Roman" w:hAnsi="Times New Roman" w:cs="Times New Roman"/>
          <w:sz w:val="28"/>
          <w:szCs w:val="28"/>
        </w:rPr>
        <w:t>ю и (или) в Правительство Ом</w:t>
      </w:r>
      <w:r w:rsidRPr="005C03BD">
        <w:rPr>
          <w:rFonts w:ascii="Times New Roman" w:hAnsi="Times New Roman" w:cs="Times New Roman"/>
          <w:sz w:val="28"/>
          <w:szCs w:val="28"/>
        </w:rPr>
        <w:t>ской области.</w:t>
      </w:r>
    </w:p>
    <w:p w:rsidR="00E04AEE" w:rsidRPr="00442EC7" w:rsidRDefault="00192437" w:rsidP="00E04AEE">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5.2. </w:t>
      </w:r>
      <w:r w:rsidR="00E04AEE" w:rsidRPr="00442EC7">
        <w:rPr>
          <w:rFonts w:ascii="Times New Roman" w:hAnsi="Times New Roman" w:cs="Times New Roman"/>
          <w:sz w:val="28"/>
          <w:szCs w:val="28"/>
        </w:rPr>
        <w:t>В досудебном (внесудебном) порядке заявитель может обжаловать решения, действия (бездействие):</w:t>
      </w:r>
    </w:p>
    <w:p w:rsidR="00E04AEE" w:rsidRPr="00442EC7" w:rsidRDefault="00E04AEE" w:rsidP="00E04AEE">
      <w:pPr>
        <w:pStyle w:val="ConsPlusNormal"/>
        <w:jc w:val="both"/>
        <w:rPr>
          <w:rFonts w:ascii="Times New Roman" w:hAnsi="Times New Roman" w:cs="Times New Roman"/>
          <w:sz w:val="28"/>
          <w:szCs w:val="28"/>
        </w:rPr>
      </w:pPr>
      <w:r w:rsidRPr="00442EC7">
        <w:rPr>
          <w:rFonts w:ascii="Times New Roman" w:hAnsi="Times New Roman" w:cs="Times New Roman"/>
          <w:sz w:val="28"/>
          <w:szCs w:val="28"/>
        </w:rPr>
        <w:t xml:space="preserve">- служащих </w:t>
      </w:r>
      <w:r>
        <w:rPr>
          <w:rFonts w:ascii="Times New Roman" w:hAnsi="Times New Roman" w:cs="Times New Roman"/>
          <w:sz w:val="28"/>
          <w:szCs w:val="28"/>
        </w:rPr>
        <w:t>Администрации</w:t>
      </w:r>
      <w:r w:rsidRPr="00442EC7">
        <w:rPr>
          <w:rFonts w:ascii="Times New Roman" w:hAnsi="Times New Roman" w:cs="Times New Roman"/>
          <w:sz w:val="28"/>
          <w:szCs w:val="28"/>
        </w:rPr>
        <w:t xml:space="preserve"> </w:t>
      </w:r>
      <w:r>
        <w:rPr>
          <w:rFonts w:ascii="Times New Roman" w:hAnsi="Times New Roman" w:cs="Times New Roman"/>
          <w:sz w:val="28"/>
          <w:szCs w:val="28"/>
        </w:rPr>
        <w:t>–</w:t>
      </w:r>
      <w:r w:rsidRPr="00442EC7">
        <w:rPr>
          <w:rFonts w:ascii="Times New Roman" w:hAnsi="Times New Roman" w:cs="Times New Roman"/>
          <w:sz w:val="28"/>
          <w:szCs w:val="28"/>
        </w:rPr>
        <w:t xml:space="preserve"> </w:t>
      </w:r>
      <w:r>
        <w:rPr>
          <w:rFonts w:ascii="Times New Roman" w:hAnsi="Times New Roman" w:cs="Times New Roman"/>
          <w:sz w:val="28"/>
          <w:szCs w:val="28"/>
        </w:rPr>
        <w:t>Главе Администрации</w:t>
      </w:r>
      <w:r w:rsidRPr="00442EC7">
        <w:rPr>
          <w:rFonts w:ascii="Times New Roman" w:hAnsi="Times New Roman" w:cs="Times New Roman"/>
          <w:sz w:val="28"/>
          <w:szCs w:val="28"/>
        </w:rPr>
        <w:t>;</w:t>
      </w:r>
    </w:p>
    <w:p w:rsidR="00E04AEE" w:rsidRPr="00442EC7" w:rsidRDefault="00E04AEE" w:rsidP="00E04AEE">
      <w:pPr>
        <w:pStyle w:val="ConsPlusNormal"/>
        <w:jc w:val="both"/>
        <w:rPr>
          <w:rFonts w:ascii="Times New Roman" w:hAnsi="Times New Roman" w:cs="Times New Roman"/>
          <w:sz w:val="28"/>
          <w:szCs w:val="28"/>
        </w:rPr>
      </w:pPr>
      <w:r w:rsidRPr="00442EC7">
        <w:rPr>
          <w:rFonts w:ascii="Times New Roman" w:hAnsi="Times New Roman" w:cs="Times New Roman"/>
          <w:sz w:val="28"/>
          <w:szCs w:val="28"/>
        </w:rPr>
        <w:t xml:space="preserve">- </w:t>
      </w:r>
      <w:r>
        <w:rPr>
          <w:rFonts w:ascii="Times New Roman" w:hAnsi="Times New Roman" w:cs="Times New Roman"/>
          <w:sz w:val="28"/>
          <w:szCs w:val="28"/>
        </w:rPr>
        <w:t>Главы Администрации</w:t>
      </w:r>
      <w:r w:rsidRPr="00442EC7">
        <w:rPr>
          <w:rFonts w:ascii="Times New Roman" w:hAnsi="Times New Roman" w:cs="Times New Roman"/>
          <w:sz w:val="28"/>
          <w:szCs w:val="28"/>
        </w:rPr>
        <w:t xml:space="preserve"> и его заместителей - Губернатору </w:t>
      </w:r>
      <w:r w:rsidR="001E1073">
        <w:rPr>
          <w:rFonts w:ascii="Times New Roman" w:hAnsi="Times New Roman" w:cs="Times New Roman"/>
          <w:sz w:val="28"/>
          <w:szCs w:val="28"/>
        </w:rPr>
        <w:t>Ом</w:t>
      </w:r>
      <w:r>
        <w:rPr>
          <w:rFonts w:ascii="Times New Roman" w:hAnsi="Times New Roman" w:cs="Times New Roman"/>
          <w:sz w:val="28"/>
          <w:szCs w:val="28"/>
        </w:rPr>
        <w:t xml:space="preserve">ской </w:t>
      </w:r>
      <w:r w:rsidRPr="00442EC7">
        <w:rPr>
          <w:rFonts w:ascii="Times New Roman" w:hAnsi="Times New Roman" w:cs="Times New Roman"/>
          <w:sz w:val="28"/>
          <w:szCs w:val="28"/>
        </w:rPr>
        <w:t>области.</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5.3. Заявитель имеет право на получение информации и документов, необходимых для обоснования и рассмотрения жалобы.</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5.4. Жалоба подается и рассматривается в порядке, установленном Федеральным </w:t>
      </w:r>
      <w:hyperlink r:id="rId39" w:tooltip="Федеральный закон от 27.07.2010 N 210-ФЗ (ред. от 31.12.2014) &quot;Об организации предоставления государственных и муниципальных услуг&quot;{КонсультантПлюс}" w:history="1">
        <w:r w:rsidRPr="005C03BD">
          <w:rPr>
            <w:rFonts w:ascii="Times New Roman" w:hAnsi="Times New Roman" w:cs="Times New Roman"/>
            <w:sz w:val="28"/>
            <w:szCs w:val="28"/>
          </w:rPr>
          <w:t>законом</w:t>
        </w:r>
      </w:hyperlink>
      <w:r w:rsidRPr="005C03B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5.5. По результатам рассмотрения жалобы Администрация принимает одно из следующих решений:</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w:t>
      </w:r>
      <w:r w:rsidR="001E1073">
        <w:rPr>
          <w:rFonts w:ascii="Times New Roman" w:hAnsi="Times New Roman" w:cs="Times New Roman"/>
          <w:sz w:val="28"/>
          <w:szCs w:val="28"/>
        </w:rPr>
        <w:t>ативными правовыми актами Ом</w:t>
      </w:r>
      <w:r w:rsidRPr="005C03BD">
        <w:rPr>
          <w:rFonts w:ascii="Times New Roman" w:hAnsi="Times New Roman" w:cs="Times New Roman"/>
          <w:sz w:val="28"/>
          <w:szCs w:val="28"/>
        </w:rPr>
        <w:t>ской области, а также в иных формах;</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2) отказывает в удовлетворении жалобы.</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 xml:space="preserve">5.6.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w:t>
      </w:r>
      <w:r w:rsidRPr="005C03BD">
        <w:rPr>
          <w:rFonts w:ascii="Times New Roman" w:hAnsi="Times New Roman" w:cs="Times New Roman"/>
          <w:sz w:val="28"/>
          <w:szCs w:val="28"/>
        </w:rPr>
        <w:lastRenderedPageBreak/>
        <w:t>ответ о результатах рассмотрения жалобы.</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2437" w:rsidRPr="005C03BD" w:rsidRDefault="00192437" w:rsidP="00192437">
      <w:pPr>
        <w:pStyle w:val="ConsPlusNormal"/>
        <w:jc w:val="both"/>
        <w:rPr>
          <w:rFonts w:ascii="Times New Roman" w:hAnsi="Times New Roman" w:cs="Times New Roman"/>
          <w:sz w:val="28"/>
          <w:szCs w:val="28"/>
        </w:rPr>
      </w:pPr>
      <w:r w:rsidRPr="005C03BD">
        <w:rPr>
          <w:rFonts w:ascii="Times New Roman" w:hAnsi="Times New Roman" w:cs="Times New Roman"/>
          <w:sz w:val="28"/>
          <w:szCs w:val="28"/>
        </w:rPr>
        <w:t>5.8. Результатом досудебного (внесудебного) обжалования является объективное, всестороннее и своевременное рассмотрение жалоб заинтересованных лиц, достижение по взаимному согласию договоренности (в случае личного устного обращения) или подготовка мотивированного ответа (в случае письменного обращения).</w:t>
      </w:r>
    </w:p>
    <w:p w:rsidR="00192437" w:rsidRPr="00B73FEE" w:rsidRDefault="00192437" w:rsidP="00192437">
      <w:pPr>
        <w:pStyle w:val="Standard"/>
        <w:rPr>
          <w:highlight w:val="yellow"/>
        </w:rPr>
        <w:sectPr w:rsidR="00192437" w:rsidRPr="00B73FEE" w:rsidSect="00643427">
          <w:pgSz w:w="11909" w:h="16834"/>
          <w:pgMar w:top="1134" w:right="851" w:bottom="1134" w:left="1701" w:header="0" w:footer="6" w:gutter="0"/>
          <w:cols w:space="720"/>
          <w:noEndnote/>
          <w:titlePg/>
          <w:docGrid w:linePitch="360"/>
        </w:sectPr>
      </w:pPr>
    </w:p>
    <w:p w:rsidR="00192437" w:rsidRPr="00BA5122" w:rsidRDefault="00B73FEE" w:rsidP="00B73FEE">
      <w:pPr>
        <w:widowControl w:val="0"/>
        <w:autoSpaceDE w:val="0"/>
        <w:autoSpaceDN w:val="0"/>
        <w:adjustRightInd w:val="0"/>
        <w:outlineLvl w:val="1"/>
        <w:rPr>
          <w:rFonts w:ascii="Times New Roman" w:hAnsi="Times New Roman" w:cs="Times New Roman"/>
          <w:color w:val="auto"/>
        </w:rPr>
      </w:pPr>
      <w:r>
        <w:rPr>
          <w:rFonts w:ascii="Times New Roman" w:hAnsi="Times New Roman" w:cs="Times New Roman"/>
          <w:color w:val="auto"/>
          <w:lang w:val="en-US"/>
        </w:rPr>
        <w:lastRenderedPageBreak/>
        <w:t xml:space="preserve">                                                                                                                              </w:t>
      </w:r>
      <w:r w:rsidR="00192437" w:rsidRPr="00BA5122">
        <w:rPr>
          <w:rFonts w:ascii="Times New Roman" w:hAnsi="Times New Roman" w:cs="Times New Roman"/>
          <w:color w:val="auto"/>
        </w:rPr>
        <w:t>Приложение № 1</w:t>
      </w:r>
    </w:p>
    <w:p w:rsidR="00192437" w:rsidRPr="00BA5122" w:rsidRDefault="00192437" w:rsidP="00192437">
      <w:pPr>
        <w:widowControl w:val="0"/>
        <w:autoSpaceDE w:val="0"/>
        <w:autoSpaceDN w:val="0"/>
        <w:adjustRightInd w:val="0"/>
        <w:jc w:val="right"/>
        <w:rPr>
          <w:rFonts w:ascii="Times New Roman" w:hAnsi="Times New Roman" w:cs="Times New Roman"/>
          <w:color w:val="auto"/>
        </w:rPr>
      </w:pPr>
      <w:r w:rsidRPr="00BA5122">
        <w:rPr>
          <w:rFonts w:ascii="Times New Roman" w:hAnsi="Times New Roman" w:cs="Times New Roman"/>
          <w:color w:val="auto"/>
        </w:rPr>
        <w:t>к административному регламенту</w:t>
      </w:r>
    </w:p>
    <w:p w:rsidR="00192437" w:rsidRPr="005C03BD" w:rsidRDefault="00192437" w:rsidP="00192437">
      <w:pPr>
        <w:widowControl w:val="0"/>
        <w:autoSpaceDE w:val="0"/>
        <w:autoSpaceDN w:val="0"/>
        <w:adjustRightInd w:val="0"/>
        <w:jc w:val="both"/>
        <w:rPr>
          <w:rFonts w:ascii="Times New Roman" w:hAnsi="Times New Roman" w:cs="Times New Roman"/>
          <w:color w:val="auto"/>
        </w:rPr>
      </w:pPr>
    </w:p>
    <w:p w:rsidR="00E04AEE" w:rsidRDefault="00192437" w:rsidP="00192437">
      <w:pPr>
        <w:pStyle w:val="30"/>
        <w:shd w:val="clear" w:color="auto" w:fill="auto"/>
        <w:spacing w:before="0" w:line="240" w:lineRule="auto"/>
        <w:ind w:right="1"/>
        <w:rPr>
          <w:b/>
          <w:sz w:val="20"/>
          <w:szCs w:val="20"/>
          <w:lang w:val="ru-RU"/>
        </w:rPr>
      </w:pPr>
      <w:bookmarkStart w:id="13" w:name="Par248"/>
      <w:bookmarkEnd w:id="13"/>
      <w:r w:rsidRPr="00E04AEE">
        <w:rPr>
          <w:b/>
          <w:sz w:val="20"/>
          <w:szCs w:val="20"/>
        </w:rPr>
        <w:t xml:space="preserve">БЛОК-СХЕМА </w:t>
      </w:r>
    </w:p>
    <w:p w:rsidR="00192437" w:rsidRPr="00E04AEE" w:rsidRDefault="00192437" w:rsidP="00192437">
      <w:pPr>
        <w:pStyle w:val="30"/>
        <w:shd w:val="clear" w:color="auto" w:fill="auto"/>
        <w:spacing w:before="0" w:line="240" w:lineRule="auto"/>
        <w:ind w:right="1"/>
        <w:rPr>
          <w:b/>
          <w:sz w:val="22"/>
          <w:szCs w:val="22"/>
          <w:lang w:val="ru-RU"/>
        </w:rPr>
      </w:pPr>
      <w:r w:rsidRPr="00E04AEE">
        <w:rPr>
          <w:b/>
          <w:sz w:val="20"/>
          <w:szCs w:val="20"/>
        </w:rPr>
        <w:t xml:space="preserve">ПРЕДОСТАВЛЕНИЯ АДМИНИСТРАЦИЕЙ </w:t>
      </w:r>
      <w:r w:rsidR="004D45A3">
        <w:rPr>
          <w:b/>
          <w:sz w:val="20"/>
          <w:szCs w:val="20"/>
          <w:lang w:val="ru-RU"/>
        </w:rPr>
        <w:t>БОГОСЛ</w:t>
      </w:r>
      <w:r w:rsidR="00E04AEE" w:rsidRPr="00E04AEE">
        <w:rPr>
          <w:b/>
          <w:sz w:val="20"/>
          <w:szCs w:val="20"/>
          <w:lang w:val="ru-RU"/>
        </w:rPr>
        <w:t>ОВ</w:t>
      </w:r>
      <w:r w:rsidR="004D45A3">
        <w:rPr>
          <w:b/>
          <w:sz w:val="20"/>
          <w:szCs w:val="20"/>
          <w:lang w:val="ru-RU"/>
        </w:rPr>
        <w:t>СКОГО СЕЛЬСКОГО ПОСЕЛЕНИЯ ОМ</w:t>
      </w:r>
      <w:r w:rsidR="00E04AEE" w:rsidRPr="00E04AEE">
        <w:rPr>
          <w:b/>
          <w:sz w:val="20"/>
          <w:szCs w:val="20"/>
          <w:lang w:val="ru-RU"/>
        </w:rPr>
        <w:t xml:space="preserve">СКОГО </w:t>
      </w:r>
      <w:r w:rsidRPr="00E04AEE">
        <w:rPr>
          <w:b/>
          <w:sz w:val="20"/>
          <w:szCs w:val="20"/>
        </w:rPr>
        <w:t xml:space="preserve">МУНИЦИПАЛЬНОГО РАЙОНА </w:t>
      </w:r>
      <w:r w:rsidR="004D45A3">
        <w:rPr>
          <w:b/>
          <w:sz w:val="20"/>
          <w:szCs w:val="20"/>
          <w:lang w:val="ru-RU"/>
        </w:rPr>
        <w:t>ОМ</w:t>
      </w:r>
      <w:r w:rsidR="00E04AEE" w:rsidRPr="00E04AEE">
        <w:rPr>
          <w:b/>
          <w:sz w:val="20"/>
          <w:szCs w:val="20"/>
          <w:lang w:val="ru-RU"/>
        </w:rPr>
        <w:t xml:space="preserve">СКОЙ ОБЛАСТИ </w:t>
      </w:r>
      <w:r w:rsidRPr="00E04AEE">
        <w:rPr>
          <w:b/>
          <w:sz w:val="20"/>
          <w:szCs w:val="20"/>
        </w:rPr>
        <w:t xml:space="preserve">МУНИЦИПАЛЬНОЙ УСЛУГИ </w:t>
      </w:r>
      <w:r w:rsidRPr="00E04AEE">
        <w:rPr>
          <w:b/>
          <w:bCs/>
          <w:sz w:val="22"/>
          <w:szCs w:val="22"/>
          <w:lang w:val="ru-RU"/>
        </w:rPr>
        <w:t xml:space="preserve">«Предоставление </w:t>
      </w:r>
      <w:r w:rsidRPr="00E04AEE">
        <w:rPr>
          <w:b/>
          <w:bCs/>
          <w:sz w:val="22"/>
          <w:szCs w:val="22"/>
        </w:rPr>
        <w:t>земельн</w:t>
      </w:r>
      <w:r w:rsidRPr="00E04AEE">
        <w:rPr>
          <w:b/>
          <w:bCs/>
          <w:sz w:val="22"/>
          <w:szCs w:val="22"/>
          <w:lang w:val="ru-RU"/>
        </w:rPr>
        <w:t>ого</w:t>
      </w:r>
      <w:r w:rsidRPr="00E04AEE">
        <w:rPr>
          <w:b/>
          <w:bCs/>
          <w:sz w:val="22"/>
          <w:szCs w:val="22"/>
        </w:rPr>
        <w:t xml:space="preserve"> участк</w:t>
      </w:r>
      <w:r w:rsidRPr="00E04AEE">
        <w:rPr>
          <w:b/>
          <w:bCs/>
          <w:sz w:val="22"/>
          <w:szCs w:val="22"/>
          <w:lang w:val="ru-RU"/>
        </w:rPr>
        <w:t>а</w:t>
      </w:r>
      <w:r w:rsidRPr="00E04AEE">
        <w:rPr>
          <w:b/>
          <w:bCs/>
          <w:sz w:val="22"/>
          <w:szCs w:val="22"/>
        </w:rPr>
        <w:t>, находящ</w:t>
      </w:r>
      <w:r w:rsidRPr="00E04AEE">
        <w:rPr>
          <w:b/>
          <w:bCs/>
          <w:sz w:val="22"/>
          <w:szCs w:val="22"/>
          <w:lang w:val="ru-RU"/>
        </w:rPr>
        <w:t>егося</w:t>
      </w:r>
      <w:r w:rsidRPr="00E04AEE">
        <w:rPr>
          <w:b/>
          <w:bCs/>
          <w:sz w:val="22"/>
          <w:szCs w:val="22"/>
        </w:rPr>
        <w:t xml:space="preserve"> в государственной </w:t>
      </w:r>
      <w:r w:rsidRPr="00E04AEE">
        <w:rPr>
          <w:b/>
          <w:bCs/>
          <w:sz w:val="22"/>
          <w:szCs w:val="22"/>
          <w:lang w:val="ru-RU"/>
        </w:rPr>
        <w:t xml:space="preserve">или муниципальной </w:t>
      </w:r>
      <w:r w:rsidRPr="00E04AEE">
        <w:rPr>
          <w:b/>
          <w:bCs/>
          <w:sz w:val="22"/>
          <w:szCs w:val="22"/>
        </w:rPr>
        <w:t>собственности</w:t>
      </w:r>
      <w:r w:rsidRPr="00E04AEE">
        <w:rPr>
          <w:b/>
          <w:bCs/>
          <w:sz w:val="22"/>
          <w:szCs w:val="22"/>
          <w:lang w:val="ru-RU"/>
        </w:rPr>
        <w:t>, свободного от застройки без</w:t>
      </w:r>
      <w:r w:rsidRPr="00E04AEE">
        <w:rPr>
          <w:b/>
          <w:bCs/>
          <w:sz w:val="22"/>
          <w:szCs w:val="22"/>
        </w:rPr>
        <w:t xml:space="preserve"> проведения торгов</w:t>
      </w:r>
      <w:r w:rsidRPr="00E04AEE">
        <w:rPr>
          <w:b/>
          <w:bCs/>
          <w:sz w:val="22"/>
          <w:szCs w:val="22"/>
          <w:lang w:val="ru-RU"/>
        </w:rPr>
        <w:t xml:space="preserve"> (в собственность, аренду, постоянное (бессрочное) пользование, безвозмездное пользование)</w:t>
      </w:r>
      <w:r w:rsidR="00E04AEE">
        <w:rPr>
          <w:b/>
          <w:bCs/>
          <w:sz w:val="22"/>
          <w:szCs w:val="22"/>
          <w:lang w:val="ru-RU"/>
        </w:rPr>
        <w:t>»</w:t>
      </w:r>
    </w:p>
    <w:p w:rsidR="00192437" w:rsidRPr="005C03BD" w:rsidRDefault="00192437" w:rsidP="00192437">
      <w:pPr>
        <w:widowControl w:val="0"/>
        <w:autoSpaceDE w:val="0"/>
        <w:autoSpaceDN w:val="0"/>
        <w:adjustRightInd w:val="0"/>
        <w:jc w:val="center"/>
        <w:rPr>
          <w:rFonts w:ascii="Times New Roman" w:hAnsi="Times New Roman" w:cs="Times New Roman"/>
          <w:color w:val="auto"/>
        </w:rPr>
      </w:pPr>
      <w:r w:rsidRPr="005C03BD">
        <w:rPr>
          <w:rFonts w:ascii="Times New Roman" w:hAnsi="Times New Roman" w:cs="Times New Roman"/>
          <w:noProof/>
          <w:color w:val="auto"/>
        </w:rPr>
        <w:pict>
          <v:shapetype id="_x0000_t202" coordsize="21600,21600" o:spt="202" path="m,l,21600r21600,l21600,xe">
            <v:stroke joinstyle="miter"/>
            <v:path gradientshapeok="t" o:connecttype="rect"/>
          </v:shapetype>
          <v:shape id="_x0000_s1026" type="#_x0000_t202" style="position:absolute;left:0;text-align:left;margin-left:-2.35pt;margin-top:6.7pt;width:475.8pt;height:33.8pt;z-index:1">
            <v:textbox style="mso-next-textbox:#_x0000_s1026">
              <w:txbxContent>
                <w:p w:rsidR="00192437" w:rsidRPr="00BA5122" w:rsidRDefault="00192437" w:rsidP="00192437">
                  <w:pPr>
                    <w:pStyle w:val="ConsPlusNonformat"/>
                    <w:jc w:val="center"/>
                    <w:rPr>
                      <w:rFonts w:ascii="Times New Roman" w:hAnsi="Times New Roman" w:cs="Times New Roman"/>
                      <w:sz w:val="22"/>
                      <w:szCs w:val="22"/>
                    </w:rPr>
                  </w:pPr>
                  <w:r w:rsidRPr="00BA5122">
                    <w:rPr>
                      <w:rFonts w:ascii="Times New Roman" w:hAnsi="Times New Roman" w:cs="Times New Roman"/>
                      <w:sz w:val="22"/>
                      <w:szCs w:val="22"/>
                    </w:rPr>
                    <w:t>Начало муниципальной услуги:</w:t>
                  </w:r>
                </w:p>
                <w:p w:rsidR="00192437" w:rsidRPr="00BA5122" w:rsidRDefault="00192437" w:rsidP="00192437">
                  <w:pPr>
                    <w:pStyle w:val="ConsPlusNonformat"/>
                    <w:jc w:val="center"/>
                    <w:rPr>
                      <w:rFonts w:ascii="Times New Roman" w:hAnsi="Times New Roman" w:cs="Times New Roman"/>
                      <w:sz w:val="22"/>
                      <w:szCs w:val="22"/>
                    </w:rPr>
                  </w:pPr>
                  <w:r w:rsidRPr="00BA5122">
                    <w:rPr>
                      <w:rFonts w:ascii="Times New Roman" w:hAnsi="Times New Roman" w:cs="Times New Roman"/>
                      <w:sz w:val="22"/>
                      <w:szCs w:val="22"/>
                    </w:rPr>
                    <w:t>заявитель обращается в Администрацию с заявлением и документами</w:t>
                  </w:r>
                </w:p>
              </w:txbxContent>
            </v:textbox>
          </v:shape>
        </w:pict>
      </w:r>
    </w:p>
    <w:p w:rsidR="00192437" w:rsidRPr="005C03BD" w:rsidRDefault="00192437" w:rsidP="00192437">
      <w:pPr>
        <w:widowControl w:val="0"/>
        <w:autoSpaceDE w:val="0"/>
        <w:autoSpaceDN w:val="0"/>
        <w:adjustRightInd w:val="0"/>
        <w:jc w:val="both"/>
        <w:rPr>
          <w:rFonts w:ascii="Times New Roman" w:hAnsi="Times New Roman" w:cs="Times New Roman"/>
          <w:color w:val="auto"/>
        </w:rPr>
      </w:pPr>
    </w:p>
    <w:p w:rsidR="00192437" w:rsidRPr="005C03BD" w:rsidRDefault="00192437" w:rsidP="00192437">
      <w:pPr>
        <w:widowControl w:val="0"/>
        <w:autoSpaceDE w:val="0"/>
        <w:autoSpaceDN w:val="0"/>
        <w:adjustRightInd w:val="0"/>
        <w:jc w:val="both"/>
        <w:rPr>
          <w:rFonts w:ascii="Times New Roman" w:hAnsi="Times New Roman" w:cs="Times New Roman"/>
          <w:color w:val="auto"/>
        </w:rPr>
      </w:pPr>
      <w:r w:rsidRPr="005C03BD">
        <w:rPr>
          <w:rFonts w:ascii="Times New Roman" w:hAnsi="Times New Roman" w:cs="Times New Roman"/>
          <w:noProof/>
          <w:color w:val="auto"/>
        </w:rPr>
        <w:pict>
          <v:shapetype id="_x0000_t32" coordsize="21600,21600" o:spt="32" o:oned="t" path="m,l21600,21600e" filled="f">
            <v:path arrowok="t" fillok="f" o:connecttype="none"/>
            <o:lock v:ext="edit" shapetype="t"/>
          </v:shapetype>
          <v:shape id="_x0000_s1027" type="#_x0000_t32" style="position:absolute;left:0;text-align:left;margin-left:234.95pt;margin-top:12.9pt;width:.6pt;height:22.55pt;z-index:2" o:connectortype="straight">
            <v:stroke endarrow="block"/>
          </v:shape>
        </w:pict>
      </w:r>
    </w:p>
    <w:p w:rsidR="00192437" w:rsidRPr="005C03BD" w:rsidRDefault="00192437" w:rsidP="00192437">
      <w:pPr>
        <w:widowControl w:val="0"/>
        <w:autoSpaceDE w:val="0"/>
        <w:autoSpaceDN w:val="0"/>
        <w:adjustRightInd w:val="0"/>
        <w:jc w:val="both"/>
        <w:rPr>
          <w:rFonts w:ascii="Times New Roman" w:hAnsi="Times New Roman" w:cs="Times New Roman"/>
          <w:color w:val="auto"/>
        </w:rPr>
      </w:pPr>
    </w:p>
    <w:p w:rsidR="00192437" w:rsidRPr="005C03BD" w:rsidRDefault="00192437" w:rsidP="00192437">
      <w:pPr>
        <w:widowControl w:val="0"/>
        <w:autoSpaceDE w:val="0"/>
        <w:autoSpaceDN w:val="0"/>
        <w:adjustRightInd w:val="0"/>
        <w:jc w:val="both"/>
        <w:rPr>
          <w:rFonts w:ascii="Times New Roman" w:hAnsi="Times New Roman" w:cs="Times New Roman"/>
          <w:color w:val="auto"/>
        </w:rPr>
      </w:pPr>
      <w:r w:rsidRPr="005C03BD">
        <w:rPr>
          <w:rFonts w:ascii="Times New Roman" w:hAnsi="Times New Roman" w:cs="Times New Roman"/>
          <w:noProof/>
          <w:color w:val="auto"/>
        </w:rPr>
        <w:pict>
          <v:shape id="_x0000_s1028" type="#_x0000_t202" style="position:absolute;left:0;text-align:left;margin-left:-2.35pt;margin-top:7.85pt;width:472.05pt;height:21.25pt;z-index:3">
            <v:textbox style="mso-next-textbox:#_x0000_s1028">
              <w:txbxContent>
                <w:p w:rsidR="00192437" w:rsidRPr="00BA5122" w:rsidRDefault="00192437" w:rsidP="00192437">
                  <w:pPr>
                    <w:jc w:val="center"/>
                    <w:rPr>
                      <w:rFonts w:ascii="Times New Roman" w:hAnsi="Times New Roman" w:cs="Times New Roman"/>
                      <w:sz w:val="22"/>
                      <w:szCs w:val="22"/>
                    </w:rPr>
                  </w:pPr>
                  <w:r w:rsidRPr="00BA5122">
                    <w:rPr>
                      <w:rFonts w:ascii="Times New Roman" w:hAnsi="Times New Roman" w:cs="Times New Roman"/>
                      <w:sz w:val="22"/>
                      <w:szCs w:val="22"/>
                    </w:rPr>
                    <w:t xml:space="preserve">             Прием и регистрация заявления и документов</w:t>
                  </w:r>
                </w:p>
              </w:txbxContent>
            </v:textbox>
          </v:shape>
        </w:pict>
      </w:r>
    </w:p>
    <w:p w:rsidR="00192437" w:rsidRPr="005C03BD" w:rsidRDefault="00192437" w:rsidP="00192437">
      <w:pPr>
        <w:widowControl w:val="0"/>
        <w:autoSpaceDE w:val="0"/>
        <w:autoSpaceDN w:val="0"/>
        <w:adjustRightInd w:val="0"/>
        <w:jc w:val="both"/>
        <w:rPr>
          <w:rFonts w:ascii="Times New Roman" w:hAnsi="Times New Roman" w:cs="Times New Roman"/>
          <w:color w:val="auto"/>
        </w:rPr>
      </w:pP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bookmarkStart w:id="14" w:name="Par306"/>
      <w:bookmarkEnd w:id="14"/>
      <w:r w:rsidRPr="005C03BD">
        <w:rPr>
          <w:rFonts w:ascii="Times New Roman" w:hAnsi="Times New Roman" w:cs="Times New Roman"/>
          <w:noProof/>
          <w:color w:val="auto"/>
        </w:rPr>
        <w:pict>
          <v:shape id="_x0000_s1044" type="#_x0000_t32" style="position:absolute;left:0;text-align:left;margin-left:235.55pt;margin-top:5.4pt;width:0;height:33.2pt;z-index:19" o:connectortype="straight">
            <v:stroke endarrow="block"/>
          </v:shape>
        </w:pict>
      </w:r>
      <w:r w:rsidRPr="005C03BD">
        <w:rPr>
          <w:rFonts w:ascii="Times New Roman" w:hAnsi="Times New Roman" w:cs="Times New Roman"/>
          <w:noProof/>
          <w:color w:val="auto"/>
        </w:rPr>
        <w:pict>
          <v:shape id="_x0000_s1032" type="#_x0000_t32" style="position:absolute;left:0;text-align:left;margin-left:414.6pt;margin-top:5.4pt;width:.05pt;height:37.45pt;z-index:7" o:connectortype="straight">
            <v:stroke endarrow="block"/>
          </v:shape>
        </w:pict>
      </w:r>
      <w:r w:rsidRPr="005C03BD">
        <w:rPr>
          <w:rFonts w:ascii="Times New Roman" w:hAnsi="Times New Roman" w:cs="Times New Roman"/>
          <w:noProof/>
          <w:color w:val="auto"/>
        </w:rPr>
        <w:pict>
          <v:shape id="_x0000_s1029" type="#_x0000_t32" style="position:absolute;left:0;text-align:left;margin-left:50.85pt;margin-top:5.4pt;width:0;height:33.2pt;z-index:4" o:connectortype="straight">
            <v:stroke endarrow="block"/>
          </v:shape>
        </w:pict>
      </w: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r w:rsidRPr="005C03BD">
        <w:rPr>
          <w:rFonts w:ascii="Times New Roman" w:hAnsi="Times New Roman" w:cs="Times New Roman"/>
          <w:noProof/>
          <w:color w:val="auto"/>
        </w:rPr>
        <w:pict>
          <v:shape id="_x0000_s1045" type="#_x0000_t202" style="position:absolute;left:0;text-align:left;margin-left:-9.25pt;margin-top:5.8pt;width:475.8pt;height:47.6pt;z-index:20">
            <v:textbox style="mso-next-textbox:#_x0000_s1045">
              <w:txbxContent>
                <w:p w:rsidR="00192437" w:rsidRPr="00BA5122" w:rsidRDefault="00192437" w:rsidP="00192437">
                  <w:pPr>
                    <w:jc w:val="center"/>
                    <w:rPr>
                      <w:sz w:val="22"/>
                      <w:szCs w:val="22"/>
                    </w:rPr>
                  </w:pPr>
                  <w:r w:rsidRPr="00BA5122">
                    <w:rPr>
                      <w:rFonts w:ascii="Times New Roman" w:hAnsi="Times New Roman" w:cs="Times New Roman"/>
                      <w:sz w:val="22"/>
                      <w:szCs w:val="22"/>
                    </w:rPr>
                    <w:t>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взаимодействия</w:t>
                  </w:r>
                </w:p>
              </w:txbxContent>
            </v:textbox>
          </v:shape>
        </w:pict>
      </w: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p>
    <w:p w:rsidR="00192437" w:rsidRPr="005C03BD" w:rsidRDefault="00192437" w:rsidP="00192437">
      <w:pPr>
        <w:widowControl w:val="0"/>
        <w:tabs>
          <w:tab w:val="center" w:pos="4679"/>
          <w:tab w:val="right" w:pos="9359"/>
        </w:tabs>
        <w:autoSpaceDE w:val="0"/>
        <w:autoSpaceDN w:val="0"/>
        <w:adjustRightInd w:val="0"/>
        <w:outlineLvl w:val="1"/>
        <w:rPr>
          <w:rFonts w:ascii="Times New Roman" w:hAnsi="Times New Roman" w:cs="Times New Roman"/>
          <w:color w:val="auto"/>
        </w:rPr>
      </w:pPr>
      <w:r w:rsidRPr="005C03BD">
        <w:rPr>
          <w:rFonts w:ascii="Times New Roman" w:hAnsi="Times New Roman" w:cs="Times New Roman"/>
          <w:noProof/>
          <w:color w:val="auto"/>
        </w:rPr>
        <w:pict>
          <v:shape id="_x0000_s1050" type="#_x0000_t32" style="position:absolute;margin-left:402.85pt;margin-top:10.75pt;width:21.15pt;height:19.4pt;z-index:25" o:connectortype="straight">
            <v:stroke endarrow="block"/>
          </v:shape>
        </w:pict>
      </w:r>
      <w:r w:rsidRPr="005C03BD">
        <w:rPr>
          <w:rFonts w:ascii="Times New Roman" w:hAnsi="Times New Roman" w:cs="Times New Roman"/>
          <w:noProof/>
          <w:color w:val="auto"/>
        </w:rPr>
        <w:pict>
          <v:shape id="_x0000_s1049" type="#_x0000_t32" style="position:absolute;margin-left:238.8pt;margin-top:7pt;width:0;height:48.2pt;z-index:24" o:connectortype="straight">
            <v:stroke endarrow="block"/>
          </v:shape>
        </w:pict>
      </w:r>
      <w:r w:rsidRPr="005C03BD">
        <w:rPr>
          <w:rFonts w:ascii="Times New Roman" w:hAnsi="Times New Roman" w:cs="Times New Roman"/>
          <w:color w:val="auto"/>
        </w:rPr>
        <w:tab/>
      </w:r>
      <w:r w:rsidRPr="005C03BD">
        <w:rPr>
          <w:rFonts w:ascii="Times New Roman" w:hAnsi="Times New Roman" w:cs="Times New Roman"/>
          <w:color w:val="auto"/>
        </w:rPr>
        <w:tab/>
      </w:r>
      <w:r w:rsidRPr="005C03BD">
        <w:rPr>
          <w:rFonts w:ascii="Times New Roman" w:hAnsi="Times New Roman" w:cs="Times New Roman"/>
          <w:noProof/>
          <w:color w:val="auto"/>
        </w:rPr>
        <w:pict>
          <v:shape id="_x0000_s1048" type="#_x0000_t32" style="position:absolute;margin-left:50.7pt;margin-top:7pt;width:28.15pt;height:19.4pt;flip:x;z-index:23;mso-position-horizontal-relative:text;mso-position-vertical-relative:text" o:connectortype="straight">
            <v:stroke endarrow="block"/>
          </v:shape>
        </w:pict>
      </w: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p>
    <w:p w:rsidR="00192437" w:rsidRPr="005C03BD" w:rsidRDefault="00BA5122" w:rsidP="00192437">
      <w:pPr>
        <w:widowControl w:val="0"/>
        <w:autoSpaceDE w:val="0"/>
        <w:autoSpaceDN w:val="0"/>
        <w:adjustRightInd w:val="0"/>
        <w:jc w:val="center"/>
        <w:outlineLvl w:val="1"/>
        <w:rPr>
          <w:rFonts w:ascii="Times New Roman" w:hAnsi="Times New Roman" w:cs="Times New Roman"/>
          <w:color w:val="auto"/>
        </w:rPr>
      </w:pPr>
      <w:r w:rsidRPr="005C03BD">
        <w:rPr>
          <w:rFonts w:ascii="Times New Roman" w:hAnsi="Times New Roman" w:cs="Times New Roman"/>
          <w:noProof/>
          <w:color w:val="auto"/>
        </w:rPr>
        <w:pict>
          <v:shape id="_x0000_s1031" type="#_x0000_t202" style="position:absolute;left:0;text-align:left;margin-left:357pt;margin-top:8.85pt;width:116.45pt;height:123.8pt;z-index:6">
            <v:textbox style="mso-next-textbox:#_x0000_s1031">
              <w:txbxContent>
                <w:p w:rsidR="00192437" w:rsidRPr="00BA5122" w:rsidRDefault="00192437" w:rsidP="00192437">
                  <w:pPr>
                    <w:jc w:val="center"/>
                    <w:rPr>
                      <w:rFonts w:ascii="Times New Roman" w:hAnsi="Times New Roman" w:cs="Times New Roman"/>
                      <w:sz w:val="22"/>
                      <w:szCs w:val="22"/>
                    </w:rPr>
                  </w:pPr>
                  <w:r w:rsidRPr="00BA5122">
                    <w:rPr>
                      <w:rFonts w:ascii="Times New Roman" w:hAnsi="Times New Roman" w:cs="Times New Roman"/>
                      <w:sz w:val="22"/>
                      <w:szCs w:val="22"/>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sidRPr="005C03BD">
        <w:rPr>
          <w:rFonts w:ascii="Times New Roman" w:hAnsi="Times New Roman" w:cs="Times New Roman"/>
          <w:noProof/>
          <w:color w:val="auto"/>
        </w:rPr>
        <w:pict>
          <v:shape id="_x0000_s1030" type="#_x0000_t202" style="position:absolute;left:0;text-align:left;margin-left:-9.25pt;margin-top:2.6pt;width:116.45pt;height:76.05pt;z-index:5">
            <v:textbox style="mso-next-textbox:#_x0000_s1030">
              <w:txbxContent>
                <w:p w:rsidR="00192437" w:rsidRPr="00BA5122" w:rsidRDefault="00192437" w:rsidP="00192437">
                  <w:pPr>
                    <w:pStyle w:val="ConsPlusNonformat"/>
                    <w:jc w:val="center"/>
                    <w:rPr>
                      <w:rFonts w:ascii="Times New Roman" w:hAnsi="Times New Roman" w:cs="Times New Roman"/>
                      <w:sz w:val="22"/>
                      <w:szCs w:val="22"/>
                    </w:rPr>
                  </w:pPr>
                  <w:r w:rsidRPr="00BA5122">
                    <w:rPr>
                      <w:rFonts w:ascii="Times New Roman" w:hAnsi="Times New Roman" w:cs="Times New Roman"/>
                      <w:sz w:val="22"/>
                      <w:szCs w:val="22"/>
                    </w:rPr>
                    <w:t>При отсутствии оснований для отказа в предоставлении</w:t>
                  </w:r>
                </w:p>
                <w:p w:rsidR="00192437" w:rsidRPr="00BA5122" w:rsidRDefault="00192437" w:rsidP="00192437">
                  <w:pPr>
                    <w:jc w:val="center"/>
                    <w:rPr>
                      <w:rFonts w:ascii="Times New Roman" w:hAnsi="Times New Roman" w:cs="Times New Roman"/>
                      <w:sz w:val="22"/>
                      <w:szCs w:val="22"/>
                    </w:rPr>
                  </w:pPr>
                  <w:r w:rsidRPr="00BA5122">
                    <w:rPr>
                      <w:rFonts w:ascii="Times New Roman" w:hAnsi="Times New Roman" w:cs="Times New Roman"/>
                      <w:sz w:val="22"/>
                      <w:szCs w:val="22"/>
                    </w:rPr>
                    <w:t>муниципальной услуги</w:t>
                  </w:r>
                </w:p>
              </w:txbxContent>
            </v:textbox>
          </v:shape>
        </w:pict>
      </w:r>
      <w:r w:rsidR="00192437" w:rsidRPr="005C03BD">
        <w:rPr>
          <w:color w:val="auto"/>
        </w:rPr>
        <w:t xml:space="preserve">              </w:t>
      </w: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r w:rsidRPr="005C03BD">
        <w:rPr>
          <w:rFonts w:ascii="Times New Roman" w:hAnsi="Times New Roman" w:cs="Times New Roman"/>
          <w:noProof/>
          <w:color w:val="auto"/>
        </w:rPr>
        <w:pict>
          <v:shape id="_x0000_s1046" type="#_x0000_t202" style="position:absolute;left:0;text-align:left;margin-left:161.7pt;margin-top:6.9pt;width:160.9pt;height:63.9pt;z-index:21">
            <v:textbox style="mso-next-textbox:#_x0000_s1046">
              <w:txbxContent>
                <w:p w:rsidR="00192437" w:rsidRPr="00BA5122" w:rsidRDefault="00192437" w:rsidP="00192437">
                  <w:pPr>
                    <w:jc w:val="center"/>
                    <w:rPr>
                      <w:sz w:val="22"/>
                      <w:szCs w:val="22"/>
                    </w:rPr>
                  </w:pPr>
                  <w:r w:rsidRPr="00BA5122">
                    <w:rPr>
                      <w:rFonts w:ascii="Times New Roman" w:hAnsi="Times New Roman" w:cs="Times New Roman"/>
                      <w:sz w:val="22"/>
                      <w:szCs w:val="22"/>
                    </w:rPr>
                    <w:t xml:space="preserve">При наличии оснований для возврата  заявления предоставлении муниципальной услуги </w:t>
                  </w:r>
                </w:p>
              </w:txbxContent>
            </v:textbox>
          </v:shape>
        </w:pict>
      </w: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p>
    <w:p w:rsidR="00192437" w:rsidRPr="005C03BD" w:rsidRDefault="00BA5122" w:rsidP="00192437">
      <w:pPr>
        <w:widowControl w:val="0"/>
        <w:autoSpaceDE w:val="0"/>
        <w:autoSpaceDN w:val="0"/>
        <w:adjustRightInd w:val="0"/>
        <w:jc w:val="right"/>
        <w:outlineLvl w:val="1"/>
        <w:rPr>
          <w:rFonts w:ascii="Times New Roman" w:hAnsi="Times New Roman" w:cs="Times New Roman"/>
          <w:color w:val="auto"/>
        </w:rPr>
      </w:pPr>
      <w:r w:rsidRPr="005C03BD">
        <w:rPr>
          <w:rFonts w:ascii="Times New Roman" w:hAnsi="Times New Roman" w:cs="Times New Roman"/>
          <w:noProof/>
          <w:color w:val="auto"/>
        </w:rPr>
        <w:pict>
          <v:shape id="_x0000_s1036" type="#_x0000_t32" style="position:absolute;left:0;text-align:left;margin-left:45pt;margin-top:9.65pt;width:0;height:21.3pt;z-index:11" o:connectortype="straight">
            <v:stroke endarrow="block"/>
          </v:shape>
        </w:pict>
      </w:r>
    </w:p>
    <w:p w:rsidR="00BA5122" w:rsidRDefault="00192437" w:rsidP="00BA5122">
      <w:pPr>
        <w:widowControl w:val="0"/>
        <w:tabs>
          <w:tab w:val="left" w:pos="2141"/>
          <w:tab w:val="left" w:pos="4721"/>
          <w:tab w:val="right" w:pos="9359"/>
        </w:tabs>
        <w:autoSpaceDE w:val="0"/>
        <w:autoSpaceDN w:val="0"/>
        <w:adjustRightInd w:val="0"/>
        <w:outlineLvl w:val="1"/>
        <w:rPr>
          <w:rFonts w:ascii="Times New Roman" w:hAnsi="Times New Roman" w:cs="Times New Roman"/>
          <w:color w:val="auto"/>
        </w:rPr>
      </w:pPr>
      <w:r w:rsidRPr="005C03BD">
        <w:rPr>
          <w:rFonts w:ascii="Times New Roman" w:hAnsi="Times New Roman" w:cs="Times New Roman"/>
          <w:color w:val="auto"/>
        </w:rPr>
        <w:tab/>
      </w:r>
    </w:p>
    <w:p w:rsidR="00192437" w:rsidRPr="005C03BD" w:rsidRDefault="00BA5122" w:rsidP="00BA5122">
      <w:pPr>
        <w:widowControl w:val="0"/>
        <w:tabs>
          <w:tab w:val="left" w:pos="2141"/>
          <w:tab w:val="left" w:pos="4721"/>
          <w:tab w:val="right" w:pos="9359"/>
        </w:tabs>
        <w:autoSpaceDE w:val="0"/>
        <w:autoSpaceDN w:val="0"/>
        <w:adjustRightInd w:val="0"/>
        <w:outlineLvl w:val="1"/>
        <w:rPr>
          <w:rFonts w:ascii="Times New Roman" w:hAnsi="Times New Roman" w:cs="Times New Roman"/>
          <w:color w:val="auto"/>
        </w:rPr>
      </w:pPr>
      <w:r w:rsidRPr="005C03BD">
        <w:rPr>
          <w:rFonts w:ascii="Times New Roman" w:hAnsi="Times New Roman" w:cs="Times New Roman"/>
          <w:noProof/>
          <w:color w:val="auto"/>
        </w:rPr>
        <w:pict>
          <v:shape id="_x0000_s1035" type="#_x0000_t202" style="position:absolute;margin-left:-9.25pt;margin-top:9.25pt;width:2in;height:62.8pt;z-index:10">
            <v:textbox style="mso-next-textbox:#_x0000_s1035">
              <w:txbxContent>
                <w:p w:rsidR="00192437" w:rsidRPr="00BA5122" w:rsidRDefault="00192437" w:rsidP="00192437">
                  <w:pPr>
                    <w:jc w:val="center"/>
                    <w:rPr>
                      <w:rFonts w:ascii="Times New Roman" w:hAnsi="Times New Roman" w:cs="Times New Roman"/>
                      <w:sz w:val="22"/>
                      <w:szCs w:val="22"/>
                    </w:rPr>
                  </w:pPr>
                  <w:r w:rsidRPr="00BA5122">
                    <w:rPr>
                      <w:rFonts w:ascii="Times New Roman" w:hAnsi="Times New Roman" w:cs="Times New Roman"/>
                      <w:sz w:val="22"/>
                      <w:szCs w:val="22"/>
                    </w:rPr>
                    <w:t>Принимается решение о предоставлении земельного участка без торгов</w:t>
                  </w:r>
                </w:p>
              </w:txbxContent>
            </v:textbox>
          </v:shape>
        </w:pict>
      </w:r>
      <w:r w:rsidRPr="005C03BD">
        <w:rPr>
          <w:rFonts w:ascii="Times New Roman" w:hAnsi="Times New Roman" w:cs="Times New Roman"/>
          <w:noProof/>
          <w:color w:val="auto"/>
        </w:rPr>
        <w:pict>
          <v:shape id="_x0000_s1051" type="#_x0000_t32" style="position:absolute;margin-left:243pt;margin-top:9.05pt;width:.05pt;height:37.5pt;z-index:26" o:connectortype="straight">
            <v:stroke endarrow="block"/>
          </v:shape>
        </w:pict>
      </w: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p>
    <w:p w:rsidR="00192437" w:rsidRPr="005C03BD" w:rsidRDefault="00BA5122" w:rsidP="00192437">
      <w:pPr>
        <w:widowControl w:val="0"/>
        <w:autoSpaceDE w:val="0"/>
        <w:autoSpaceDN w:val="0"/>
        <w:adjustRightInd w:val="0"/>
        <w:jc w:val="right"/>
        <w:outlineLvl w:val="1"/>
        <w:rPr>
          <w:rFonts w:ascii="Times New Roman" w:hAnsi="Times New Roman" w:cs="Times New Roman"/>
          <w:color w:val="auto"/>
        </w:rPr>
      </w:pPr>
      <w:r w:rsidRPr="005C03BD">
        <w:rPr>
          <w:rFonts w:ascii="Times New Roman" w:hAnsi="Times New Roman" w:cs="Times New Roman"/>
          <w:noProof/>
          <w:color w:val="auto"/>
        </w:rPr>
        <w:pict>
          <v:shape id="_x0000_s1034" type="#_x0000_t32" style="position:absolute;left:0;text-align:left;margin-left:414pt;margin-top:8.45pt;width:.6pt;height:34.4pt;z-index:9" o:connectortype="straight">
            <v:stroke endarrow="block"/>
          </v:shape>
        </w:pict>
      </w:r>
    </w:p>
    <w:p w:rsidR="00192437" w:rsidRDefault="00192437" w:rsidP="00192437">
      <w:pPr>
        <w:widowControl w:val="0"/>
        <w:autoSpaceDE w:val="0"/>
        <w:autoSpaceDN w:val="0"/>
        <w:adjustRightInd w:val="0"/>
        <w:jc w:val="right"/>
        <w:outlineLvl w:val="1"/>
        <w:rPr>
          <w:rFonts w:ascii="Times New Roman" w:hAnsi="Times New Roman" w:cs="Times New Roman"/>
          <w:color w:val="auto"/>
        </w:rPr>
      </w:pPr>
      <w:r w:rsidRPr="005C03BD">
        <w:rPr>
          <w:rFonts w:ascii="Times New Roman" w:hAnsi="Times New Roman" w:cs="Times New Roman"/>
          <w:noProof/>
          <w:color w:val="auto"/>
        </w:rPr>
        <w:pict>
          <v:shape id="_x0000_s1047" type="#_x0000_t202" style="position:absolute;left:0;text-align:left;margin-left:168.55pt;margin-top:7.9pt;width:154.05pt;height:58.75pt;z-index:22">
            <v:textbox>
              <w:txbxContent>
                <w:p w:rsidR="00192437" w:rsidRPr="00BA5122" w:rsidRDefault="00192437" w:rsidP="00192437">
                  <w:pPr>
                    <w:jc w:val="center"/>
                    <w:rPr>
                      <w:sz w:val="22"/>
                      <w:szCs w:val="22"/>
                    </w:rPr>
                  </w:pPr>
                  <w:r w:rsidRPr="00BA5122">
                    <w:rPr>
                      <w:rFonts w:ascii="Times New Roman" w:hAnsi="Times New Roman" w:cs="Times New Roman"/>
                      <w:sz w:val="22"/>
                      <w:szCs w:val="22"/>
                    </w:rPr>
                    <w:t>Возврат заявления о предоставлении муниципальной услуги заявителю</w:t>
                  </w:r>
                </w:p>
                <w:p w:rsidR="00192437" w:rsidRDefault="00192437" w:rsidP="00192437"/>
              </w:txbxContent>
            </v:textbox>
          </v:shape>
        </w:pict>
      </w:r>
    </w:p>
    <w:p w:rsidR="00BA5122" w:rsidRPr="005C03BD" w:rsidRDefault="00BA5122" w:rsidP="00192437">
      <w:pPr>
        <w:widowControl w:val="0"/>
        <w:autoSpaceDE w:val="0"/>
        <w:autoSpaceDN w:val="0"/>
        <w:adjustRightInd w:val="0"/>
        <w:jc w:val="right"/>
        <w:outlineLvl w:val="1"/>
        <w:rPr>
          <w:rFonts w:ascii="Times New Roman" w:hAnsi="Times New Roman" w:cs="Times New Roman"/>
          <w:color w:val="auto"/>
        </w:rPr>
      </w:pPr>
    </w:p>
    <w:p w:rsidR="00192437" w:rsidRPr="005C03BD" w:rsidRDefault="00BA5122" w:rsidP="00192437">
      <w:pPr>
        <w:widowControl w:val="0"/>
        <w:autoSpaceDE w:val="0"/>
        <w:autoSpaceDN w:val="0"/>
        <w:adjustRightInd w:val="0"/>
        <w:jc w:val="right"/>
        <w:outlineLvl w:val="1"/>
        <w:rPr>
          <w:rFonts w:ascii="Times New Roman" w:hAnsi="Times New Roman" w:cs="Times New Roman"/>
          <w:color w:val="auto"/>
        </w:rPr>
      </w:pPr>
      <w:r w:rsidRPr="005C03BD">
        <w:rPr>
          <w:rFonts w:ascii="Times New Roman" w:hAnsi="Times New Roman" w:cs="Times New Roman"/>
          <w:noProof/>
          <w:color w:val="auto"/>
        </w:rPr>
        <w:pict>
          <v:shape id="_x0000_s1033" type="#_x0000_t202" style="position:absolute;left:0;text-align:left;margin-left:357pt;margin-top:9.7pt;width:116.45pt;height:56.35pt;z-index:8">
            <v:textbox style="mso-next-textbox:#_x0000_s1033">
              <w:txbxContent>
                <w:p w:rsidR="00192437" w:rsidRPr="00BA5122" w:rsidRDefault="00192437" w:rsidP="00192437">
                  <w:pPr>
                    <w:jc w:val="center"/>
                    <w:rPr>
                      <w:rFonts w:ascii="Times New Roman" w:hAnsi="Times New Roman" w:cs="Times New Roman"/>
                      <w:sz w:val="22"/>
                      <w:szCs w:val="22"/>
                    </w:rPr>
                  </w:pPr>
                  <w:r w:rsidRPr="00BA5122">
                    <w:rPr>
                      <w:rFonts w:ascii="Times New Roman" w:hAnsi="Times New Roman" w:cs="Times New Roman"/>
                      <w:sz w:val="22"/>
                      <w:szCs w:val="22"/>
                    </w:rPr>
                    <w:t>Направление отказа в предоставлении муниципальной услуги заявителю</w:t>
                  </w:r>
                </w:p>
              </w:txbxContent>
            </v:textbox>
          </v:shape>
        </w:pict>
      </w:r>
      <w:r w:rsidRPr="005C03BD">
        <w:rPr>
          <w:rFonts w:ascii="Times New Roman" w:hAnsi="Times New Roman" w:cs="Times New Roman"/>
          <w:noProof/>
          <w:color w:val="auto"/>
        </w:rPr>
        <w:pict>
          <v:shape id="_x0000_s1037" type="#_x0000_t32" style="position:absolute;left:0;text-align:left;margin-left:45pt;margin-top:5.35pt;width:5.7pt;height:15.7pt;flip:x;z-index:12" o:connectortype="straight">
            <v:stroke endarrow="block"/>
          </v:shape>
        </w:pict>
      </w: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r w:rsidRPr="005C03BD">
        <w:rPr>
          <w:rFonts w:ascii="Times New Roman" w:hAnsi="Times New Roman" w:cs="Times New Roman"/>
          <w:noProof/>
          <w:color w:val="auto"/>
        </w:rPr>
        <w:pict>
          <v:shape id="_x0000_s1038" type="#_x0000_t202" style="position:absolute;left:0;text-align:left;margin-left:-9.25pt;margin-top:8.4pt;width:2in;height:47.45pt;z-index:13">
            <v:textbox style="mso-next-textbox:#_x0000_s1038">
              <w:txbxContent>
                <w:p w:rsidR="00192437" w:rsidRPr="00BA5122" w:rsidRDefault="00192437" w:rsidP="00192437">
                  <w:pPr>
                    <w:jc w:val="center"/>
                    <w:rPr>
                      <w:rFonts w:ascii="Times New Roman" w:hAnsi="Times New Roman" w:cs="Times New Roman"/>
                      <w:sz w:val="22"/>
                      <w:szCs w:val="22"/>
                    </w:rPr>
                  </w:pPr>
                  <w:r w:rsidRPr="00BA5122">
                    <w:rPr>
                      <w:rFonts w:ascii="Times New Roman" w:hAnsi="Times New Roman" w:cs="Times New Roman"/>
                      <w:sz w:val="22"/>
                      <w:szCs w:val="22"/>
                    </w:rPr>
                    <w:t>Издание постановления Администрации и договора</w:t>
                  </w:r>
                </w:p>
              </w:txbxContent>
            </v:textbox>
          </v:shape>
        </w:pict>
      </w: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p>
    <w:p w:rsidR="00192437" w:rsidRPr="005C03BD" w:rsidRDefault="00BA5122" w:rsidP="00192437">
      <w:pPr>
        <w:widowControl w:val="0"/>
        <w:autoSpaceDE w:val="0"/>
        <w:autoSpaceDN w:val="0"/>
        <w:adjustRightInd w:val="0"/>
        <w:jc w:val="right"/>
        <w:outlineLvl w:val="1"/>
        <w:rPr>
          <w:rFonts w:ascii="Times New Roman" w:hAnsi="Times New Roman" w:cs="Times New Roman"/>
          <w:color w:val="auto"/>
        </w:rPr>
      </w:pPr>
      <w:r w:rsidRPr="005C03BD">
        <w:rPr>
          <w:rFonts w:ascii="Times New Roman" w:hAnsi="Times New Roman" w:cs="Times New Roman"/>
          <w:noProof/>
          <w:color w:val="auto"/>
        </w:rPr>
        <w:pict>
          <v:shape id="_x0000_s1052" type="#_x0000_t32" style="position:absolute;left:0;text-align:left;margin-left:243pt;margin-top:6.65pt;width:.05pt;height:139.65pt;z-index:27" o:connectortype="straight">
            <v:stroke endarrow="block"/>
          </v:shape>
        </w:pict>
      </w:r>
    </w:p>
    <w:p w:rsidR="00192437" w:rsidRPr="005C03BD" w:rsidRDefault="00BA5122" w:rsidP="00192437">
      <w:pPr>
        <w:widowControl w:val="0"/>
        <w:autoSpaceDE w:val="0"/>
        <w:autoSpaceDN w:val="0"/>
        <w:adjustRightInd w:val="0"/>
        <w:jc w:val="right"/>
        <w:outlineLvl w:val="1"/>
        <w:rPr>
          <w:rFonts w:ascii="Times New Roman" w:hAnsi="Times New Roman" w:cs="Times New Roman"/>
          <w:color w:val="auto"/>
        </w:rPr>
      </w:pPr>
      <w:r w:rsidRPr="005C03BD">
        <w:rPr>
          <w:rFonts w:ascii="Times New Roman" w:hAnsi="Times New Roman" w:cs="Times New Roman"/>
          <w:noProof/>
          <w:color w:val="auto"/>
        </w:rPr>
        <w:pict>
          <v:shape id="_x0000_s1043" type="#_x0000_t32" style="position:absolute;left:0;text-align:left;margin-left:369pt;margin-top:10.85pt;width:33.95pt;height:122.5pt;flip:x;z-index:18" o:connectortype="straight">
            <v:stroke endarrow="block"/>
          </v:shape>
        </w:pict>
      </w:r>
    </w:p>
    <w:p w:rsidR="00192437" w:rsidRPr="005C03BD" w:rsidRDefault="00192437" w:rsidP="00192437">
      <w:pPr>
        <w:widowControl w:val="0"/>
        <w:tabs>
          <w:tab w:val="left" w:pos="939"/>
        </w:tabs>
        <w:autoSpaceDE w:val="0"/>
        <w:autoSpaceDN w:val="0"/>
        <w:adjustRightInd w:val="0"/>
        <w:outlineLvl w:val="1"/>
        <w:rPr>
          <w:rFonts w:ascii="Times New Roman" w:hAnsi="Times New Roman" w:cs="Times New Roman"/>
          <w:color w:val="auto"/>
        </w:rPr>
      </w:pPr>
      <w:r w:rsidRPr="005C03BD">
        <w:rPr>
          <w:rFonts w:ascii="Times New Roman" w:hAnsi="Times New Roman" w:cs="Times New Roman"/>
          <w:color w:val="auto"/>
        </w:rPr>
        <w:tab/>
      </w: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r w:rsidRPr="005C03BD">
        <w:rPr>
          <w:rFonts w:ascii="Times New Roman" w:hAnsi="Times New Roman" w:cs="Times New Roman"/>
          <w:noProof/>
          <w:color w:val="auto"/>
        </w:rPr>
        <w:pict>
          <v:shape id="_x0000_s1039" type="#_x0000_t32" style="position:absolute;left:0;text-align:left;margin-left:50.75pt;margin-top:.3pt;width:.05pt;height:27.4pt;z-index:14" o:connectortype="straight">
            <v:stroke endarrow="block"/>
          </v:shape>
        </w:pict>
      </w: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p>
    <w:p w:rsidR="00192437" w:rsidRPr="005C03BD" w:rsidRDefault="00192437" w:rsidP="00192437">
      <w:pPr>
        <w:widowControl w:val="0"/>
        <w:autoSpaceDE w:val="0"/>
        <w:autoSpaceDN w:val="0"/>
        <w:adjustRightInd w:val="0"/>
        <w:jc w:val="right"/>
        <w:outlineLvl w:val="1"/>
        <w:rPr>
          <w:rFonts w:ascii="Times New Roman" w:hAnsi="Times New Roman" w:cs="Times New Roman"/>
          <w:color w:val="auto"/>
        </w:rPr>
      </w:pPr>
      <w:r w:rsidRPr="005C03BD">
        <w:rPr>
          <w:rFonts w:ascii="Times New Roman" w:hAnsi="Times New Roman" w:cs="Times New Roman"/>
          <w:noProof/>
          <w:color w:val="auto"/>
        </w:rPr>
        <w:pict>
          <v:shape id="_x0000_s1040" type="#_x0000_t202" style="position:absolute;left:0;text-align:left;margin-left:-6.1pt;margin-top:.1pt;width:174.65pt;height:51.95pt;z-index:15">
            <v:textbox style="mso-next-textbox:#_x0000_s1040">
              <w:txbxContent>
                <w:p w:rsidR="00192437" w:rsidRPr="00BA5122" w:rsidRDefault="00192437" w:rsidP="00192437">
                  <w:pPr>
                    <w:jc w:val="center"/>
                    <w:rPr>
                      <w:rFonts w:ascii="Times New Roman" w:hAnsi="Times New Roman" w:cs="Times New Roman"/>
                      <w:sz w:val="22"/>
                      <w:szCs w:val="22"/>
                    </w:rPr>
                  </w:pPr>
                  <w:r w:rsidRPr="00BA5122">
                    <w:rPr>
                      <w:rFonts w:ascii="Times New Roman" w:hAnsi="Times New Roman" w:cs="Times New Roman"/>
                      <w:sz w:val="22"/>
                      <w:szCs w:val="22"/>
                    </w:rPr>
                    <w:t>Направление распоряжения о предоставлении земельного участка и договора заявителю</w:t>
                  </w:r>
                </w:p>
              </w:txbxContent>
            </v:textbox>
          </v:shape>
        </w:pict>
      </w:r>
      <w:bookmarkEnd w:id="1"/>
    </w:p>
    <w:p w:rsidR="00192437" w:rsidRPr="00192437" w:rsidRDefault="00192437">
      <w:pPr>
        <w:rPr>
          <w:rFonts w:ascii="Times New Roman" w:hAnsi="Times New Roman" w:cs="Times New Roman"/>
          <w:sz w:val="28"/>
          <w:szCs w:val="28"/>
        </w:rPr>
      </w:pPr>
    </w:p>
    <w:p w:rsidR="00BA5122" w:rsidRDefault="00BA5122">
      <w:pPr>
        <w:rPr>
          <w:rFonts w:ascii="Times New Roman" w:hAnsi="Times New Roman" w:cs="Times New Roman"/>
          <w:sz w:val="28"/>
          <w:szCs w:val="28"/>
        </w:rPr>
      </w:pPr>
      <w:r w:rsidRPr="005C03BD">
        <w:rPr>
          <w:rFonts w:ascii="Times New Roman" w:hAnsi="Times New Roman" w:cs="Times New Roman"/>
          <w:noProof/>
          <w:color w:val="auto"/>
        </w:rPr>
        <w:pict>
          <v:shape id="_x0000_s1042" type="#_x0000_t202" style="position:absolute;margin-left:18pt;margin-top:51.75pt;width:422pt;height:25.65pt;z-index:17">
            <v:textbox style="mso-next-textbox:#_x0000_s1042">
              <w:txbxContent>
                <w:p w:rsidR="00192437" w:rsidRDefault="00192437" w:rsidP="00192437">
                  <w:pPr>
                    <w:jc w:val="center"/>
                    <w:rPr>
                      <w:rFonts w:ascii="Times New Roman" w:hAnsi="Times New Roman" w:cs="Times New Roman"/>
                      <w:sz w:val="22"/>
                      <w:szCs w:val="22"/>
                    </w:rPr>
                  </w:pPr>
                  <w:r w:rsidRPr="00BA5122">
                    <w:rPr>
                      <w:rFonts w:ascii="Times New Roman" w:hAnsi="Times New Roman" w:cs="Times New Roman"/>
                      <w:sz w:val="22"/>
                      <w:szCs w:val="22"/>
                    </w:rPr>
                    <w:t>Предоставление муниципальной услуги завершено</w:t>
                  </w:r>
                </w:p>
                <w:p w:rsidR="00BA5122" w:rsidRDefault="00BA5122" w:rsidP="00192437">
                  <w:pPr>
                    <w:jc w:val="center"/>
                    <w:rPr>
                      <w:rFonts w:ascii="Times New Roman" w:hAnsi="Times New Roman" w:cs="Times New Roman"/>
                      <w:sz w:val="22"/>
                      <w:szCs w:val="22"/>
                    </w:rPr>
                  </w:pPr>
                </w:p>
                <w:p w:rsidR="00BA5122" w:rsidRPr="00BA5122" w:rsidRDefault="00BA5122" w:rsidP="00192437">
                  <w:pPr>
                    <w:jc w:val="center"/>
                    <w:rPr>
                      <w:rFonts w:ascii="Times New Roman" w:hAnsi="Times New Roman" w:cs="Times New Roman"/>
                      <w:sz w:val="22"/>
                      <w:szCs w:val="22"/>
                    </w:rPr>
                  </w:pPr>
                </w:p>
              </w:txbxContent>
            </v:textbox>
          </v:shape>
        </w:pict>
      </w:r>
      <w:r w:rsidRPr="005C03BD">
        <w:rPr>
          <w:rFonts w:ascii="Times New Roman" w:hAnsi="Times New Roman" w:cs="Times New Roman"/>
          <w:noProof/>
          <w:color w:val="auto"/>
        </w:rPr>
        <w:pict>
          <v:shape id="_x0000_s1041" type="#_x0000_t32" style="position:absolute;margin-left:81pt;margin-top:24.75pt;width:12.2pt;height:23.5pt;z-index:16" o:connectortype="straight">
            <v:stroke endarrow="block"/>
          </v:shape>
        </w:pict>
      </w:r>
    </w:p>
    <w:p w:rsidR="00BA5122" w:rsidRPr="00BA5122" w:rsidRDefault="00BA5122" w:rsidP="00BA5122">
      <w:pPr>
        <w:rPr>
          <w:rFonts w:ascii="Times New Roman" w:hAnsi="Times New Roman" w:cs="Times New Roman"/>
          <w:sz w:val="28"/>
          <w:szCs w:val="28"/>
        </w:rPr>
      </w:pPr>
    </w:p>
    <w:p w:rsidR="00BA5122" w:rsidRPr="00BA5122" w:rsidRDefault="00BA5122" w:rsidP="00BA5122">
      <w:pPr>
        <w:rPr>
          <w:rFonts w:ascii="Times New Roman" w:hAnsi="Times New Roman" w:cs="Times New Roman"/>
          <w:sz w:val="28"/>
          <w:szCs w:val="28"/>
        </w:rPr>
      </w:pPr>
    </w:p>
    <w:p w:rsidR="00BA5122" w:rsidRPr="00BA5122" w:rsidRDefault="00BA5122" w:rsidP="00BA5122">
      <w:pPr>
        <w:rPr>
          <w:rFonts w:ascii="Times New Roman" w:hAnsi="Times New Roman" w:cs="Times New Roman"/>
          <w:sz w:val="28"/>
          <w:szCs w:val="28"/>
        </w:rPr>
      </w:pPr>
    </w:p>
    <w:p w:rsidR="00BA5122" w:rsidRDefault="00BA5122" w:rsidP="00BA5122">
      <w:pPr>
        <w:rPr>
          <w:rFonts w:ascii="Times New Roman" w:hAnsi="Times New Roman" w:cs="Times New Roman"/>
          <w:sz w:val="28"/>
          <w:szCs w:val="28"/>
        </w:rPr>
      </w:pPr>
    </w:p>
    <w:sectPr w:rsidR="00BA51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ABA" w:rsidRDefault="00732ABA">
      <w:r>
        <w:separator/>
      </w:r>
    </w:p>
  </w:endnote>
  <w:endnote w:type="continuationSeparator" w:id="0">
    <w:p w:rsidR="00732ABA" w:rsidRDefault="00732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ABA" w:rsidRDefault="00732ABA">
      <w:r>
        <w:separator/>
      </w:r>
    </w:p>
  </w:footnote>
  <w:footnote w:type="continuationSeparator" w:id="0">
    <w:p w:rsidR="00732ABA" w:rsidRDefault="00732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57BCE"/>
    <w:multiLevelType w:val="hybridMultilevel"/>
    <w:tmpl w:val="65920A36"/>
    <w:lvl w:ilvl="0" w:tplc="9B6625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3387DD2"/>
    <w:multiLevelType w:val="multilevel"/>
    <w:tmpl w:val="4D1EFFC8"/>
    <w:lvl w:ilvl="0">
      <w:start w:val="2"/>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2437"/>
    <w:rsid w:val="00017C33"/>
    <w:rsid w:val="00083220"/>
    <w:rsid w:val="00192437"/>
    <w:rsid w:val="001A1998"/>
    <w:rsid w:val="001E1073"/>
    <w:rsid w:val="00291C9D"/>
    <w:rsid w:val="00295412"/>
    <w:rsid w:val="00297C62"/>
    <w:rsid w:val="0048061E"/>
    <w:rsid w:val="004D45A3"/>
    <w:rsid w:val="004F50EE"/>
    <w:rsid w:val="0058253F"/>
    <w:rsid w:val="005E40AB"/>
    <w:rsid w:val="00634DB1"/>
    <w:rsid w:val="00643427"/>
    <w:rsid w:val="006669A4"/>
    <w:rsid w:val="006932BE"/>
    <w:rsid w:val="006C0E83"/>
    <w:rsid w:val="007210F3"/>
    <w:rsid w:val="00732ABA"/>
    <w:rsid w:val="00744D64"/>
    <w:rsid w:val="00767B9C"/>
    <w:rsid w:val="007C43B1"/>
    <w:rsid w:val="007D67F2"/>
    <w:rsid w:val="00890BAD"/>
    <w:rsid w:val="008C615E"/>
    <w:rsid w:val="009238A6"/>
    <w:rsid w:val="009A2935"/>
    <w:rsid w:val="009D1413"/>
    <w:rsid w:val="009D1952"/>
    <w:rsid w:val="00A20995"/>
    <w:rsid w:val="00A2326D"/>
    <w:rsid w:val="00A37365"/>
    <w:rsid w:val="00A71943"/>
    <w:rsid w:val="00A95A10"/>
    <w:rsid w:val="00AA7A0D"/>
    <w:rsid w:val="00B4357E"/>
    <w:rsid w:val="00B733DD"/>
    <w:rsid w:val="00B73FEE"/>
    <w:rsid w:val="00BA5122"/>
    <w:rsid w:val="00C3286C"/>
    <w:rsid w:val="00C76670"/>
    <w:rsid w:val="00CA5981"/>
    <w:rsid w:val="00D51C0B"/>
    <w:rsid w:val="00DA0D33"/>
    <w:rsid w:val="00DB032F"/>
    <w:rsid w:val="00E04AEE"/>
    <w:rsid w:val="00E136FF"/>
    <w:rsid w:val="00E4446D"/>
    <w:rsid w:val="00ED0F4E"/>
    <w:rsid w:val="00F508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7"/>
        <o:r id="V:Rule2" type="connector" idref="#_x0000_s1029"/>
        <o:r id="V:Rule3" type="connector" idref="#_x0000_s1032"/>
        <o:r id="V:Rule4" type="connector" idref="#_x0000_s1034"/>
        <o:r id="V:Rule5" type="connector" idref="#_x0000_s1036"/>
        <o:r id="V:Rule6" type="connector" idref="#_x0000_s1037"/>
        <o:r id="V:Rule7" type="connector" idref="#_x0000_s1039"/>
        <o:r id="V:Rule8" type="connector" idref="#_x0000_s1041"/>
        <o:r id="V:Rule9" type="connector" idref="#_x0000_s1043"/>
        <o:r id="V:Rule10" type="connector" idref="#_x0000_s1044"/>
        <o:r id="V:Rule11" type="connector" idref="#_x0000_s1048"/>
        <o:r id="V:Rule12" type="connector" idref="#_x0000_s1049"/>
        <o:r id="V:Rule13" type="connector" idref="#_x0000_s1050"/>
        <o:r id="V:Rule14" type="connector" idref="#_x0000_s1051"/>
        <o:r id="V:Rule15"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437"/>
    <w:rPr>
      <w:rFonts w:ascii="Tahoma" w:eastAsia="Tahoma" w:hAnsi="Tahoma" w:cs="Tahoma"/>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
    <w:name w:val="Основной текст (3)_"/>
    <w:link w:val="30"/>
    <w:locked/>
    <w:rsid w:val="00192437"/>
    <w:rPr>
      <w:sz w:val="27"/>
      <w:szCs w:val="27"/>
      <w:lang w:bidi="ar-SA"/>
    </w:rPr>
  </w:style>
  <w:style w:type="paragraph" w:customStyle="1" w:styleId="30">
    <w:name w:val="Основной текст (3)"/>
    <w:basedOn w:val="a"/>
    <w:link w:val="3"/>
    <w:rsid w:val="00192437"/>
    <w:pPr>
      <w:shd w:val="clear" w:color="auto" w:fill="FFFFFF"/>
      <w:spacing w:before="600" w:line="322" w:lineRule="exact"/>
      <w:jc w:val="center"/>
    </w:pPr>
    <w:rPr>
      <w:rFonts w:ascii="Times New Roman" w:eastAsia="Times New Roman" w:hAnsi="Times New Roman" w:cs="Times New Roman"/>
      <w:color w:val="auto"/>
      <w:sz w:val="27"/>
      <w:szCs w:val="27"/>
      <w:lang/>
    </w:rPr>
  </w:style>
  <w:style w:type="character" w:customStyle="1" w:styleId="a3">
    <w:name w:val="Основной текст Знак"/>
    <w:link w:val="a4"/>
    <w:locked/>
    <w:rsid w:val="00192437"/>
    <w:rPr>
      <w:lang w:val="ru-RU" w:eastAsia="ru-RU" w:bidi="ar-SA"/>
    </w:rPr>
  </w:style>
  <w:style w:type="paragraph" w:styleId="a4">
    <w:name w:val="Body Text"/>
    <w:basedOn w:val="a"/>
    <w:link w:val="a3"/>
    <w:rsid w:val="00192437"/>
    <w:pPr>
      <w:widowControl w:val="0"/>
      <w:autoSpaceDE w:val="0"/>
      <w:autoSpaceDN w:val="0"/>
      <w:adjustRightInd w:val="0"/>
      <w:spacing w:after="120"/>
    </w:pPr>
    <w:rPr>
      <w:rFonts w:ascii="Times New Roman" w:eastAsia="Times New Roman" w:hAnsi="Times New Roman" w:cs="Times New Roman"/>
      <w:color w:val="auto"/>
      <w:sz w:val="20"/>
      <w:szCs w:val="20"/>
    </w:rPr>
  </w:style>
  <w:style w:type="paragraph" w:styleId="2">
    <w:name w:val="Body Text 2"/>
    <w:basedOn w:val="a"/>
    <w:rsid w:val="00192437"/>
    <w:pPr>
      <w:spacing w:after="120" w:line="480" w:lineRule="auto"/>
    </w:pPr>
  </w:style>
  <w:style w:type="character" w:customStyle="1" w:styleId="a5">
    <w:name w:val="Основной текст_"/>
    <w:link w:val="17"/>
    <w:locked/>
    <w:rsid w:val="00192437"/>
    <w:rPr>
      <w:sz w:val="27"/>
      <w:szCs w:val="27"/>
      <w:lang w:bidi="ar-SA"/>
    </w:rPr>
  </w:style>
  <w:style w:type="paragraph" w:customStyle="1" w:styleId="17">
    <w:name w:val="Основной текст17"/>
    <w:basedOn w:val="a"/>
    <w:link w:val="a5"/>
    <w:rsid w:val="00192437"/>
    <w:pPr>
      <w:shd w:val="clear" w:color="auto" w:fill="FFFFFF"/>
      <w:spacing w:before="480" w:line="322" w:lineRule="exact"/>
      <w:jc w:val="both"/>
    </w:pPr>
    <w:rPr>
      <w:rFonts w:ascii="Times New Roman" w:eastAsia="Times New Roman" w:hAnsi="Times New Roman" w:cs="Times New Roman"/>
      <w:color w:val="auto"/>
      <w:sz w:val="27"/>
      <w:szCs w:val="27"/>
      <w:lang/>
    </w:rPr>
  </w:style>
  <w:style w:type="paragraph" w:customStyle="1" w:styleId="ConsPlusNormal">
    <w:name w:val="ConsPlusNormal"/>
    <w:next w:val="a"/>
    <w:rsid w:val="00192437"/>
    <w:pPr>
      <w:widowControl w:val="0"/>
      <w:suppressAutoHyphens/>
      <w:autoSpaceDN w:val="0"/>
      <w:ind w:firstLine="720"/>
      <w:textAlignment w:val="baseline"/>
    </w:pPr>
    <w:rPr>
      <w:rFonts w:ascii="Arial" w:eastAsia="Tahoma" w:hAnsi="Arial" w:cs="Arial"/>
      <w:kern w:val="3"/>
    </w:rPr>
  </w:style>
  <w:style w:type="character" w:styleId="a6">
    <w:name w:val="Hyperlink"/>
    <w:rsid w:val="00192437"/>
    <w:rPr>
      <w:rFonts w:cs="Times New Roman"/>
      <w:color w:val="0066CC"/>
      <w:u w:val="single"/>
    </w:rPr>
  </w:style>
  <w:style w:type="character" w:customStyle="1" w:styleId="1">
    <w:name w:val="Заголовок №1_"/>
    <w:link w:val="10"/>
    <w:locked/>
    <w:rsid w:val="00192437"/>
    <w:rPr>
      <w:sz w:val="27"/>
      <w:szCs w:val="27"/>
      <w:lang w:bidi="ar-SA"/>
    </w:rPr>
  </w:style>
  <w:style w:type="paragraph" w:customStyle="1" w:styleId="10">
    <w:name w:val="Заголовок №1"/>
    <w:basedOn w:val="a"/>
    <w:link w:val="1"/>
    <w:rsid w:val="00192437"/>
    <w:pPr>
      <w:shd w:val="clear" w:color="auto" w:fill="FFFFFF"/>
      <w:spacing w:before="600" w:after="480" w:line="322" w:lineRule="exact"/>
      <w:jc w:val="center"/>
      <w:outlineLvl w:val="0"/>
    </w:pPr>
    <w:rPr>
      <w:rFonts w:ascii="Times New Roman" w:eastAsia="Times New Roman" w:hAnsi="Times New Roman" w:cs="Times New Roman"/>
      <w:color w:val="auto"/>
      <w:sz w:val="27"/>
      <w:szCs w:val="27"/>
      <w:lang/>
    </w:rPr>
  </w:style>
  <w:style w:type="paragraph" w:customStyle="1" w:styleId="Standard">
    <w:name w:val="Standard"/>
    <w:rsid w:val="00192437"/>
    <w:pPr>
      <w:widowControl w:val="0"/>
      <w:suppressAutoHyphens/>
      <w:autoSpaceDN w:val="0"/>
      <w:textAlignment w:val="baseline"/>
    </w:pPr>
    <w:rPr>
      <w:rFonts w:eastAsia="Tahoma" w:cs="Tahoma"/>
      <w:kern w:val="3"/>
      <w:sz w:val="28"/>
      <w:szCs w:val="24"/>
    </w:rPr>
  </w:style>
  <w:style w:type="paragraph" w:customStyle="1" w:styleId="ConsPlusCell">
    <w:name w:val="ConsPlusCell"/>
    <w:rsid w:val="00192437"/>
    <w:pPr>
      <w:widowControl w:val="0"/>
      <w:autoSpaceDE w:val="0"/>
      <w:autoSpaceDN w:val="0"/>
      <w:adjustRightInd w:val="0"/>
    </w:pPr>
    <w:rPr>
      <w:rFonts w:ascii="Arial" w:hAnsi="Arial" w:cs="Arial"/>
    </w:rPr>
  </w:style>
  <w:style w:type="paragraph" w:customStyle="1" w:styleId="ConsPlusNonformat">
    <w:name w:val="ConsPlusNonformat"/>
    <w:rsid w:val="00192437"/>
    <w:pPr>
      <w:widowControl w:val="0"/>
      <w:autoSpaceDE w:val="0"/>
      <w:autoSpaceDN w:val="0"/>
      <w:adjustRightInd w:val="0"/>
    </w:pPr>
    <w:rPr>
      <w:rFonts w:ascii="Courier New" w:hAnsi="Courier New" w:cs="Courier New"/>
    </w:rPr>
  </w:style>
  <w:style w:type="paragraph" w:styleId="a7">
    <w:name w:val="Normal (Web)"/>
    <w:basedOn w:val="a"/>
    <w:rsid w:val="00643427"/>
    <w:pPr>
      <w:spacing w:before="100" w:beforeAutospacing="1" w:after="100" w:afterAutospacing="1"/>
    </w:pPr>
    <w:rPr>
      <w:rFonts w:ascii="Times New Roman" w:eastAsia="Times New Roman" w:hAnsi="Times New Roman" w:cs="Times New Roman"/>
      <w:color w:val="auto"/>
    </w:rPr>
  </w:style>
  <w:style w:type="table" w:styleId="a8">
    <w:name w:val="Table Grid"/>
    <w:basedOn w:val="a1"/>
    <w:rsid w:val="00643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3D89DD0CAA6BD5D57369CA8C32B5896774414388649D3D548A266601FA80D56598F41DA9CABC22F8zDI" TargetMode="External"/><Relationship Id="rId13" Type="http://schemas.openxmlformats.org/officeDocument/2006/relationships/hyperlink" Target="consultantplus://offline/ref=763D89DD0CAA6BD5D57369CA8C32B589677440468C6A9D3D548A266601FA80D56598F41DA9CABE25F8zEI" TargetMode="External"/><Relationship Id="rId18" Type="http://schemas.openxmlformats.org/officeDocument/2006/relationships/hyperlink" Target="consultantplus://offline/ref=693BE9739731FE03891FB432151134F21E49F8E7A52DCCC0FDB316752E3B8382C2B2006D67EBUAM" TargetMode="External"/><Relationship Id="rId26" Type="http://schemas.openxmlformats.org/officeDocument/2006/relationships/hyperlink" Target="consultantplus://offline/ref=763D89DD0CAA6BD5D57369CA8C32B589677547448B699D3D548A266601FA80D56598F418FAzAI" TargetMode="External"/><Relationship Id="rId39" Type="http://schemas.openxmlformats.org/officeDocument/2006/relationships/hyperlink" Target="consultantplus://offline/ref=763D89DD0CAA6BD5D57369CA8C32B589677547448B699D3D548A266601FA80D56598F41DA9FCzDI" TargetMode="External"/><Relationship Id="rId3" Type="http://schemas.openxmlformats.org/officeDocument/2006/relationships/settings" Target="settings.xml"/><Relationship Id="rId21" Type="http://schemas.openxmlformats.org/officeDocument/2006/relationships/hyperlink" Target="consultantplus://offline/ref=693BE9739731FE03891FB432151134F21E49F8E7A52DCCC0FDB316752E3B8382C2B2006E67EBUBM" TargetMode="External"/><Relationship Id="rId34" Type="http://schemas.openxmlformats.org/officeDocument/2006/relationships/hyperlink" Target="consultantplus://offline/ref=98896BA66D41F0459407886E5D7C2701E230A6CED967C6D8E107C1F06F3032FEC84A5F98D3v1cAM" TargetMode="External"/><Relationship Id="rId7" Type="http://schemas.openxmlformats.org/officeDocument/2006/relationships/hyperlink" Target="mailto:bogoslovsp@.ru" TargetMode="External"/><Relationship Id="rId12" Type="http://schemas.openxmlformats.org/officeDocument/2006/relationships/hyperlink" Target="consultantplus://offline/ref=763D89DD0CAA6BD5D57369CA8C32B58967764647836F9D3D548A266601FA80D56598F41DA9CABE25F8zFI" TargetMode="External"/><Relationship Id="rId17" Type="http://schemas.openxmlformats.org/officeDocument/2006/relationships/hyperlink" Target="consultantplus://offline/ref=693BE9739731FE03891FB432151134F21E49F8E7A52DCCC0FDB316752E3B8382C2B2006D64EBU8M" TargetMode="External"/><Relationship Id="rId25" Type="http://schemas.openxmlformats.org/officeDocument/2006/relationships/hyperlink" Target="consultantplus://offline/ref=693BE9739731FE03891FB432151134F21E4BFDEBA12DCCC0FDB316752EE3UBM" TargetMode="External"/><Relationship Id="rId33" Type="http://schemas.openxmlformats.org/officeDocument/2006/relationships/hyperlink" Target="consultantplus://offline/ref=98896BA66D41F0459407886E5D7C2701E230A6CED967C6D8E107C1F06F3032FEC84A5F98D0v1cBM" TargetMode="External"/><Relationship Id="rId38" Type="http://schemas.openxmlformats.org/officeDocument/2006/relationships/hyperlink" Target="consultantplus://offline/ref=89AE353E5100386046A4032148BC388B10285A97FF1244A35014E874F79E8847DB144966B6xAl2K" TargetMode="External"/><Relationship Id="rId2" Type="http://schemas.openxmlformats.org/officeDocument/2006/relationships/styles" Target="styles.xml"/><Relationship Id="rId16" Type="http://schemas.openxmlformats.org/officeDocument/2006/relationships/hyperlink" Target="consultantplus://offline/ref=693BE9739731FE03891FB432151134F21E49F8E7A52DCCC0FDB316752E3B8382C2B2006D62EBU8M" TargetMode="External"/><Relationship Id="rId20" Type="http://schemas.openxmlformats.org/officeDocument/2006/relationships/hyperlink" Target="consultantplus://offline/ref=693BE9739731FE03891FB432151134F21E49F8E7A52DCCC0FDB316752E3B8382C2B2006E67EBUEM" TargetMode="External"/><Relationship Id="rId29" Type="http://schemas.openxmlformats.org/officeDocument/2006/relationships/hyperlink" Target="consultantplus://offline/ref=98896BA66D41F0459407886E5D7C2701E230A6CED967C6D8E107C1F06F3032FEC84A5F9BD9v1cF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3D89DD0CAA6BD5D57369CA8C32B589677547448B699D3D548A266601FA80D56598F41DA9CABE2DF8zBI" TargetMode="External"/><Relationship Id="rId24" Type="http://schemas.openxmlformats.org/officeDocument/2006/relationships/hyperlink" Target="consultantplus://offline/ref=693BE9739731FE03891FB432151134F21E49F8E7A52DCCC0FDB316752E3B8382C2B2006D68EBU5M" TargetMode="External"/><Relationship Id="rId32" Type="http://schemas.openxmlformats.org/officeDocument/2006/relationships/hyperlink" Target="consultantplus://offline/ref=98896BA66D41F0459407886E5D7C2701E230A6CED967C6D8E107C1F06F3032FEC84A5F98D0v1c9M" TargetMode="External"/><Relationship Id="rId37" Type="http://schemas.openxmlformats.org/officeDocument/2006/relationships/hyperlink" Target="consultantplus://offline/ref=98896BA66D41F0459407886E5D7C2701E230A5C9DD6DC6D8E107C1F06Fv3c0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63D89DD0CAA6BD5D57369CA8C32B589677440468F6A9D3D548A266601FFzAI" TargetMode="External"/><Relationship Id="rId23" Type="http://schemas.openxmlformats.org/officeDocument/2006/relationships/hyperlink" Target="consultantplus://offline/ref=693BE9739731FE03891FB432151134F21E49F8E7A52DCCC0FDB316752E3B8382C2B2006D65EBU9M" TargetMode="External"/><Relationship Id="rId28" Type="http://schemas.openxmlformats.org/officeDocument/2006/relationships/hyperlink" Target="consultantplus://offline/ref=89AE353E5100386046A4032148BC388B10285A97FF1244A35014E874F79E8847DB144966B6xAl2K" TargetMode="External"/><Relationship Id="rId36" Type="http://schemas.openxmlformats.org/officeDocument/2006/relationships/hyperlink" Target="consultantplus://offline/ref=98896BA66D41F0459407886E5D7C2701E230A6CED967C6D8E107C1F06F3032FEC84A5F9BD9v1cFM" TargetMode="External"/><Relationship Id="rId10" Type="http://schemas.openxmlformats.org/officeDocument/2006/relationships/hyperlink" Target="consultantplus://offline/ref=763D89DD0CAA6BD5D57369CA8C32B589677441438D6C9D3D548A266601FFzAI" TargetMode="External"/><Relationship Id="rId19" Type="http://schemas.openxmlformats.org/officeDocument/2006/relationships/hyperlink" Target="consultantplus://offline/ref=693BE9739731FE03891FB432151134F21E49F8E7A52DCCC0FDB316752E3B8382C2B2006C66EBU8M" TargetMode="External"/><Relationship Id="rId31" Type="http://schemas.openxmlformats.org/officeDocument/2006/relationships/hyperlink" Target="consultantplus://offline/ref=98896BA66D41F0459407886E5D7C2701E230A6CED967C6D8E107C1F06F3032FEC84A5F98D4v1c8M" TargetMode="External"/><Relationship Id="rId4" Type="http://schemas.openxmlformats.org/officeDocument/2006/relationships/webSettings" Target="webSettings.xml"/><Relationship Id="rId9" Type="http://schemas.openxmlformats.org/officeDocument/2006/relationships/hyperlink" Target="consultantplus://offline/ref=763D89DD0CAA6BD5D57369CA8C32B589677540408F6E9D3D548A266601FFzAI" TargetMode="External"/><Relationship Id="rId14" Type="http://schemas.openxmlformats.org/officeDocument/2006/relationships/hyperlink" Target="consultantplus://offline/ref=763D89DD0CAA6BD5D57369CA8C32B5896771444782699D3D548A266601FFzAI" TargetMode="External"/><Relationship Id="rId22" Type="http://schemas.openxmlformats.org/officeDocument/2006/relationships/hyperlink" Target="consultantplus://offline/ref=693BE9739731FE03891FB432151134F21E49F8E7A52DCCC0FDB316752E3B8382C2B2006E67EBU5M" TargetMode="External"/><Relationship Id="rId27" Type="http://schemas.openxmlformats.org/officeDocument/2006/relationships/hyperlink" Target="consultantplus://offline/ref=763D89DD0CAA6BD5D57369CA8C32B589677547448B699D3D548A266601FA80D56598F41DA9CABE21F8z9I" TargetMode="External"/><Relationship Id="rId30" Type="http://schemas.openxmlformats.org/officeDocument/2006/relationships/hyperlink" Target="consultantplus://offline/ref=98896BA66D41F0459407886E5D7C2701E230A6CED967C6D8E107C1F06F3032FEC84A5F9FD113v4cCM" TargetMode="External"/><Relationship Id="rId35" Type="http://schemas.openxmlformats.org/officeDocument/2006/relationships/hyperlink" Target="consultantplus://offline/ref=98896BA66D41F0459407886E5D7C2701E230A6CED967C6D8E107C1F06F3032FEC84A5F96D7v1c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6409</Words>
  <Characters>36535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42859</CharactersWithSpaces>
  <SharedDoc>false</SharedDoc>
  <HLinks>
    <vt:vector size="222" baseType="variant">
      <vt:variant>
        <vt:i4>131073</vt:i4>
      </vt:variant>
      <vt:variant>
        <vt:i4>108</vt:i4>
      </vt:variant>
      <vt:variant>
        <vt:i4>0</vt:i4>
      </vt:variant>
      <vt:variant>
        <vt:i4>5</vt:i4>
      </vt:variant>
      <vt:variant>
        <vt:lpwstr>consultantplus://offline/ref=763D89DD0CAA6BD5D57369CA8C32B589677547448B699D3D548A266601FA80D56598F41DA9FCzDI</vt:lpwstr>
      </vt:variant>
      <vt:variant>
        <vt:lpwstr/>
      </vt:variant>
      <vt:variant>
        <vt:i4>5570561</vt:i4>
      </vt:variant>
      <vt:variant>
        <vt:i4>105</vt:i4>
      </vt:variant>
      <vt:variant>
        <vt:i4>0</vt:i4>
      </vt:variant>
      <vt:variant>
        <vt:i4>5</vt:i4>
      </vt:variant>
      <vt:variant>
        <vt:lpwstr>consultantplus://offline/ref=89AE353E5100386046A4032148BC388B10285A97FF1244A35014E874F79E8847DB144966B6xAl2K</vt:lpwstr>
      </vt:variant>
      <vt:variant>
        <vt:lpwstr/>
      </vt:variant>
      <vt:variant>
        <vt:i4>7012402</vt:i4>
      </vt:variant>
      <vt:variant>
        <vt:i4>102</vt:i4>
      </vt:variant>
      <vt:variant>
        <vt:i4>0</vt:i4>
      </vt:variant>
      <vt:variant>
        <vt:i4>5</vt:i4>
      </vt:variant>
      <vt:variant>
        <vt:lpwstr/>
      </vt:variant>
      <vt:variant>
        <vt:lpwstr>Par309</vt:lpwstr>
      </vt:variant>
      <vt:variant>
        <vt:i4>7012406</vt:i4>
      </vt:variant>
      <vt:variant>
        <vt:i4>99</vt:i4>
      </vt:variant>
      <vt:variant>
        <vt:i4>0</vt:i4>
      </vt:variant>
      <vt:variant>
        <vt:i4>5</vt:i4>
      </vt:variant>
      <vt:variant>
        <vt:lpwstr/>
      </vt:variant>
      <vt:variant>
        <vt:lpwstr>Par248</vt:lpwstr>
      </vt:variant>
      <vt:variant>
        <vt:i4>6422586</vt:i4>
      </vt:variant>
      <vt:variant>
        <vt:i4>96</vt:i4>
      </vt:variant>
      <vt:variant>
        <vt:i4>0</vt:i4>
      </vt:variant>
      <vt:variant>
        <vt:i4>5</vt:i4>
      </vt:variant>
      <vt:variant>
        <vt:lpwstr/>
      </vt:variant>
      <vt:variant>
        <vt:lpwstr>Par182</vt:lpwstr>
      </vt:variant>
      <vt:variant>
        <vt:i4>5898329</vt:i4>
      </vt:variant>
      <vt:variant>
        <vt:i4>93</vt:i4>
      </vt:variant>
      <vt:variant>
        <vt:i4>0</vt:i4>
      </vt:variant>
      <vt:variant>
        <vt:i4>5</vt:i4>
      </vt:variant>
      <vt:variant>
        <vt:lpwstr>consultantplus://offline/ref=98896BA66D41F0459407886E5D7C2701E230A5C9DD6DC6D8E107C1F06Fv3c0M</vt:lpwstr>
      </vt:variant>
      <vt:variant>
        <vt:lpwstr/>
      </vt:variant>
      <vt:variant>
        <vt:i4>196703</vt:i4>
      </vt:variant>
      <vt:variant>
        <vt:i4>90</vt:i4>
      </vt:variant>
      <vt:variant>
        <vt:i4>0</vt:i4>
      </vt:variant>
      <vt:variant>
        <vt:i4>5</vt:i4>
      </vt:variant>
      <vt:variant>
        <vt:lpwstr>consultantplus://offline/ref=98896BA66D41F0459407886E5D7C2701E230A6CED967C6D8E107C1F06F3032FEC84A5F9BD9v1cFM</vt:lpwstr>
      </vt:variant>
      <vt:variant>
        <vt:lpwstr/>
      </vt:variant>
      <vt:variant>
        <vt:i4>196610</vt:i4>
      </vt:variant>
      <vt:variant>
        <vt:i4>87</vt:i4>
      </vt:variant>
      <vt:variant>
        <vt:i4>0</vt:i4>
      </vt:variant>
      <vt:variant>
        <vt:i4>5</vt:i4>
      </vt:variant>
      <vt:variant>
        <vt:lpwstr>consultantplus://offline/ref=98896BA66D41F0459407886E5D7C2701E230A6CED967C6D8E107C1F06F3032FEC84A5F96D7v1cAM</vt:lpwstr>
      </vt:variant>
      <vt:variant>
        <vt:lpwstr/>
      </vt:variant>
      <vt:variant>
        <vt:i4>196616</vt:i4>
      </vt:variant>
      <vt:variant>
        <vt:i4>84</vt:i4>
      </vt:variant>
      <vt:variant>
        <vt:i4>0</vt:i4>
      </vt:variant>
      <vt:variant>
        <vt:i4>5</vt:i4>
      </vt:variant>
      <vt:variant>
        <vt:lpwstr>consultantplus://offline/ref=98896BA66D41F0459407886E5D7C2701E230A6CED967C6D8E107C1F06F3032FEC84A5F98D3v1cAM</vt:lpwstr>
      </vt:variant>
      <vt:variant>
        <vt:lpwstr/>
      </vt:variant>
      <vt:variant>
        <vt:i4>196616</vt:i4>
      </vt:variant>
      <vt:variant>
        <vt:i4>81</vt:i4>
      </vt:variant>
      <vt:variant>
        <vt:i4>0</vt:i4>
      </vt:variant>
      <vt:variant>
        <vt:i4>5</vt:i4>
      </vt:variant>
      <vt:variant>
        <vt:lpwstr>consultantplus://offline/ref=98896BA66D41F0459407886E5D7C2701E230A6CED967C6D8E107C1F06F3032FEC84A5F98D0v1cBM</vt:lpwstr>
      </vt:variant>
      <vt:variant>
        <vt:lpwstr/>
      </vt:variant>
      <vt:variant>
        <vt:i4>196691</vt:i4>
      </vt:variant>
      <vt:variant>
        <vt:i4>78</vt:i4>
      </vt:variant>
      <vt:variant>
        <vt:i4>0</vt:i4>
      </vt:variant>
      <vt:variant>
        <vt:i4>5</vt:i4>
      </vt:variant>
      <vt:variant>
        <vt:lpwstr>consultantplus://offline/ref=98896BA66D41F0459407886E5D7C2701E230A6CED967C6D8E107C1F06F3032FEC84A5F98D0v1c9M</vt:lpwstr>
      </vt:variant>
      <vt:variant>
        <vt:lpwstr/>
      </vt:variant>
      <vt:variant>
        <vt:i4>196694</vt:i4>
      </vt:variant>
      <vt:variant>
        <vt:i4>75</vt:i4>
      </vt:variant>
      <vt:variant>
        <vt:i4>0</vt:i4>
      </vt:variant>
      <vt:variant>
        <vt:i4>5</vt:i4>
      </vt:variant>
      <vt:variant>
        <vt:lpwstr>consultantplus://offline/ref=98896BA66D41F0459407886E5D7C2701E230A6CED967C6D8E107C1F06F3032FEC84A5F98D4v1c8M</vt:lpwstr>
      </vt:variant>
      <vt:variant>
        <vt:lpwstr/>
      </vt:variant>
      <vt:variant>
        <vt:i4>3276896</vt:i4>
      </vt:variant>
      <vt:variant>
        <vt:i4>72</vt:i4>
      </vt:variant>
      <vt:variant>
        <vt:i4>0</vt:i4>
      </vt:variant>
      <vt:variant>
        <vt:i4>5</vt:i4>
      </vt:variant>
      <vt:variant>
        <vt:lpwstr>consultantplus://offline/ref=98896BA66D41F0459407886E5D7C2701E230A6CED967C6D8E107C1F06F3032FEC84A5F9FD113v4cCM</vt:lpwstr>
      </vt:variant>
      <vt:variant>
        <vt:lpwstr/>
      </vt:variant>
      <vt:variant>
        <vt:i4>196703</vt:i4>
      </vt:variant>
      <vt:variant>
        <vt:i4>69</vt:i4>
      </vt:variant>
      <vt:variant>
        <vt:i4>0</vt:i4>
      </vt:variant>
      <vt:variant>
        <vt:i4>5</vt:i4>
      </vt:variant>
      <vt:variant>
        <vt:lpwstr>consultantplus://offline/ref=98896BA66D41F0459407886E5D7C2701E230A6CED967C6D8E107C1F06F3032FEC84A5F9BD9v1cFM</vt:lpwstr>
      </vt:variant>
      <vt:variant>
        <vt:lpwstr/>
      </vt:variant>
      <vt:variant>
        <vt:i4>5570561</vt:i4>
      </vt:variant>
      <vt:variant>
        <vt:i4>66</vt:i4>
      </vt:variant>
      <vt:variant>
        <vt:i4>0</vt:i4>
      </vt:variant>
      <vt:variant>
        <vt:i4>5</vt:i4>
      </vt:variant>
      <vt:variant>
        <vt:lpwstr>consultantplus://offline/ref=89AE353E5100386046A4032148BC388B10285A97FF1244A35014E874F79E8847DB144966B6xAl2K</vt:lpwstr>
      </vt:variant>
      <vt:variant>
        <vt:lpwstr/>
      </vt:variant>
      <vt:variant>
        <vt:i4>3211314</vt:i4>
      </vt:variant>
      <vt:variant>
        <vt:i4>63</vt:i4>
      </vt:variant>
      <vt:variant>
        <vt:i4>0</vt:i4>
      </vt:variant>
      <vt:variant>
        <vt:i4>5</vt:i4>
      </vt:variant>
      <vt:variant>
        <vt:lpwstr>consultantplus://offline/ref=763D89DD0CAA6BD5D57369CA8C32B589677547448B699D3D548A266601FA80D56598F41DA9CABE21F8z9I</vt:lpwstr>
      </vt:variant>
      <vt:variant>
        <vt:lpwstr/>
      </vt:variant>
      <vt:variant>
        <vt:i4>6488163</vt:i4>
      </vt:variant>
      <vt:variant>
        <vt:i4>60</vt:i4>
      </vt:variant>
      <vt:variant>
        <vt:i4>0</vt:i4>
      </vt:variant>
      <vt:variant>
        <vt:i4>5</vt:i4>
      </vt:variant>
      <vt:variant>
        <vt:lpwstr>consultantplus://offline/ref=763D89DD0CAA6BD5D57369CA8C32B589677547448B699D3D548A266601FA80D56598F418FAzAI</vt:lpwstr>
      </vt:variant>
      <vt:variant>
        <vt:lpwstr/>
      </vt:variant>
      <vt:variant>
        <vt:i4>5898332</vt:i4>
      </vt:variant>
      <vt:variant>
        <vt:i4>57</vt:i4>
      </vt:variant>
      <vt:variant>
        <vt:i4>0</vt:i4>
      </vt:variant>
      <vt:variant>
        <vt:i4>5</vt:i4>
      </vt:variant>
      <vt:variant>
        <vt:lpwstr>consultantplus://offline/ref=693BE9739731FE03891FB432151134F21E4BFDEBA12DCCC0FDB316752EE3UBM</vt:lpwstr>
      </vt:variant>
      <vt:variant>
        <vt:lpwstr/>
      </vt:variant>
      <vt:variant>
        <vt:i4>5767171</vt:i4>
      </vt:variant>
      <vt:variant>
        <vt:i4>54</vt:i4>
      </vt:variant>
      <vt:variant>
        <vt:i4>0</vt:i4>
      </vt:variant>
      <vt:variant>
        <vt:i4>5</vt:i4>
      </vt:variant>
      <vt:variant>
        <vt:lpwstr>consultantplus://offline/ref=693BE9739731FE03891FB432151134F21E49F8E7A52DCCC0FDB316752E3B8382C2B2006D68EBU5M</vt:lpwstr>
      </vt:variant>
      <vt:variant>
        <vt:lpwstr/>
      </vt:variant>
      <vt:variant>
        <vt:i4>5767170</vt:i4>
      </vt:variant>
      <vt:variant>
        <vt:i4>51</vt:i4>
      </vt:variant>
      <vt:variant>
        <vt:i4>0</vt:i4>
      </vt:variant>
      <vt:variant>
        <vt:i4>5</vt:i4>
      </vt:variant>
      <vt:variant>
        <vt:lpwstr>consultantplus://offline/ref=693BE9739731FE03891FB432151134F21E49F8E7A52DCCC0FDB316752E3B8382C2B2006D65EBU9M</vt:lpwstr>
      </vt:variant>
      <vt:variant>
        <vt:lpwstr/>
      </vt:variant>
      <vt:variant>
        <vt:i4>5767181</vt:i4>
      </vt:variant>
      <vt:variant>
        <vt:i4>48</vt:i4>
      </vt:variant>
      <vt:variant>
        <vt:i4>0</vt:i4>
      </vt:variant>
      <vt:variant>
        <vt:i4>5</vt:i4>
      </vt:variant>
      <vt:variant>
        <vt:lpwstr>consultantplus://offline/ref=693BE9739731FE03891FB432151134F21E49F8E7A52DCCC0FDB316752E3B8382C2B2006E67EBU5M</vt:lpwstr>
      </vt:variant>
      <vt:variant>
        <vt:lpwstr/>
      </vt:variant>
      <vt:variant>
        <vt:i4>5767258</vt:i4>
      </vt:variant>
      <vt:variant>
        <vt:i4>45</vt:i4>
      </vt:variant>
      <vt:variant>
        <vt:i4>0</vt:i4>
      </vt:variant>
      <vt:variant>
        <vt:i4>5</vt:i4>
      </vt:variant>
      <vt:variant>
        <vt:lpwstr>consultantplus://offline/ref=693BE9739731FE03891FB432151134F21E49F8E7A52DCCC0FDB316752E3B8382C2B2006E67EBUBM</vt:lpwstr>
      </vt:variant>
      <vt:variant>
        <vt:lpwstr/>
      </vt:variant>
      <vt:variant>
        <vt:i4>5767261</vt:i4>
      </vt:variant>
      <vt:variant>
        <vt:i4>42</vt:i4>
      </vt:variant>
      <vt:variant>
        <vt:i4>0</vt:i4>
      </vt:variant>
      <vt:variant>
        <vt:i4>5</vt:i4>
      </vt:variant>
      <vt:variant>
        <vt:lpwstr>consultantplus://offline/ref=693BE9739731FE03891FB432151134F21E49F8E7A52DCCC0FDB316752E3B8382C2B2006E67EBUEM</vt:lpwstr>
      </vt:variant>
      <vt:variant>
        <vt:lpwstr/>
      </vt:variant>
      <vt:variant>
        <vt:i4>5767175</vt:i4>
      </vt:variant>
      <vt:variant>
        <vt:i4>39</vt:i4>
      </vt:variant>
      <vt:variant>
        <vt:i4>0</vt:i4>
      </vt:variant>
      <vt:variant>
        <vt:i4>5</vt:i4>
      </vt:variant>
      <vt:variant>
        <vt:lpwstr>consultantplus://offline/ref=693BE9739731FE03891FB432151134F21E49F8E7A52DCCC0FDB316752E3B8382C2B2006C66EBU8M</vt:lpwstr>
      </vt:variant>
      <vt:variant>
        <vt:lpwstr/>
      </vt:variant>
      <vt:variant>
        <vt:i4>5767256</vt:i4>
      </vt:variant>
      <vt:variant>
        <vt:i4>36</vt:i4>
      </vt:variant>
      <vt:variant>
        <vt:i4>0</vt:i4>
      </vt:variant>
      <vt:variant>
        <vt:i4>5</vt:i4>
      </vt:variant>
      <vt:variant>
        <vt:lpwstr>consultantplus://offline/ref=693BE9739731FE03891FB432151134F21E49F8E7A52DCCC0FDB316752E3B8382C2B2006D67EBUAM</vt:lpwstr>
      </vt:variant>
      <vt:variant>
        <vt:lpwstr/>
      </vt:variant>
      <vt:variant>
        <vt:i4>5767170</vt:i4>
      </vt:variant>
      <vt:variant>
        <vt:i4>33</vt:i4>
      </vt:variant>
      <vt:variant>
        <vt:i4>0</vt:i4>
      </vt:variant>
      <vt:variant>
        <vt:i4>5</vt:i4>
      </vt:variant>
      <vt:variant>
        <vt:lpwstr>consultantplus://offline/ref=693BE9739731FE03891FB432151134F21E49F8E7A52DCCC0FDB316752E3B8382C2B2006D64EBU8M</vt:lpwstr>
      </vt:variant>
      <vt:variant>
        <vt:lpwstr/>
      </vt:variant>
      <vt:variant>
        <vt:i4>5767172</vt:i4>
      </vt:variant>
      <vt:variant>
        <vt:i4>30</vt:i4>
      </vt:variant>
      <vt:variant>
        <vt:i4>0</vt:i4>
      </vt:variant>
      <vt:variant>
        <vt:i4>5</vt:i4>
      </vt:variant>
      <vt:variant>
        <vt:lpwstr>consultantplus://offline/ref=693BE9739731FE03891FB432151134F21E49F8E7A52DCCC0FDB316752E3B8382C2B2006D62EBU8M</vt:lpwstr>
      </vt:variant>
      <vt:variant>
        <vt:lpwstr/>
      </vt:variant>
      <vt:variant>
        <vt:i4>65625</vt:i4>
      </vt:variant>
      <vt:variant>
        <vt:i4>27</vt:i4>
      </vt:variant>
      <vt:variant>
        <vt:i4>0</vt:i4>
      </vt:variant>
      <vt:variant>
        <vt:i4>5</vt:i4>
      </vt:variant>
      <vt:variant>
        <vt:lpwstr>consultantplus://offline/ref=763D89DD0CAA6BD5D57369CA8C32B589677440468F6A9D3D548A266601FFzAI</vt:lpwstr>
      </vt:variant>
      <vt:variant>
        <vt:lpwstr/>
      </vt:variant>
      <vt:variant>
        <vt:i4>65621</vt:i4>
      </vt:variant>
      <vt:variant>
        <vt:i4>24</vt:i4>
      </vt:variant>
      <vt:variant>
        <vt:i4>0</vt:i4>
      </vt:variant>
      <vt:variant>
        <vt:i4>5</vt:i4>
      </vt:variant>
      <vt:variant>
        <vt:lpwstr>consultantplus://offline/ref=763D89DD0CAA6BD5D57369CA8C32B5896771444782699D3D548A266601FFzAI</vt:lpwstr>
      </vt:variant>
      <vt:variant>
        <vt:lpwstr/>
      </vt:variant>
      <vt:variant>
        <vt:i4>3211319</vt:i4>
      </vt:variant>
      <vt:variant>
        <vt:i4>21</vt:i4>
      </vt:variant>
      <vt:variant>
        <vt:i4>0</vt:i4>
      </vt:variant>
      <vt:variant>
        <vt:i4>5</vt:i4>
      </vt:variant>
      <vt:variant>
        <vt:lpwstr>consultantplus://offline/ref=763D89DD0CAA6BD5D57369CA8C32B589677440468C6A9D3D548A266601FA80D56598F41DA9CABE25F8zEI</vt:lpwstr>
      </vt:variant>
      <vt:variant>
        <vt:lpwstr/>
      </vt:variant>
      <vt:variant>
        <vt:i4>3211366</vt:i4>
      </vt:variant>
      <vt:variant>
        <vt:i4>18</vt:i4>
      </vt:variant>
      <vt:variant>
        <vt:i4>0</vt:i4>
      </vt:variant>
      <vt:variant>
        <vt:i4>5</vt:i4>
      </vt:variant>
      <vt:variant>
        <vt:lpwstr>consultantplus://offline/ref=763D89DD0CAA6BD5D57369CA8C32B58967764647836F9D3D548A266601FA80D56598F41DA9CABE25F8zFI</vt:lpwstr>
      </vt:variant>
      <vt:variant>
        <vt:lpwstr/>
      </vt:variant>
      <vt:variant>
        <vt:i4>3211324</vt:i4>
      </vt:variant>
      <vt:variant>
        <vt:i4>15</vt:i4>
      </vt:variant>
      <vt:variant>
        <vt:i4>0</vt:i4>
      </vt:variant>
      <vt:variant>
        <vt:i4>5</vt:i4>
      </vt:variant>
      <vt:variant>
        <vt:lpwstr>consultantplus://offline/ref=763D89DD0CAA6BD5D57369CA8C32B589677547448B699D3D548A266601FA80D56598F41DA9CABE2DF8zBI</vt:lpwstr>
      </vt:variant>
      <vt:variant>
        <vt:lpwstr/>
      </vt:variant>
      <vt:variant>
        <vt:i4>65629</vt:i4>
      </vt:variant>
      <vt:variant>
        <vt:i4>12</vt:i4>
      </vt:variant>
      <vt:variant>
        <vt:i4>0</vt:i4>
      </vt:variant>
      <vt:variant>
        <vt:i4>5</vt:i4>
      </vt:variant>
      <vt:variant>
        <vt:lpwstr>consultantplus://offline/ref=763D89DD0CAA6BD5D57369CA8C32B589677441438D6C9D3D548A266601FFzAI</vt:lpwstr>
      </vt:variant>
      <vt:variant>
        <vt:lpwstr/>
      </vt:variant>
      <vt:variant>
        <vt:i4>65626</vt:i4>
      </vt:variant>
      <vt:variant>
        <vt:i4>9</vt:i4>
      </vt:variant>
      <vt:variant>
        <vt:i4>0</vt:i4>
      </vt:variant>
      <vt:variant>
        <vt:i4>5</vt:i4>
      </vt:variant>
      <vt:variant>
        <vt:lpwstr>consultantplus://offline/ref=763D89DD0CAA6BD5D57369CA8C32B589677540408F6E9D3D548A266601FFzAI</vt:lpwstr>
      </vt:variant>
      <vt:variant>
        <vt:lpwstr/>
      </vt:variant>
      <vt:variant>
        <vt:i4>3211325</vt:i4>
      </vt:variant>
      <vt:variant>
        <vt:i4>6</vt:i4>
      </vt:variant>
      <vt:variant>
        <vt:i4>0</vt:i4>
      </vt:variant>
      <vt:variant>
        <vt:i4>5</vt:i4>
      </vt:variant>
      <vt:variant>
        <vt:lpwstr>consultantplus://offline/ref=763D89DD0CAA6BD5D57369CA8C32B5896774414388649D3D548A266601FA80D56598F41DA9CABC22F8zDI</vt:lpwstr>
      </vt:variant>
      <vt:variant>
        <vt:lpwstr/>
      </vt:variant>
      <vt:variant>
        <vt:i4>6357045</vt:i4>
      </vt:variant>
      <vt:variant>
        <vt:i4>3</vt:i4>
      </vt:variant>
      <vt:variant>
        <vt:i4>0</vt:i4>
      </vt:variant>
      <vt:variant>
        <vt:i4>5</vt:i4>
      </vt:variant>
      <vt:variant>
        <vt:lpwstr/>
      </vt:variant>
      <vt:variant>
        <vt:lpwstr>Par171</vt:lpwstr>
      </vt:variant>
      <vt:variant>
        <vt:i4>3801102</vt:i4>
      </vt:variant>
      <vt:variant>
        <vt:i4>0</vt:i4>
      </vt:variant>
      <vt:variant>
        <vt:i4>0</vt:i4>
      </vt:variant>
      <vt:variant>
        <vt:i4>5</vt:i4>
      </vt:variant>
      <vt:variant>
        <vt:lpwstr>mailto:bogoslovsp@.ru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Дарья Табала</cp:lastModifiedBy>
  <cp:revision>2</cp:revision>
  <cp:lastPrinted>2015-02-25T05:00:00Z</cp:lastPrinted>
  <dcterms:created xsi:type="dcterms:W3CDTF">2015-06-09T02:59:00Z</dcterms:created>
  <dcterms:modified xsi:type="dcterms:W3CDTF">2015-06-09T02:59:00Z</dcterms:modified>
</cp:coreProperties>
</file>