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8F" w:rsidRDefault="0007438F" w:rsidP="0007438F">
      <w:pPr>
        <w:shd w:val="clear" w:color="auto" w:fill="FFFFFF"/>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ОМСКИЙ  МУНИЦИПАЛЬНЫЙ  РАЙОН ОМСКОЙ  ОБЛАСТИ</w:t>
      </w:r>
    </w:p>
    <w:p w:rsidR="0007438F" w:rsidRDefault="0007438F" w:rsidP="0007438F">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Администрация Богословского сельского поселения</w:t>
      </w:r>
    </w:p>
    <w:p w:rsidR="0007438F" w:rsidRDefault="0007438F" w:rsidP="0007438F">
      <w:pPr>
        <w:shd w:val="clear" w:color="auto" w:fill="FFFFFF"/>
        <w:jc w:val="center"/>
        <w:rPr>
          <w:rFonts w:ascii="Times New Roman" w:hAnsi="Times New Roman" w:cs="Times New Roman"/>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91"/>
      </w:tblGrid>
      <w:tr w:rsidR="0007438F" w:rsidTr="003244CE">
        <w:trPr>
          <w:trHeight w:val="237"/>
        </w:trPr>
        <w:tc>
          <w:tcPr>
            <w:tcW w:w="9857" w:type="dxa"/>
            <w:tcBorders>
              <w:top w:val="thinThickSmallGap" w:sz="24" w:space="0" w:color="auto"/>
              <w:left w:val="nil"/>
              <w:bottom w:val="nil"/>
              <w:right w:val="nil"/>
            </w:tcBorders>
          </w:tcPr>
          <w:p w:rsidR="0007438F" w:rsidRDefault="0007438F" w:rsidP="003244CE">
            <w:pPr>
              <w:widowControl w:val="0"/>
              <w:autoSpaceDE w:val="0"/>
              <w:autoSpaceDN w:val="0"/>
              <w:adjustRightInd w:val="0"/>
              <w:jc w:val="center"/>
              <w:rPr>
                <w:rFonts w:ascii="Times New Roman" w:hAnsi="Times New Roman" w:cs="Times New Roman"/>
                <w:b/>
                <w:spacing w:val="38"/>
                <w:sz w:val="16"/>
                <w:szCs w:val="16"/>
              </w:rPr>
            </w:pPr>
          </w:p>
        </w:tc>
      </w:tr>
    </w:tbl>
    <w:p w:rsidR="0007438F" w:rsidRDefault="0007438F" w:rsidP="0007438F">
      <w:pPr>
        <w:shd w:val="clear" w:color="auto" w:fill="FFFFFF"/>
        <w:jc w:val="center"/>
        <w:rPr>
          <w:rFonts w:ascii="Times New Roman" w:hAnsi="Times New Roman" w:cs="Times New Roman"/>
          <w:b/>
          <w:spacing w:val="38"/>
          <w:sz w:val="28"/>
          <w:szCs w:val="28"/>
        </w:rPr>
      </w:pPr>
      <w:r>
        <w:rPr>
          <w:rFonts w:ascii="Times New Roman" w:hAnsi="Times New Roman" w:cs="Times New Roman"/>
          <w:b/>
          <w:spacing w:val="38"/>
          <w:sz w:val="28"/>
          <w:szCs w:val="28"/>
        </w:rPr>
        <w:t>ПОСТАНОВЛЕНИЕ</w:t>
      </w:r>
    </w:p>
    <w:p w:rsidR="0007438F" w:rsidRDefault="0007438F" w:rsidP="0007438F">
      <w:pPr>
        <w:rPr>
          <w:rFonts w:ascii="Times New Roman" w:hAnsi="Times New Roman" w:cs="Times New Roman"/>
          <w:sz w:val="28"/>
          <w:szCs w:val="28"/>
        </w:rPr>
      </w:pPr>
    </w:p>
    <w:p w:rsidR="0007438F" w:rsidRPr="001124A4" w:rsidRDefault="001124A4" w:rsidP="0007438F">
      <w:pPr>
        <w:rPr>
          <w:rFonts w:ascii="Times New Roman" w:hAnsi="Times New Roman" w:cs="Times New Roman"/>
          <w:sz w:val="28"/>
          <w:szCs w:val="28"/>
          <w:u w:val="single"/>
          <w:lang w:val="ru-RU"/>
        </w:rPr>
      </w:pPr>
      <w:r>
        <w:rPr>
          <w:rFonts w:ascii="Times New Roman" w:hAnsi="Times New Roman" w:cs="Times New Roman"/>
          <w:sz w:val="28"/>
          <w:szCs w:val="28"/>
        </w:rPr>
        <w:t xml:space="preserve">от </w:t>
      </w:r>
      <w:r w:rsidR="00F94601">
        <w:rPr>
          <w:rFonts w:ascii="Times New Roman" w:hAnsi="Times New Roman" w:cs="Times New Roman"/>
          <w:sz w:val="28"/>
          <w:szCs w:val="28"/>
          <w:lang w:val="ru-RU"/>
        </w:rPr>
        <w:t xml:space="preserve"> 26.04.</w:t>
      </w:r>
      <w:bookmarkStart w:id="0" w:name="_GoBack"/>
      <w:bookmarkEnd w:id="0"/>
      <w:r>
        <w:rPr>
          <w:rFonts w:ascii="Times New Roman" w:hAnsi="Times New Roman" w:cs="Times New Roman"/>
          <w:sz w:val="28"/>
          <w:szCs w:val="28"/>
          <w:lang w:val="ru-RU"/>
        </w:rPr>
        <w:t xml:space="preserve"> 2012 </w:t>
      </w:r>
      <w:r>
        <w:rPr>
          <w:rFonts w:ascii="Times New Roman" w:hAnsi="Times New Roman" w:cs="Times New Roman"/>
          <w:sz w:val="28"/>
          <w:szCs w:val="28"/>
        </w:rPr>
        <w:t xml:space="preserve"> года   №  </w:t>
      </w:r>
      <w:r>
        <w:rPr>
          <w:rFonts w:ascii="Times New Roman" w:hAnsi="Times New Roman" w:cs="Times New Roman"/>
          <w:sz w:val="28"/>
          <w:szCs w:val="28"/>
          <w:lang w:val="ru-RU"/>
        </w:rPr>
        <w:t>123</w:t>
      </w:r>
    </w:p>
    <w:p w:rsidR="0007438F" w:rsidRDefault="0007438F" w:rsidP="0007438F">
      <w:pPr>
        <w:spacing w:line="322" w:lineRule="exact"/>
        <w:rPr>
          <w:rFonts w:ascii="Times New Roman" w:eastAsia="Times New Roman" w:hAnsi="Times New Roman" w:cs="Times New Roman"/>
          <w:color w:val="auto"/>
          <w:sz w:val="28"/>
          <w:szCs w:val="28"/>
        </w:rPr>
      </w:pPr>
    </w:p>
    <w:p w:rsidR="0007438F" w:rsidRDefault="0007438F" w:rsidP="0007438F">
      <w:pPr>
        <w:spacing w:line="322" w:lineRule="exact"/>
        <w:jc w:val="center"/>
        <w:rPr>
          <w:rFonts w:ascii="Times New Roman" w:eastAsia="Times New Roman" w:hAnsi="Times New Roman" w:cs="Times New Roman"/>
          <w:color w:val="auto"/>
          <w:sz w:val="28"/>
          <w:szCs w:val="28"/>
        </w:rPr>
      </w:pPr>
    </w:p>
    <w:p w:rsidR="0007438F" w:rsidRPr="0007438F" w:rsidRDefault="0007438F" w:rsidP="0007438F">
      <w:pPr>
        <w:spacing w:line="322" w:lineRule="exac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Об утверждении административного регламента предоставления муниципальной услуги </w:t>
      </w:r>
      <w:r w:rsidRPr="0007438F">
        <w:rPr>
          <w:rFonts w:ascii="Times New Roman" w:hAnsi="Times New Roman" w:cs="Times New Roman"/>
          <w:sz w:val="28"/>
          <w:szCs w:val="28"/>
        </w:rPr>
        <w:t xml:space="preserve">«Выдача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r w:rsidRPr="0007438F">
        <w:rPr>
          <w:rFonts w:ascii="Times New Roman" w:hAnsi="Times New Roman" w:cs="Times New Roman"/>
          <w:sz w:val="28"/>
          <w:szCs w:val="28"/>
          <w:lang w:val="ru-RU"/>
        </w:rPr>
        <w:t>Богословского</w:t>
      </w:r>
      <w:r w:rsidRPr="0007438F">
        <w:rPr>
          <w:rFonts w:ascii="Times New Roman" w:hAnsi="Times New Roman" w:cs="Times New Roman"/>
          <w:sz w:val="28"/>
          <w:szCs w:val="28"/>
        </w:rPr>
        <w:t xml:space="preserve"> сельского поселения Омского муниципального района Омской области»</w:t>
      </w:r>
    </w:p>
    <w:p w:rsidR="0007438F" w:rsidRDefault="0007438F" w:rsidP="0007438F">
      <w:pPr>
        <w:spacing w:after="159" w:line="370" w:lineRule="exact"/>
        <w:ind w:left="20" w:right="20" w:firstLine="660"/>
        <w:jc w:val="both"/>
        <w:rPr>
          <w:rFonts w:ascii="Times New Roman" w:eastAsia="Times New Roman" w:hAnsi="Times New Roman" w:cs="Times New Roman"/>
          <w:color w:val="auto"/>
          <w:sz w:val="28"/>
          <w:szCs w:val="28"/>
          <w:lang w:val="ru-RU"/>
        </w:rPr>
      </w:pPr>
    </w:p>
    <w:p w:rsidR="0007438F" w:rsidRDefault="0007438F" w:rsidP="0007438F">
      <w:pPr>
        <w:spacing w:after="159" w:line="370" w:lineRule="exact"/>
        <w:ind w:left="20" w:right="20" w:firstLine="6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соответствии с Федеральным законом «Об организации предоставления государственных и муниципальных услуг», руководствуясь Федеральным законом «Об общих принципах организации местного самоуправления в Российской Федерации», Уставом Богословского сельского поселения Омского муниципального района Омской области </w:t>
      </w:r>
    </w:p>
    <w:p w:rsidR="0007438F" w:rsidRDefault="0007438F" w:rsidP="0007438F">
      <w:pPr>
        <w:spacing w:after="159" w:line="370" w:lineRule="exact"/>
        <w:ind w:left="20" w:right="20" w:firstLine="6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ПОСТАНОВЛЯЮ:</w:t>
      </w:r>
    </w:p>
    <w:p w:rsidR="0007438F" w:rsidRDefault="0007438F" w:rsidP="0007438F">
      <w:pPr>
        <w:spacing w:line="322" w:lineRule="exac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 Утвердить административный регламент предоставления муниципальной </w:t>
      </w:r>
      <w:r w:rsidRPr="0007438F">
        <w:rPr>
          <w:rFonts w:ascii="Times New Roman" w:hAnsi="Times New Roman" w:cs="Times New Roman"/>
          <w:sz w:val="28"/>
          <w:szCs w:val="28"/>
        </w:rPr>
        <w:t xml:space="preserve">«Выдача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r w:rsidRPr="0007438F">
        <w:rPr>
          <w:rFonts w:ascii="Times New Roman" w:hAnsi="Times New Roman" w:cs="Times New Roman"/>
          <w:sz w:val="28"/>
          <w:szCs w:val="28"/>
          <w:lang w:val="ru-RU"/>
        </w:rPr>
        <w:t>Богословского</w:t>
      </w:r>
      <w:r w:rsidRPr="0007438F">
        <w:rPr>
          <w:rFonts w:ascii="Times New Roman" w:hAnsi="Times New Roman" w:cs="Times New Roman"/>
          <w:sz w:val="28"/>
          <w:szCs w:val="28"/>
        </w:rPr>
        <w:t xml:space="preserve"> сельского поселения Омского муниципального района Омской области»</w:t>
      </w:r>
      <w:r>
        <w:rPr>
          <w:rFonts w:ascii="Times New Roman" w:eastAsia="Times New Roman" w:hAnsi="Times New Roman" w:cs="Times New Roman"/>
          <w:color w:val="auto"/>
          <w:sz w:val="28"/>
          <w:szCs w:val="28"/>
        </w:rPr>
        <w:t xml:space="preserve"> согласно приложению к настоящему постановлению.</w:t>
      </w:r>
    </w:p>
    <w:p w:rsidR="0007438F" w:rsidRDefault="0007438F" w:rsidP="0007438F">
      <w:pPr>
        <w:framePr w:h="279" w:hSpace="450" w:wrap="around" w:vAnchor="text" w:hAnchor="margin" w:x="7263" w:y="1124"/>
        <w:spacing w:line="270" w:lineRule="exact"/>
        <w:rPr>
          <w:rFonts w:ascii="Times New Roman" w:eastAsia="Times New Roman" w:hAnsi="Times New Roman" w:cs="Times New Roman"/>
          <w:color w:val="auto"/>
          <w:sz w:val="28"/>
          <w:szCs w:val="28"/>
        </w:rPr>
      </w:pPr>
    </w:p>
    <w:p w:rsidR="0007438F" w:rsidRDefault="0007438F" w:rsidP="0007438F">
      <w:pPr>
        <w:tabs>
          <w:tab w:val="left" w:pos="999"/>
        </w:tabs>
        <w:spacing w:line="322" w:lineRule="exact"/>
        <w:ind w:right="20"/>
        <w:jc w:val="both"/>
        <w:rPr>
          <w:rFonts w:ascii="Times New Roman" w:hAnsi="Times New Roman"/>
          <w:color w:val="auto"/>
          <w:sz w:val="28"/>
          <w:szCs w:val="28"/>
        </w:rPr>
      </w:pPr>
      <w:r>
        <w:rPr>
          <w:rFonts w:ascii="Times New Roman" w:hAnsi="Times New Roman"/>
          <w:color w:val="auto"/>
          <w:sz w:val="28"/>
          <w:szCs w:val="28"/>
        </w:rPr>
        <w:t xml:space="preserve">               2. Опубликовать постановление в газете «Омский муниципальный вестник»</w:t>
      </w:r>
      <w:r>
        <w:rPr>
          <w:rFonts w:ascii="Times New Roman" w:hAnsi="Times New Roman"/>
          <w:color w:val="auto"/>
          <w:sz w:val="27"/>
          <w:szCs w:val="27"/>
        </w:rPr>
        <w:t xml:space="preserve"> " </w:t>
      </w:r>
      <w:r>
        <w:rPr>
          <w:rFonts w:ascii="Times New Roman" w:hAnsi="Times New Roman"/>
          <w:color w:val="auto"/>
          <w:sz w:val="28"/>
          <w:szCs w:val="28"/>
        </w:rPr>
        <w:t>и его размещение на официальном сайте Омского муниципального района в сети Интернет.</w:t>
      </w:r>
    </w:p>
    <w:p w:rsidR="0007438F" w:rsidRDefault="0007438F" w:rsidP="0007438F">
      <w:pPr>
        <w:tabs>
          <w:tab w:val="left" w:pos="999"/>
        </w:tabs>
        <w:spacing w:line="322" w:lineRule="exact"/>
        <w:ind w:right="20"/>
        <w:jc w:val="both"/>
        <w:rPr>
          <w:rFonts w:ascii="Times New Roman" w:hAnsi="Times New Roman"/>
          <w:color w:val="auto"/>
          <w:sz w:val="28"/>
          <w:szCs w:val="28"/>
        </w:rPr>
      </w:pPr>
    </w:p>
    <w:p w:rsidR="0007438F" w:rsidRDefault="0007438F" w:rsidP="0007438F">
      <w:pPr>
        <w:tabs>
          <w:tab w:val="left" w:pos="999"/>
        </w:tabs>
        <w:spacing w:line="322" w:lineRule="exact"/>
        <w:ind w:right="20"/>
        <w:jc w:val="both"/>
        <w:rPr>
          <w:rFonts w:ascii="Times New Roman" w:hAnsi="Times New Roman"/>
          <w:color w:val="auto"/>
          <w:sz w:val="28"/>
          <w:szCs w:val="28"/>
        </w:rPr>
      </w:pPr>
    </w:p>
    <w:p w:rsidR="0007438F" w:rsidRPr="00EF424A" w:rsidRDefault="0007438F" w:rsidP="0007438F">
      <w:pPr>
        <w:tabs>
          <w:tab w:val="left" w:pos="999"/>
        </w:tabs>
        <w:spacing w:line="322" w:lineRule="exact"/>
        <w:ind w:right="20"/>
        <w:jc w:val="both"/>
        <w:rPr>
          <w:rFonts w:ascii="Times New Roman" w:hAnsi="Times New Roman"/>
          <w:color w:val="auto"/>
          <w:sz w:val="28"/>
          <w:szCs w:val="28"/>
          <w:lang w:val="ru-RU"/>
        </w:rPr>
      </w:pPr>
      <w:r>
        <w:rPr>
          <w:rFonts w:ascii="Times New Roman" w:hAnsi="Times New Roman"/>
          <w:color w:val="auto"/>
          <w:sz w:val="28"/>
          <w:szCs w:val="28"/>
        </w:rPr>
        <w:t xml:space="preserve">        Глава сельского поселения                                                А.Г. Федор</w:t>
      </w:r>
      <w:proofErr w:type="spellStart"/>
      <w:r>
        <w:rPr>
          <w:rFonts w:ascii="Times New Roman" w:hAnsi="Times New Roman"/>
          <w:color w:val="auto"/>
          <w:sz w:val="28"/>
          <w:szCs w:val="28"/>
          <w:lang w:val="ru-RU"/>
        </w:rPr>
        <w:t>ов</w:t>
      </w:r>
      <w:proofErr w:type="spellEnd"/>
    </w:p>
    <w:p w:rsidR="000718D8" w:rsidRDefault="000718D8">
      <w:pPr>
        <w:pStyle w:val="20"/>
        <w:shd w:val="clear" w:color="auto" w:fill="auto"/>
        <w:spacing w:after="234" w:line="270" w:lineRule="exact"/>
        <w:ind w:left="20" w:firstLine="580"/>
        <w:rPr>
          <w:lang w:val="ru-RU"/>
        </w:rPr>
      </w:pPr>
    </w:p>
    <w:p w:rsidR="000718D8" w:rsidRDefault="000718D8" w:rsidP="007963B7">
      <w:pPr>
        <w:pStyle w:val="20"/>
        <w:shd w:val="clear" w:color="auto" w:fill="auto"/>
        <w:spacing w:after="234" w:line="270" w:lineRule="exact"/>
        <w:rPr>
          <w:lang w:val="ru-RU"/>
        </w:rPr>
      </w:pPr>
    </w:p>
    <w:p w:rsidR="000718D8" w:rsidRDefault="000718D8">
      <w:pPr>
        <w:pStyle w:val="20"/>
        <w:shd w:val="clear" w:color="auto" w:fill="auto"/>
        <w:spacing w:after="234" w:line="270" w:lineRule="exact"/>
        <w:ind w:left="20" w:firstLine="580"/>
        <w:rPr>
          <w:lang w:val="ru-RU"/>
        </w:rPr>
      </w:pPr>
    </w:p>
    <w:p w:rsidR="00571D57" w:rsidRDefault="0007438F">
      <w:pPr>
        <w:pStyle w:val="20"/>
        <w:shd w:val="clear" w:color="auto" w:fill="auto"/>
        <w:spacing w:after="234" w:line="270" w:lineRule="exact"/>
        <w:ind w:left="20" w:firstLine="580"/>
      </w:pPr>
      <w:r>
        <w:rPr>
          <w:lang w:val="ru-RU"/>
        </w:rPr>
        <w:t xml:space="preserve">                                                                                                 </w:t>
      </w:r>
    </w:p>
    <w:p w:rsidR="0007438F" w:rsidRDefault="0007438F">
      <w:pPr>
        <w:pStyle w:val="20"/>
        <w:shd w:val="clear" w:color="auto" w:fill="auto"/>
        <w:spacing w:line="322" w:lineRule="exact"/>
        <w:ind w:left="380" w:right="180" w:firstLine="1880"/>
        <w:jc w:val="left"/>
        <w:rPr>
          <w:lang w:val="ru-RU"/>
        </w:rPr>
      </w:pPr>
    </w:p>
    <w:p w:rsidR="0007438F" w:rsidRDefault="00A810FB">
      <w:pPr>
        <w:pStyle w:val="20"/>
        <w:shd w:val="clear" w:color="auto" w:fill="auto"/>
        <w:spacing w:line="322" w:lineRule="exact"/>
        <w:ind w:left="380" w:right="180" w:firstLine="1880"/>
        <w:jc w:val="left"/>
        <w:rPr>
          <w:lang w:val="ru-RU"/>
        </w:rPr>
      </w:pPr>
      <w:r>
        <w:lastRenderedPageBreak/>
        <w:t xml:space="preserve">АДМИНИСТРАТИВНЫЙ РЕГЛАМЕНТ </w:t>
      </w:r>
    </w:p>
    <w:p w:rsidR="00571D57" w:rsidRPr="0007438F" w:rsidRDefault="0007438F" w:rsidP="0007438F">
      <w:pPr>
        <w:pStyle w:val="20"/>
        <w:shd w:val="clear" w:color="auto" w:fill="auto"/>
        <w:spacing w:line="322" w:lineRule="exact"/>
        <w:ind w:left="380" w:right="180"/>
        <w:jc w:val="center"/>
        <w:rPr>
          <w:b w:val="0"/>
          <w:lang w:val="ru-RU"/>
        </w:rPr>
      </w:pPr>
      <w:r>
        <w:rPr>
          <w:b w:val="0"/>
        </w:rPr>
        <w:t xml:space="preserve">Администрации </w:t>
      </w:r>
      <w:r>
        <w:rPr>
          <w:b w:val="0"/>
          <w:lang w:val="ru-RU"/>
        </w:rPr>
        <w:t>Богословского</w:t>
      </w:r>
      <w:r w:rsidR="00A810FB" w:rsidRPr="0007438F">
        <w:rPr>
          <w:b w:val="0"/>
        </w:rPr>
        <w:t xml:space="preserve"> сельского поселения 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w:t>
      </w:r>
      <w:r>
        <w:rPr>
          <w:b w:val="0"/>
        </w:rPr>
        <w:t xml:space="preserve"> значения в границах </w:t>
      </w:r>
      <w:r>
        <w:rPr>
          <w:b w:val="0"/>
          <w:lang w:val="ru-RU"/>
        </w:rPr>
        <w:t>Богословского</w:t>
      </w:r>
      <w:r w:rsidR="00A810FB" w:rsidRPr="0007438F">
        <w:rPr>
          <w:b w:val="0"/>
        </w:rPr>
        <w:t xml:space="preserve"> сельского поселения Омского муниципального района Омской области»</w:t>
      </w:r>
    </w:p>
    <w:p w:rsidR="00571D57" w:rsidRDefault="00A810FB">
      <w:pPr>
        <w:pStyle w:val="20"/>
        <w:shd w:val="clear" w:color="auto" w:fill="auto"/>
        <w:spacing w:after="0" w:line="322" w:lineRule="exact"/>
        <w:ind w:left="3640"/>
        <w:jc w:val="left"/>
      </w:pPr>
      <w:r>
        <w:t>1. Общие положения</w:t>
      </w:r>
    </w:p>
    <w:p w:rsidR="00571D57" w:rsidRDefault="00A810FB">
      <w:pPr>
        <w:pStyle w:val="20"/>
        <w:numPr>
          <w:ilvl w:val="0"/>
          <w:numId w:val="1"/>
        </w:numPr>
        <w:shd w:val="clear" w:color="auto" w:fill="auto"/>
        <w:tabs>
          <w:tab w:val="left" w:pos="1436"/>
        </w:tabs>
        <w:spacing w:after="0" w:line="322" w:lineRule="exact"/>
        <w:ind w:left="20" w:right="20" w:firstLine="580"/>
      </w:pPr>
      <w:r>
        <w:t>Общие требования к разработке Административных регламентов</w:t>
      </w:r>
    </w:p>
    <w:p w:rsidR="00571D57" w:rsidRDefault="00A810FB">
      <w:pPr>
        <w:pStyle w:val="1"/>
        <w:shd w:val="clear" w:color="auto" w:fill="auto"/>
        <w:ind w:left="20" w:right="20" w:firstLine="580"/>
      </w:pPr>
      <w:proofErr w:type="gramStart"/>
      <w:r>
        <w:t>Административный регламент предоставления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w:t>
      </w:r>
      <w:r w:rsidR="0007438F">
        <w:t xml:space="preserve"> значения в границах </w:t>
      </w:r>
      <w:r w:rsidR="0007438F">
        <w:rPr>
          <w:lang w:val="ru-RU"/>
        </w:rPr>
        <w:t>Богословского</w:t>
      </w:r>
      <w:r>
        <w:t xml:space="preserve"> сельского поселения Омского муниципального района Омской области» (далее Административный регламент» разработан в целях создания благоприятных условий для получения муниципальной услуги заявителем, определяет сроки и последовательность действий (административных процедур) при предоставлении муниципальной услуги по</w:t>
      </w:r>
      <w:proofErr w:type="gramEnd"/>
      <w:r>
        <w:t xml:space="preserve"> выдаче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r w:rsidR="007963B7" w:rsidRPr="007963B7">
        <w:rPr>
          <w:lang w:val="ru-RU"/>
        </w:rPr>
        <w:t>Богословского</w:t>
      </w:r>
      <w:r>
        <w:t xml:space="preserve"> сельского поселения Омского муниципального района Омской области».</w:t>
      </w:r>
    </w:p>
    <w:p w:rsidR="00571D57" w:rsidRDefault="00A810FB">
      <w:pPr>
        <w:pStyle w:val="20"/>
        <w:numPr>
          <w:ilvl w:val="0"/>
          <w:numId w:val="1"/>
        </w:numPr>
        <w:shd w:val="clear" w:color="auto" w:fill="auto"/>
        <w:tabs>
          <w:tab w:val="left" w:pos="1441"/>
        </w:tabs>
        <w:spacing w:after="0" w:line="322" w:lineRule="exact"/>
        <w:ind w:left="20" w:right="20" w:firstLine="580"/>
      </w:pPr>
      <w:r>
        <w:t>Правовые основания для предоставления муниципальной услуги</w:t>
      </w:r>
    </w:p>
    <w:p w:rsidR="00571D57" w:rsidRDefault="00A810FB">
      <w:pPr>
        <w:pStyle w:val="1"/>
        <w:shd w:val="clear" w:color="auto" w:fill="auto"/>
        <w:ind w:left="20" w:right="20" w:firstLine="580"/>
      </w:pPr>
      <w:r>
        <w:t>Предоставление муниципальной услуги осуществляется в соответствии с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08.10.2003г., «Российская газета», № 202, 08.10.2003г.);</w:t>
      </w:r>
    </w:p>
    <w:p w:rsidR="00571D57" w:rsidRDefault="00A810FB">
      <w:pPr>
        <w:pStyle w:val="1"/>
        <w:shd w:val="clear" w:color="auto" w:fill="auto"/>
        <w:ind w:left="20" w:right="20" w:firstLine="580"/>
      </w:pPr>
      <w: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изданиях «Собрание законодательства Российской Федерации» 12.11.2007, № 46, ст. 5553; «Парламентская газета» № 156-157, 14.11.2007; «Российская газета» № 254, 14.11.2007)</w:t>
      </w:r>
    </w:p>
    <w:p w:rsidR="00571D57" w:rsidRDefault="00A810FB">
      <w:pPr>
        <w:pStyle w:val="20"/>
        <w:numPr>
          <w:ilvl w:val="0"/>
          <w:numId w:val="1"/>
        </w:numPr>
        <w:shd w:val="clear" w:color="auto" w:fill="auto"/>
        <w:tabs>
          <w:tab w:val="left" w:pos="1441"/>
        </w:tabs>
        <w:spacing w:after="0" w:line="322" w:lineRule="exact"/>
        <w:ind w:left="20" w:right="20" w:firstLine="580"/>
      </w:pPr>
      <w:r>
        <w:t>Наименование органа, предоставляющего муниципальную услугу</w:t>
      </w:r>
    </w:p>
    <w:p w:rsidR="00571D57" w:rsidRDefault="00A810FB">
      <w:pPr>
        <w:pStyle w:val="1"/>
        <w:shd w:val="clear" w:color="auto" w:fill="auto"/>
        <w:ind w:left="20" w:right="20" w:firstLine="560"/>
      </w:pPr>
      <w:r>
        <w:t xml:space="preserve">Муниципальная услуга предоставляется Администрацией </w:t>
      </w:r>
      <w:r w:rsidR="007963B7" w:rsidRPr="007963B7">
        <w:t xml:space="preserve">Богословского </w:t>
      </w:r>
      <w:r>
        <w:t xml:space="preserve">сельского поселения Омского муниципального района Омской области (далее - администрация), в лице специально уполномоченного должностного лица </w:t>
      </w:r>
      <w:r>
        <w:lastRenderedPageBreak/>
        <w:t xml:space="preserve">Администрации </w:t>
      </w:r>
      <w:r w:rsidR="007963B7" w:rsidRPr="007963B7">
        <w:t>Богословского</w:t>
      </w:r>
      <w:r>
        <w:t xml:space="preserve"> сельского поселения (далее по тексту должностное лицо).</w:t>
      </w:r>
    </w:p>
    <w:p w:rsidR="00571D57" w:rsidRDefault="00A810FB">
      <w:pPr>
        <w:pStyle w:val="11"/>
        <w:keepNext/>
        <w:keepLines/>
        <w:numPr>
          <w:ilvl w:val="0"/>
          <w:numId w:val="1"/>
        </w:numPr>
        <w:shd w:val="clear" w:color="auto" w:fill="auto"/>
        <w:tabs>
          <w:tab w:val="left" w:pos="1436"/>
        </w:tabs>
        <w:ind w:left="20" w:right="20" w:firstLine="560"/>
      </w:pPr>
      <w:bookmarkStart w:id="1" w:name="bookmark0"/>
      <w:r>
        <w:t>Сведения о конечном результате предоставления муниципальной услуги</w:t>
      </w:r>
      <w:bookmarkEnd w:id="1"/>
    </w:p>
    <w:p w:rsidR="00571D57" w:rsidRDefault="00A810FB">
      <w:pPr>
        <w:pStyle w:val="1"/>
        <w:shd w:val="clear" w:color="auto" w:fill="auto"/>
        <w:ind w:left="20" w:firstLine="560"/>
      </w:pPr>
      <w:r>
        <w:t>Конечным результатом предоставления муниципальной услуги является:</w:t>
      </w:r>
    </w:p>
    <w:p w:rsidR="00571D57" w:rsidRDefault="00A810FB" w:rsidP="007963B7">
      <w:pPr>
        <w:pStyle w:val="1"/>
        <w:numPr>
          <w:ilvl w:val="1"/>
          <w:numId w:val="1"/>
        </w:numPr>
        <w:shd w:val="clear" w:color="auto" w:fill="auto"/>
        <w:tabs>
          <w:tab w:val="left" w:pos="1057"/>
        </w:tabs>
        <w:ind w:left="20" w:right="20" w:firstLine="560"/>
      </w:pPr>
      <w:proofErr w:type="gramStart"/>
      <w:r>
        <w:t xml:space="preserve">Выдача разрешения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проходит по автомобильным дорогам местного значения </w:t>
      </w:r>
      <w:r w:rsidR="007963B7" w:rsidRPr="007963B7">
        <w:t>Богословского</w:t>
      </w:r>
      <w:r>
        <w:t xml:space="preserve"> сельского поселения и не проходит по автомобильным дорогам федерального, регионального или межмуниципального значения, участкам таких автомобильных дорог (далее - Разрешение);</w:t>
      </w:r>
      <w:proofErr w:type="gramEnd"/>
    </w:p>
    <w:p w:rsidR="00571D57" w:rsidRDefault="00A810FB">
      <w:pPr>
        <w:pStyle w:val="1"/>
        <w:numPr>
          <w:ilvl w:val="1"/>
          <w:numId w:val="1"/>
        </w:numPr>
        <w:shd w:val="clear" w:color="auto" w:fill="auto"/>
        <w:tabs>
          <w:tab w:val="left" w:pos="980"/>
        </w:tabs>
        <w:ind w:left="20" w:right="20" w:firstLine="560"/>
      </w:pPr>
      <w:r>
        <w:t>Выдача уведомления об отказе в предоставлении муниципальной услуги с указанием причин и оснований отказа.</w:t>
      </w:r>
    </w:p>
    <w:p w:rsidR="00571D57" w:rsidRDefault="00A810FB">
      <w:pPr>
        <w:pStyle w:val="11"/>
        <w:keepNext/>
        <w:keepLines/>
        <w:numPr>
          <w:ilvl w:val="0"/>
          <w:numId w:val="1"/>
        </w:numPr>
        <w:shd w:val="clear" w:color="auto" w:fill="auto"/>
        <w:tabs>
          <w:tab w:val="left" w:pos="1415"/>
        </w:tabs>
        <w:ind w:left="20" w:firstLine="560"/>
      </w:pPr>
      <w:bookmarkStart w:id="2" w:name="bookmark1"/>
      <w:r>
        <w:t>Сведения о заявителе</w:t>
      </w:r>
      <w:bookmarkEnd w:id="2"/>
    </w:p>
    <w:p w:rsidR="00571D57" w:rsidRDefault="00A810FB">
      <w:pPr>
        <w:pStyle w:val="1"/>
        <w:shd w:val="clear" w:color="auto" w:fill="auto"/>
        <w:ind w:left="20" w:right="20" w:firstLine="560"/>
      </w:pPr>
      <w:r>
        <w:t>Заявителями, имеющими право на получение муниципальной услуги (далее - заявители), являются физические и юридические лица либо уполномоченные ими в установленном законодательством порядке лица.</w:t>
      </w:r>
    </w:p>
    <w:p w:rsidR="00571D57" w:rsidRDefault="00A810FB">
      <w:pPr>
        <w:pStyle w:val="1"/>
        <w:shd w:val="clear" w:color="auto" w:fill="auto"/>
        <w:spacing w:after="300"/>
        <w:ind w:left="20" w:right="20" w:firstLine="560"/>
      </w:pPr>
      <w:r>
        <w:t>Заявителем может быть гражданин Российской Федерации, постоянно проживающий в Российской Федерации, лицо без гражданства, в том числе беженцы и вынужденные переселенцы, лица без регистрации по месту жительства, иностранный гражданин.</w:t>
      </w:r>
    </w:p>
    <w:p w:rsidR="00571D57" w:rsidRDefault="00A810FB">
      <w:pPr>
        <w:pStyle w:val="11"/>
        <w:keepNext/>
        <w:keepLines/>
        <w:shd w:val="clear" w:color="auto" w:fill="auto"/>
        <w:ind w:left="1320"/>
        <w:jc w:val="left"/>
      </w:pPr>
      <w:bookmarkStart w:id="3" w:name="bookmark2"/>
      <w:r>
        <w:t>2. Требования к предоставлению муниципальной услуги</w:t>
      </w:r>
      <w:bookmarkEnd w:id="3"/>
    </w:p>
    <w:p w:rsidR="00571D57" w:rsidRDefault="00A810FB">
      <w:pPr>
        <w:pStyle w:val="11"/>
        <w:keepNext/>
        <w:keepLines/>
        <w:shd w:val="clear" w:color="auto" w:fill="auto"/>
        <w:tabs>
          <w:tab w:val="left" w:pos="6927"/>
        </w:tabs>
        <w:ind w:left="20" w:right="20" w:firstLine="560"/>
      </w:pPr>
      <w:bookmarkStart w:id="4" w:name="bookmark3"/>
      <w:r>
        <w:t>2.1. Порядок информирования о правилах предоставления муниципальной услуги, местонахождение</w:t>
      </w:r>
      <w:r>
        <w:tab/>
        <w:t>органа местного</w:t>
      </w:r>
      <w:bookmarkEnd w:id="4"/>
    </w:p>
    <w:p w:rsidR="00571D57" w:rsidRDefault="00A810FB">
      <w:pPr>
        <w:pStyle w:val="11"/>
        <w:keepNext/>
        <w:keepLines/>
        <w:shd w:val="clear" w:color="auto" w:fill="auto"/>
        <w:ind w:left="20"/>
        <w:jc w:val="left"/>
      </w:pPr>
      <w:bookmarkStart w:id="5" w:name="bookmark4"/>
      <w:r>
        <w:t>самоуправления, контактные телефоны и иное</w:t>
      </w:r>
      <w:bookmarkEnd w:id="5"/>
    </w:p>
    <w:p w:rsidR="00571D57" w:rsidRDefault="00A810FB">
      <w:pPr>
        <w:pStyle w:val="1"/>
        <w:shd w:val="clear" w:color="auto" w:fill="auto"/>
        <w:ind w:left="20" w:right="20" w:firstLine="560"/>
      </w:pPr>
      <w:r>
        <w:t xml:space="preserve">2.1.1. Информацию о порядке и правилах предоставления муниципальной услуги можно получить по месту нахождения Администрации </w:t>
      </w:r>
      <w:r w:rsidR="007963B7" w:rsidRPr="007963B7">
        <w:t xml:space="preserve">Богословского </w:t>
      </w:r>
      <w:r>
        <w:t>сельского поселения.</w:t>
      </w:r>
    </w:p>
    <w:p w:rsidR="007963B7" w:rsidRPr="007963B7" w:rsidRDefault="007963B7" w:rsidP="007963B7">
      <w:pPr>
        <w:pStyle w:val="1"/>
        <w:numPr>
          <w:ilvl w:val="0"/>
          <w:numId w:val="2"/>
        </w:numPr>
        <w:tabs>
          <w:tab w:val="left" w:pos="1431"/>
        </w:tabs>
        <w:ind w:right="20"/>
      </w:pPr>
      <w:r>
        <w:t xml:space="preserve">адрес: 644529 Омская область, Омский </w:t>
      </w:r>
      <w:proofErr w:type="spellStart"/>
      <w:r>
        <w:t>районс</w:t>
      </w:r>
      <w:proofErr w:type="spellEnd"/>
      <w:r>
        <w:t xml:space="preserve">. </w:t>
      </w:r>
      <w:proofErr w:type="spellStart"/>
      <w:r>
        <w:t>Богословка</w:t>
      </w:r>
      <w:proofErr w:type="spellEnd"/>
      <w:r>
        <w:t>, Ул. Ленина,  График (режим) работы Администрации:</w:t>
      </w:r>
    </w:p>
    <w:p w:rsidR="007963B7" w:rsidRDefault="007963B7" w:rsidP="007963B7">
      <w:pPr>
        <w:pStyle w:val="1"/>
        <w:tabs>
          <w:tab w:val="left" w:pos="1431"/>
        </w:tabs>
        <w:ind w:right="20"/>
      </w:pPr>
      <w:r>
        <w:t>Понедельник, вторник, среда, четверг – с 8.30 до 17.30</w:t>
      </w:r>
    </w:p>
    <w:p w:rsidR="007963B7" w:rsidRDefault="007963B7" w:rsidP="007963B7">
      <w:pPr>
        <w:pStyle w:val="1"/>
        <w:tabs>
          <w:tab w:val="left" w:pos="1431"/>
        </w:tabs>
        <w:ind w:right="20"/>
      </w:pPr>
      <w:r>
        <w:t>Перерыв 12.00-14.00</w:t>
      </w:r>
    </w:p>
    <w:p w:rsidR="007963B7" w:rsidRDefault="007963B7" w:rsidP="007963B7">
      <w:pPr>
        <w:pStyle w:val="1"/>
        <w:tabs>
          <w:tab w:val="left" w:pos="1431"/>
        </w:tabs>
        <w:ind w:right="20"/>
      </w:pPr>
      <w:r>
        <w:t>Пятница – с 8.30 до 16.15</w:t>
      </w:r>
    </w:p>
    <w:p w:rsidR="007963B7" w:rsidRDefault="007963B7" w:rsidP="007963B7">
      <w:pPr>
        <w:pStyle w:val="1"/>
        <w:tabs>
          <w:tab w:val="left" w:pos="1431"/>
        </w:tabs>
        <w:ind w:right="20"/>
      </w:pPr>
      <w:r>
        <w:t xml:space="preserve">Выходной: суббота, воскресенье.        </w:t>
      </w:r>
    </w:p>
    <w:p w:rsidR="007963B7" w:rsidRDefault="007963B7" w:rsidP="007963B7">
      <w:pPr>
        <w:pStyle w:val="1"/>
        <w:tabs>
          <w:tab w:val="left" w:pos="1431"/>
        </w:tabs>
        <w:ind w:right="20"/>
      </w:pPr>
      <w:r>
        <w:t>График (режим) приема граждан:</w:t>
      </w:r>
    </w:p>
    <w:p w:rsidR="007963B7" w:rsidRDefault="007963B7" w:rsidP="007963B7">
      <w:pPr>
        <w:pStyle w:val="1"/>
        <w:tabs>
          <w:tab w:val="left" w:pos="1431"/>
        </w:tabs>
        <w:ind w:right="20"/>
      </w:pPr>
      <w:r>
        <w:t xml:space="preserve">Понедельник, среда, с 08.30 до 17.30 </w:t>
      </w:r>
    </w:p>
    <w:p w:rsidR="007963B7" w:rsidRDefault="007963B7" w:rsidP="007963B7">
      <w:pPr>
        <w:pStyle w:val="1"/>
        <w:tabs>
          <w:tab w:val="left" w:pos="1431"/>
        </w:tabs>
        <w:ind w:right="20"/>
      </w:pPr>
      <w:r>
        <w:t>пятница с 08.30 до 16.15,                                                                                                            перерыв 12.00 -14.00</w:t>
      </w:r>
    </w:p>
    <w:p w:rsidR="007963B7" w:rsidRDefault="007963B7" w:rsidP="007963B7">
      <w:pPr>
        <w:pStyle w:val="1"/>
        <w:tabs>
          <w:tab w:val="left" w:pos="1431"/>
        </w:tabs>
        <w:ind w:right="20"/>
      </w:pPr>
      <w:r>
        <w:t xml:space="preserve">выходной:   суббота, воскресенье.        </w:t>
      </w:r>
    </w:p>
    <w:p w:rsidR="007963B7" w:rsidRDefault="007963B7" w:rsidP="007963B7">
      <w:pPr>
        <w:pStyle w:val="1"/>
        <w:tabs>
          <w:tab w:val="left" w:pos="1431"/>
        </w:tabs>
        <w:ind w:right="20"/>
      </w:pPr>
      <w:r>
        <w:t>2.1.3 Справочные телефоны:</w:t>
      </w:r>
    </w:p>
    <w:p w:rsidR="007963B7" w:rsidRPr="007963B7" w:rsidRDefault="007963B7" w:rsidP="007963B7">
      <w:pPr>
        <w:pStyle w:val="1"/>
        <w:tabs>
          <w:tab w:val="left" w:pos="1431"/>
        </w:tabs>
        <w:ind w:right="20"/>
      </w:pPr>
      <w:r>
        <w:lastRenderedPageBreak/>
        <w:t>Телефон  специалиста Администрации:    965-216</w:t>
      </w:r>
      <w:r>
        <w:tab/>
        <w:t xml:space="preserve">                                                                     </w:t>
      </w:r>
      <w:r w:rsidRPr="007963B7">
        <w:rPr>
          <w:lang w:val="en-US"/>
        </w:rPr>
        <w:t>e</w:t>
      </w:r>
      <w:r w:rsidRPr="007963B7">
        <w:rPr>
          <w:lang w:val="ru-RU"/>
        </w:rPr>
        <w:t xml:space="preserve"> – </w:t>
      </w:r>
      <w:r w:rsidRPr="007963B7">
        <w:rPr>
          <w:lang w:val="en-US"/>
        </w:rPr>
        <w:t>mail</w:t>
      </w:r>
      <w:r>
        <w:rPr>
          <w:lang w:val="ru-RU"/>
        </w:rPr>
        <w:t>:</w:t>
      </w:r>
      <w:proofErr w:type="spellStart"/>
      <w:r w:rsidRPr="007963B7">
        <w:rPr>
          <w:lang w:val="en-US"/>
        </w:rPr>
        <w:t>bogoslowka</w:t>
      </w:r>
      <w:proofErr w:type="spellEnd"/>
      <w:r>
        <w:rPr>
          <w:lang w:val="ru-RU"/>
        </w:rPr>
        <w:t>_</w:t>
      </w:r>
      <w:r w:rsidRPr="007963B7">
        <w:rPr>
          <w:lang w:val="en-US"/>
        </w:rPr>
        <w:t>admin</w:t>
      </w:r>
      <w:r w:rsidRPr="007963B7">
        <w:rPr>
          <w:lang w:val="ru-RU"/>
        </w:rPr>
        <w:t>@</w:t>
      </w:r>
      <w:proofErr w:type="spellStart"/>
      <w:r w:rsidRPr="007963B7">
        <w:rPr>
          <w:lang w:val="en-US"/>
        </w:rPr>
        <w:t>pochta</w:t>
      </w:r>
      <w:proofErr w:type="spellEnd"/>
      <w:r w:rsidRPr="007963B7">
        <w:rPr>
          <w:lang w:val="ru-RU"/>
        </w:rPr>
        <w:t>.</w:t>
      </w:r>
      <w:proofErr w:type="spellStart"/>
      <w:r w:rsidRPr="007963B7">
        <w:rPr>
          <w:lang w:val="en-US"/>
        </w:rPr>
        <w:t>ru</w:t>
      </w:r>
      <w:proofErr w:type="spellEnd"/>
      <w:r w:rsidRPr="007963B7">
        <w:rPr>
          <w:lang w:val="ru-RU"/>
        </w:rPr>
        <w:t xml:space="preserve">            </w:t>
      </w:r>
    </w:p>
    <w:p w:rsidR="00571D57" w:rsidRDefault="007963B7" w:rsidP="007963B7">
      <w:pPr>
        <w:pStyle w:val="1"/>
        <w:numPr>
          <w:ilvl w:val="0"/>
          <w:numId w:val="2"/>
        </w:numPr>
        <w:shd w:val="clear" w:color="auto" w:fill="auto"/>
        <w:tabs>
          <w:tab w:val="left" w:pos="1431"/>
        </w:tabs>
        <w:ind w:left="20" w:right="20" w:firstLine="580"/>
      </w:pPr>
      <w:r>
        <w:t> </w:t>
      </w:r>
      <w:r w:rsidR="00A810FB">
        <w:t>Заявители за получением информации о порядке приема и правилах предоставления муниципальной услуги также могут обратитьс</w:t>
      </w:r>
      <w:r>
        <w:t>я по телефону: 8 (3812) 9</w:t>
      </w:r>
      <w:r>
        <w:rPr>
          <w:lang w:val="ru-RU"/>
        </w:rPr>
        <w:t>65-216</w:t>
      </w:r>
      <w:r w:rsidR="00A810FB">
        <w:t xml:space="preserve"> или направив запрос на электронный адрес администрации </w:t>
      </w:r>
      <w:r w:rsidR="00A810FB">
        <w:rPr>
          <w:lang w:val="en-US"/>
        </w:rPr>
        <w:t>E</w:t>
      </w:r>
      <w:r w:rsidR="00A810FB" w:rsidRPr="000718D8">
        <w:rPr>
          <w:lang w:val="ru-RU"/>
        </w:rPr>
        <w:t>-</w:t>
      </w:r>
      <w:r w:rsidR="00A810FB">
        <w:rPr>
          <w:lang w:val="en-US"/>
        </w:rPr>
        <w:t>mail</w:t>
      </w:r>
      <w:r w:rsidRPr="007963B7">
        <w:t xml:space="preserve"> </w:t>
      </w:r>
      <w:proofErr w:type="spellStart"/>
      <w:r>
        <w:rPr>
          <w:lang w:val="ru-RU"/>
        </w:rPr>
        <w:t>bogoslowka</w:t>
      </w:r>
      <w:proofErr w:type="spellEnd"/>
      <w:r>
        <w:rPr>
          <w:lang w:val="ru-RU"/>
        </w:rPr>
        <w:t xml:space="preserve"> _</w:t>
      </w:r>
      <w:r w:rsidRPr="007963B7">
        <w:rPr>
          <w:lang w:val="ru-RU"/>
        </w:rPr>
        <w:t xml:space="preserve">admin@pochta.ru            </w:t>
      </w:r>
    </w:p>
    <w:p w:rsidR="00571D57" w:rsidRDefault="00A810FB">
      <w:pPr>
        <w:pStyle w:val="1"/>
        <w:numPr>
          <w:ilvl w:val="0"/>
          <w:numId w:val="2"/>
        </w:numPr>
        <w:shd w:val="clear" w:color="auto" w:fill="auto"/>
        <w:tabs>
          <w:tab w:val="left" w:pos="1518"/>
        </w:tabs>
        <w:ind w:left="20" w:right="20" w:firstLine="580"/>
      </w:pPr>
      <w:r>
        <w:t>При ответах на телефонные звонки должностное лицо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исполнительн</w:t>
      </w:r>
      <w:proofErr w:type="gramStart"/>
      <w:r>
        <w:t>о-</w:t>
      </w:r>
      <w:proofErr w:type="gramEnd"/>
      <w:r>
        <w:t xml:space="preserve"> распорядительного органа местного самоуправления, в который позвонил заявитель, фамилии, имени, отчестве должностного лица, принявшего телефонный звонок. Время разговора в порядке консультирования по телефону не должно превышать 10 минут.</w:t>
      </w:r>
    </w:p>
    <w:p w:rsidR="00571D57" w:rsidRDefault="00A810FB">
      <w:pPr>
        <w:pStyle w:val="1"/>
        <w:numPr>
          <w:ilvl w:val="0"/>
          <w:numId w:val="2"/>
        </w:numPr>
        <w:shd w:val="clear" w:color="auto" w:fill="auto"/>
        <w:tabs>
          <w:tab w:val="left" w:pos="1455"/>
        </w:tabs>
        <w:ind w:left="20" w:right="20" w:firstLine="580"/>
      </w:pPr>
      <w:r>
        <w:t xml:space="preserve">На информационном стенде, расположенном в помещении </w:t>
      </w:r>
      <w:proofErr w:type="gramStart"/>
      <w:r>
        <w:t>администрации</w:t>
      </w:r>
      <w:proofErr w:type="gramEnd"/>
      <w:r>
        <w:t xml:space="preserve"> а также на Интернет-сайте размешается следующая информация:</w:t>
      </w:r>
    </w:p>
    <w:p w:rsidR="00571D57" w:rsidRDefault="00A810FB">
      <w:pPr>
        <w:pStyle w:val="1"/>
        <w:numPr>
          <w:ilvl w:val="0"/>
          <w:numId w:val="3"/>
        </w:numPr>
        <w:shd w:val="clear" w:color="auto" w:fill="auto"/>
        <w:tabs>
          <w:tab w:val="left" w:pos="850"/>
        </w:tabs>
        <w:ind w:left="20" w:right="20" w:firstLine="580"/>
      </w:pPr>
      <w:r>
        <w:t>извлечения из законодательных или иных нормативных правовых актов, содержащих нормы, регулирующие деятельность по предоставлению муниципальной услуги;</w:t>
      </w:r>
    </w:p>
    <w:p w:rsidR="00571D57" w:rsidRDefault="00A810FB">
      <w:pPr>
        <w:pStyle w:val="1"/>
        <w:numPr>
          <w:ilvl w:val="0"/>
          <w:numId w:val="3"/>
        </w:numPr>
        <w:shd w:val="clear" w:color="auto" w:fill="auto"/>
        <w:tabs>
          <w:tab w:val="left" w:pos="836"/>
        </w:tabs>
        <w:ind w:left="20" w:right="20" w:firstLine="580"/>
      </w:pPr>
      <w:r>
        <w:t>текст настоящего Административного регламента с приложениями (извлечения - на информационном стенде; полная версия - на Интернет- сайте);</w:t>
      </w:r>
    </w:p>
    <w:p w:rsidR="00571D57" w:rsidRDefault="00A810FB">
      <w:pPr>
        <w:pStyle w:val="1"/>
        <w:numPr>
          <w:ilvl w:val="0"/>
          <w:numId w:val="3"/>
        </w:numPr>
        <w:shd w:val="clear" w:color="auto" w:fill="auto"/>
        <w:tabs>
          <w:tab w:val="left" w:pos="759"/>
        </w:tabs>
        <w:ind w:left="20" w:right="20" w:firstLine="580"/>
      </w:pPr>
      <w:r>
        <w:t>блок - схема порядка предоставления муниципальной услуги и краткое описание порядка предоставления муниципальной услуги;</w:t>
      </w:r>
    </w:p>
    <w:p w:rsidR="00571D57" w:rsidRDefault="00A810FB">
      <w:pPr>
        <w:pStyle w:val="1"/>
        <w:numPr>
          <w:ilvl w:val="0"/>
          <w:numId w:val="3"/>
        </w:numPr>
        <w:shd w:val="clear" w:color="auto" w:fill="auto"/>
        <w:tabs>
          <w:tab w:val="left" w:pos="788"/>
        </w:tabs>
        <w:ind w:left="20" w:right="20" w:firstLine="580"/>
      </w:pPr>
      <w:r>
        <w:t>месторасположение, режим работы, номера телефонов и электронной почты администрации;</w:t>
      </w:r>
    </w:p>
    <w:p w:rsidR="00571D57" w:rsidRDefault="00A810FB">
      <w:pPr>
        <w:pStyle w:val="1"/>
        <w:numPr>
          <w:ilvl w:val="0"/>
          <w:numId w:val="3"/>
        </w:numPr>
        <w:shd w:val="clear" w:color="auto" w:fill="auto"/>
        <w:tabs>
          <w:tab w:val="left" w:pos="1134"/>
        </w:tabs>
        <w:ind w:left="20" w:right="20" w:firstLine="580"/>
      </w:pPr>
      <w:r>
        <w:t>перечень документов необходимых для предоставления муниципальной услуги;</w:t>
      </w:r>
    </w:p>
    <w:p w:rsidR="00571D57" w:rsidRDefault="00A810FB">
      <w:pPr>
        <w:pStyle w:val="1"/>
        <w:shd w:val="clear" w:color="auto" w:fill="auto"/>
        <w:ind w:left="580" w:right="500"/>
        <w:jc w:val="left"/>
      </w:pPr>
      <w:r>
        <w:t xml:space="preserve">-основания для отказа в предоставлении муниципальной услуги; </w:t>
      </w:r>
      <w:proofErr w:type="gramStart"/>
      <w:r>
        <w:t>-п</w:t>
      </w:r>
      <w:proofErr w:type="gramEnd"/>
      <w:r>
        <w:t>орядок информирования о предоставлении муниципальной услуги;</w:t>
      </w:r>
    </w:p>
    <w:p w:rsidR="00571D57" w:rsidRDefault="00A810FB">
      <w:pPr>
        <w:pStyle w:val="1"/>
        <w:numPr>
          <w:ilvl w:val="0"/>
          <w:numId w:val="3"/>
        </w:numPr>
        <w:shd w:val="clear" w:color="auto" w:fill="auto"/>
        <w:tabs>
          <w:tab w:val="left" w:pos="738"/>
        </w:tabs>
        <w:ind w:left="580"/>
        <w:jc w:val="left"/>
      </w:pPr>
      <w:r>
        <w:t>порядок получения консультаций.</w:t>
      </w:r>
    </w:p>
    <w:p w:rsidR="00571D57" w:rsidRDefault="00A810FB">
      <w:pPr>
        <w:pStyle w:val="11"/>
        <w:keepNext/>
        <w:keepLines/>
        <w:shd w:val="clear" w:color="auto" w:fill="auto"/>
        <w:ind w:left="580"/>
        <w:jc w:val="left"/>
      </w:pPr>
      <w:bookmarkStart w:id="6" w:name="bookmark5"/>
      <w:r>
        <w:t>2.2. Результат предоставления муниципальной услуги</w:t>
      </w:r>
      <w:bookmarkEnd w:id="6"/>
    </w:p>
    <w:p w:rsidR="00571D57" w:rsidRDefault="00A810FB">
      <w:pPr>
        <w:pStyle w:val="1"/>
        <w:framePr w:w="2854" w:h="642" w:vSpace="383" w:wrap="around" w:hAnchor="margin" w:x="6120" w:y="697"/>
        <w:shd w:val="clear" w:color="auto" w:fill="auto"/>
        <w:ind w:left="120" w:right="100"/>
      </w:pPr>
      <w:r>
        <w:t>обеденный перерыв 12:00 до 14:00</w:t>
      </w:r>
    </w:p>
    <w:p w:rsidR="00571D57" w:rsidRDefault="00A810FB">
      <w:pPr>
        <w:pStyle w:val="1"/>
        <w:shd w:val="clear" w:color="auto" w:fill="auto"/>
        <w:ind w:left="20" w:right="20" w:firstLine="580"/>
      </w:pPr>
      <w:proofErr w:type="gramStart"/>
      <w:r>
        <w:t xml:space="preserve">Результатом предоставления муниципальной услуги является: 1) Выдача разрешения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проходит по автомобильным дорогам местного </w:t>
      </w:r>
      <w:r w:rsidR="007963B7">
        <w:t xml:space="preserve">значения </w:t>
      </w:r>
      <w:r w:rsidR="007963B7">
        <w:rPr>
          <w:lang w:val="ru-RU"/>
        </w:rPr>
        <w:t>Богословского</w:t>
      </w:r>
      <w:r>
        <w:t xml:space="preserve"> сельского поселения и не проходит по автомобильным дорогам федерального,</w:t>
      </w:r>
      <w:r>
        <w:br w:type="page"/>
      </w:r>
      <w:r>
        <w:lastRenderedPageBreak/>
        <w:t>регионального или межмуниципального значения, участкам таких</w:t>
      </w:r>
      <w:proofErr w:type="gramEnd"/>
      <w:r>
        <w:t xml:space="preserve"> автомобильных дорог (далее - Разрешение);</w:t>
      </w:r>
    </w:p>
    <w:p w:rsidR="00571D57" w:rsidRDefault="00A810FB">
      <w:pPr>
        <w:pStyle w:val="1"/>
        <w:shd w:val="clear" w:color="auto" w:fill="auto"/>
        <w:ind w:left="20" w:right="20" w:firstLine="560"/>
      </w:pPr>
      <w:r>
        <w:t>2) Выдача уведомления об отказе в предоставлении муниципальной услуги с указанием причин и оснований отказа.</w:t>
      </w:r>
    </w:p>
    <w:p w:rsidR="00571D57" w:rsidRDefault="00A810FB">
      <w:pPr>
        <w:pStyle w:val="11"/>
        <w:keepNext/>
        <w:keepLines/>
        <w:numPr>
          <w:ilvl w:val="0"/>
          <w:numId w:val="4"/>
        </w:numPr>
        <w:shd w:val="clear" w:color="auto" w:fill="auto"/>
        <w:tabs>
          <w:tab w:val="left" w:pos="1434"/>
        </w:tabs>
        <w:ind w:left="20" w:firstLine="560"/>
      </w:pPr>
      <w:bookmarkStart w:id="7" w:name="bookmark6"/>
      <w:r>
        <w:t>Срок предоставления муниципальной услуги</w:t>
      </w:r>
      <w:bookmarkEnd w:id="7"/>
    </w:p>
    <w:p w:rsidR="00571D57" w:rsidRDefault="00A810FB">
      <w:pPr>
        <w:pStyle w:val="1"/>
        <w:numPr>
          <w:ilvl w:val="0"/>
          <w:numId w:val="5"/>
        </w:numPr>
        <w:shd w:val="clear" w:color="auto" w:fill="auto"/>
        <w:tabs>
          <w:tab w:val="left" w:pos="1460"/>
        </w:tabs>
        <w:ind w:left="20" w:right="20" w:firstLine="560"/>
      </w:pPr>
      <w:r>
        <w:t>Общий срок осуществления процедуры по предоставлению муниципальной услуги (срок рассмотрения поступившего заявления, выдача сведений по заявлению) - пятнадцать календарных дней со дня подачи заявления и документов, предусмотренных настоящим Административным регламентом.</w:t>
      </w:r>
    </w:p>
    <w:p w:rsidR="00571D57" w:rsidRDefault="00A810FB">
      <w:pPr>
        <w:pStyle w:val="1"/>
        <w:numPr>
          <w:ilvl w:val="0"/>
          <w:numId w:val="5"/>
        </w:numPr>
        <w:shd w:val="clear" w:color="auto" w:fill="auto"/>
        <w:tabs>
          <w:tab w:val="left" w:pos="1393"/>
        </w:tabs>
        <w:ind w:left="20" w:right="20" w:firstLine="560"/>
      </w:pPr>
      <w:r>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Административным регламентом.</w:t>
      </w:r>
    </w:p>
    <w:p w:rsidR="00571D57" w:rsidRDefault="00A810FB">
      <w:pPr>
        <w:pStyle w:val="1"/>
        <w:numPr>
          <w:ilvl w:val="0"/>
          <w:numId w:val="5"/>
        </w:numPr>
        <w:shd w:val="clear" w:color="auto" w:fill="auto"/>
        <w:tabs>
          <w:tab w:val="left" w:pos="1546"/>
        </w:tabs>
        <w:ind w:left="20" w:right="20" w:firstLine="560"/>
      </w:pPr>
      <w:r>
        <w:t xml:space="preserve">Начало общего срока осуществления процедуры по предоставлению муниципальной услуги исчисляется </w:t>
      </w:r>
      <w:proofErr w:type="gramStart"/>
      <w:r>
        <w:t>с даты представления</w:t>
      </w:r>
      <w:proofErr w:type="gramEnd"/>
      <w:r>
        <w:t xml:space="preserve"> заявителем полного комплекта документов, предусмотренных Административным регламентом, не требующих исправления и доработки.</w:t>
      </w:r>
    </w:p>
    <w:p w:rsidR="00571D57" w:rsidRDefault="00A810FB">
      <w:pPr>
        <w:pStyle w:val="11"/>
        <w:keepNext/>
        <w:keepLines/>
        <w:numPr>
          <w:ilvl w:val="0"/>
          <w:numId w:val="4"/>
        </w:numPr>
        <w:shd w:val="clear" w:color="auto" w:fill="auto"/>
        <w:tabs>
          <w:tab w:val="left" w:pos="1441"/>
        </w:tabs>
        <w:ind w:left="20" w:right="20" w:firstLine="560"/>
      </w:pPr>
      <w:bookmarkStart w:id="8" w:name="bookmark7"/>
      <w:r>
        <w:t>Правовые основания для предоставления муниципальной услуги</w:t>
      </w:r>
      <w:bookmarkEnd w:id="8"/>
    </w:p>
    <w:p w:rsidR="00571D57" w:rsidRDefault="00A810FB">
      <w:pPr>
        <w:pStyle w:val="1"/>
        <w:shd w:val="clear" w:color="auto" w:fill="auto"/>
        <w:ind w:left="20" w:right="20" w:firstLine="560"/>
      </w:pPr>
      <w:r>
        <w:t>Правовые основания для предоставления муниципальной услуги указаны в п.1.2. Административного регламента</w:t>
      </w:r>
    </w:p>
    <w:p w:rsidR="00571D57" w:rsidRDefault="00A810FB">
      <w:pPr>
        <w:pStyle w:val="11"/>
        <w:keepNext/>
        <w:keepLines/>
        <w:numPr>
          <w:ilvl w:val="0"/>
          <w:numId w:val="4"/>
        </w:numPr>
        <w:shd w:val="clear" w:color="auto" w:fill="auto"/>
        <w:tabs>
          <w:tab w:val="left" w:pos="1436"/>
        </w:tabs>
        <w:ind w:left="20" w:right="20" w:firstLine="560"/>
      </w:pPr>
      <w:bookmarkStart w:id="9" w:name="bookmark8"/>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bookmarkEnd w:id="9"/>
    </w:p>
    <w:p w:rsidR="00571D57" w:rsidRDefault="00A810FB">
      <w:pPr>
        <w:pStyle w:val="1"/>
        <w:numPr>
          <w:ilvl w:val="0"/>
          <w:numId w:val="6"/>
        </w:numPr>
        <w:shd w:val="clear" w:color="auto" w:fill="auto"/>
        <w:tabs>
          <w:tab w:val="left" w:pos="1614"/>
        </w:tabs>
        <w:ind w:left="20" w:right="20" w:firstLine="560"/>
      </w:pPr>
      <w:r>
        <w:t xml:space="preserve">Для предоставления муниципальной услуги заявитель </w:t>
      </w:r>
      <w:proofErr w:type="gramStart"/>
      <w:r>
        <w:t>предоставляет следующие документы</w:t>
      </w:r>
      <w:proofErr w:type="gramEnd"/>
      <w:r>
        <w:t>:</w:t>
      </w:r>
    </w:p>
    <w:p w:rsidR="00571D57" w:rsidRDefault="00A810FB">
      <w:pPr>
        <w:pStyle w:val="1"/>
        <w:numPr>
          <w:ilvl w:val="0"/>
          <w:numId w:val="3"/>
        </w:numPr>
        <w:shd w:val="clear" w:color="auto" w:fill="auto"/>
        <w:tabs>
          <w:tab w:val="left" w:pos="793"/>
        </w:tabs>
        <w:ind w:left="20" w:right="20" w:firstLine="560"/>
      </w:pPr>
      <w:r>
        <w:t>письменное обращение (заявление) о предоставлении муниципальной услуги (Приложение № 1);</w:t>
      </w:r>
    </w:p>
    <w:p w:rsidR="00571D57" w:rsidRDefault="00A810FB">
      <w:pPr>
        <w:pStyle w:val="1"/>
        <w:numPr>
          <w:ilvl w:val="0"/>
          <w:numId w:val="3"/>
        </w:numPr>
        <w:shd w:val="clear" w:color="auto" w:fill="auto"/>
        <w:tabs>
          <w:tab w:val="left" w:pos="738"/>
        </w:tabs>
        <w:ind w:left="20" w:firstLine="560"/>
      </w:pPr>
      <w:r>
        <w:t>документ, удостоверяющий личность заявителя;</w:t>
      </w:r>
    </w:p>
    <w:p w:rsidR="00571D57" w:rsidRDefault="00A810FB">
      <w:pPr>
        <w:pStyle w:val="1"/>
        <w:numPr>
          <w:ilvl w:val="0"/>
          <w:numId w:val="3"/>
        </w:numPr>
        <w:shd w:val="clear" w:color="auto" w:fill="auto"/>
        <w:tabs>
          <w:tab w:val="left" w:pos="841"/>
        </w:tabs>
        <w:ind w:left="20" w:right="20" w:firstLine="560"/>
      </w:pPr>
      <w:r>
        <w:t>документ, удостоверяющий право заявителя действовать от имени иного физического или юридического лица;</w:t>
      </w:r>
    </w:p>
    <w:p w:rsidR="00571D57" w:rsidRDefault="00A810FB">
      <w:pPr>
        <w:pStyle w:val="1"/>
        <w:numPr>
          <w:ilvl w:val="0"/>
          <w:numId w:val="3"/>
        </w:numPr>
        <w:shd w:val="clear" w:color="auto" w:fill="auto"/>
        <w:tabs>
          <w:tab w:val="left" w:pos="738"/>
        </w:tabs>
        <w:ind w:left="20" w:firstLine="560"/>
      </w:pPr>
      <w:r>
        <w:t>копия технического паспорта транспортного средства.</w:t>
      </w:r>
    </w:p>
    <w:p w:rsidR="00571D57" w:rsidRDefault="00A810FB">
      <w:pPr>
        <w:pStyle w:val="1"/>
        <w:numPr>
          <w:ilvl w:val="0"/>
          <w:numId w:val="6"/>
        </w:numPr>
        <w:shd w:val="clear" w:color="auto" w:fill="auto"/>
        <w:tabs>
          <w:tab w:val="left" w:pos="1374"/>
        </w:tabs>
        <w:ind w:left="20" w:right="20" w:firstLine="560"/>
      </w:pPr>
      <w:r>
        <w:t>Заявление может быть заполнено от руки или машинописным способом и распечатано посредством электронных печатающих устройств.</w:t>
      </w:r>
    </w:p>
    <w:p w:rsidR="00571D57" w:rsidRDefault="00A810FB">
      <w:pPr>
        <w:pStyle w:val="1"/>
        <w:numPr>
          <w:ilvl w:val="0"/>
          <w:numId w:val="6"/>
        </w:numPr>
        <w:shd w:val="clear" w:color="auto" w:fill="auto"/>
        <w:tabs>
          <w:tab w:val="left" w:pos="1316"/>
        </w:tabs>
        <w:ind w:left="20" w:right="20" w:firstLine="560"/>
      </w:pPr>
      <w:r>
        <w:t>Заявление на предоставление муниципальной услуги составляется и подписывается заявителем.</w:t>
      </w:r>
    </w:p>
    <w:p w:rsidR="00571D57" w:rsidRDefault="00A810FB">
      <w:pPr>
        <w:pStyle w:val="1"/>
        <w:numPr>
          <w:ilvl w:val="0"/>
          <w:numId w:val="6"/>
        </w:numPr>
        <w:shd w:val="clear" w:color="auto" w:fill="auto"/>
        <w:tabs>
          <w:tab w:val="left" w:pos="1642"/>
        </w:tabs>
        <w:ind w:left="20" w:right="20" w:firstLine="560"/>
      </w:pPr>
      <w:r>
        <w:t>Должностное лицо, ответственное за предоставление муниципальной услуги не вправе требовать от заявителя представления документов, не предусмотренных настоящим Административным регламентом.</w:t>
      </w:r>
    </w:p>
    <w:p w:rsidR="00571D57" w:rsidRDefault="00A810FB">
      <w:pPr>
        <w:pStyle w:val="11"/>
        <w:keepNext/>
        <w:keepLines/>
        <w:numPr>
          <w:ilvl w:val="0"/>
          <w:numId w:val="4"/>
        </w:numPr>
        <w:shd w:val="clear" w:color="auto" w:fill="auto"/>
        <w:tabs>
          <w:tab w:val="left" w:pos="1446"/>
        </w:tabs>
        <w:ind w:left="20" w:right="20" w:firstLine="560"/>
      </w:pPr>
      <w:bookmarkStart w:id="10" w:name="bookmark9"/>
      <w:r>
        <w:t>Исчерпывающий перечень оснований для отказа в приеме документов, необходимых для предоставления муниципальной услуги</w:t>
      </w:r>
      <w:bookmarkEnd w:id="10"/>
    </w:p>
    <w:p w:rsidR="00571D57" w:rsidRDefault="00A810FB">
      <w:pPr>
        <w:pStyle w:val="1"/>
        <w:shd w:val="clear" w:color="auto" w:fill="auto"/>
        <w:ind w:left="20" w:right="20" w:firstLine="560"/>
      </w:pPr>
      <w:r>
        <w:t>Основания для отказа в приеме документов, необходимых для предоставления муниципальной услуги, отсутствуют.</w:t>
      </w:r>
    </w:p>
    <w:p w:rsidR="00571D57" w:rsidRDefault="00A810FB">
      <w:pPr>
        <w:pStyle w:val="20"/>
        <w:numPr>
          <w:ilvl w:val="0"/>
          <w:numId w:val="4"/>
        </w:numPr>
        <w:shd w:val="clear" w:color="auto" w:fill="auto"/>
        <w:tabs>
          <w:tab w:val="left" w:pos="1436"/>
        </w:tabs>
        <w:spacing w:after="0" w:line="322" w:lineRule="exact"/>
        <w:ind w:left="20" w:right="20" w:firstLine="560"/>
      </w:pPr>
      <w:r>
        <w:lastRenderedPageBreak/>
        <w:t>Исчерпывающий перечень оснований для отказа в предоставлении муниципальной услуги</w:t>
      </w:r>
    </w:p>
    <w:p w:rsidR="00571D57" w:rsidRDefault="00A810FB">
      <w:pPr>
        <w:pStyle w:val="1"/>
        <w:numPr>
          <w:ilvl w:val="1"/>
          <w:numId w:val="4"/>
        </w:numPr>
        <w:shd w:val="clear" w:color="auto" w:fill="auto"/>
        <w:tabs>
          <w:tab w:val="left" w:pos="985"/>
        </w:tabs>
        <w:ind w:left="20" w:right="20" w:firstLine="560"/>
      </w:pPr>
      <w:r>
        <w:t>отсутствие какого-либо из документов, указанных в разделе 2.5 настоящего Административного регламента;</w:t>
      </w:r>
    </w:p>
    <w:p w:rsidR="00571D57" w:rsidRDefault="00A810FB">
      <w:pPr>
        <w:pStyle w:val="1"/>
        <w:numPr>
          <w:ilvl w:val="1"/>
          <w:numId w:val="4"/>
        </w:numPr>
        <w:shd w:val="clear" w:color="auto" w:fill="auto"/>
        <w:tabs>
          <w:tab w:val="left" w:pos="1028"/>
        </w:tabs>
        <w:ind w:left="20" w:right="20" w:firstLine="560"/>
      </w:pPr>
      <w:r>
        <w:t>маршрут транспортного средства, осуществляющего перевозки опасных, тяжеловесных и (или) крупногабаритных грузов, предложенный заявителем, не соответствует маршруту, утвержденному в установленном порядке, или перевозка такого груза не представляется возможной с учетом интенсивности движения, технического состояния автомобильных дорог местного значения;</w:t>
      </w:r>
    </w:p>
    <w:p w:rsidR="00571D57" w:rsidRDefault="00A810FB">
      <w:pPr>
        <w:pStyle w:val="1"/>
        <w:numPr>
          <w:ilvl w:val="1"/>
          <w:numId w:val="4"/>
        </w:numPr>
        <w:shd w:val="clear" w:color="auto" w:fill="auto"/>
        <w:tabs>
          <w:tab w:val="left" w:pos="913"/>
        </w:tabs>
        <w:ind w:left="20" w:right="20" w:firstLine="560"/>
      </w:pPr>
      <w:r>
        <w:t>перевозимый опасный, тяжеловесный и (или) крупногабаритный груз не соответствует требованиям, установленным правовыми актами Российской Федерации, в том числе требованиям безопасности движения транспортных средств;</w:t>
      </w:r>
    </w:p>
    <w:p w:rsidR="00571D57" w:rsidRDefault="00A810FB">
      <w:pPr>
        <w:pStyle w:val="1"/>
        <w:numPr>
          <w:ilvl w:val="1"/>
          <w:numId w:val="4"/>
        </w:numPr>
        <w:shd w:val="clear" w:color="auto" w:fill="auto"/>
        <w:tabs>
          <w:tab w:val="left" w:pos="1268"/>
        </w:tabs>
        <w:ind w:left="20" w:right="20" w:firstLine="560"/>
      </w:pPr>
      <w:r>
        <w:t>несоответствие документов, прилагаемых к заявлению, установленным требованиям; наличие в документах, предоставленных заявителем, недостаточной, недостоверной или искаженной информации;</w:t>
      </w:r>
    </w:p>
    <w:p w:rsidR="00571D57" w:rsidRDefault="00A810FB">
      <w:pPr>
        <w:pStyle w:val="1"/>
        <w:numPr>
          <w:ilvl w:val="1"/>
          <w:numId w:val="4"/>
        </w:numPr>
        <w:shd w:val="clear" w:color="auto" w:fill="auto"/>
        <w:tabs>
          <w:tab w:val="left" w:pos="1105"/>
        </w:tabs>
        <w:ind w:left="20" w:right="20" w:firstLine="560"/>
      </w:pPr>
      <w:r>
        <w:t>отсутствие технической возможности проезда по маршруту, предлагаемому заявителем.</w:t>
      </w:r>
    </w:p>
    <w:p w:rsidR="00571D57" w:rsidRDefault="00A810FB">
      <w:pPr>
        <w:pStyle w:val="20"/>
        <w:numPr>
          <w:ilvl w:val="0"/>
          <w:numId w:val="4"/>
        </w:numPr>
        <w:shd w:val="clear" w:color="auto" w:fill="auto"/>
        <w:tabs>
          <w:tab w:val="left" w:pos="1436"/>
        </w:tabs>
        <w:spacing w:after="0" w:line="322" w:lineRule="exact"/>
        <w:ind w:left="20" w:right="20" w:firstLine="560"/>
      </w:pPr>
      <w: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w:t>
      </w:r>
    </w:p>
    <w:p w:rsidR="00571D57" w:rsidRDefault="00A810FB">
      <w:pPr>
        <w:pStyle w:val="1"/>
        <w:shd w:val="clear" w:color="auto" w:fill="auto"/>
        <w:ind w:left="20" w:firstLine="560"/>
      </w:pPr>
      <w:r>
        <w:t>Муниципальная услуга предоставляется заявителям бесплатно.</w:t>
      </w:r>
    </w:p>
    <w:p w:rsidR="00571D57" w:rsidRDefault="00A810FB">
      <w:pPr>
        <w:pStyle w:val="20"/>
        <w:numPr>
          <w:ilvl w:val="0"/>
          <w:numId w:val="4"/>
        </w:numPr>
        <w:shd w:val="clear" w:color="auto" w:fill="auto"/>
        <w:tabs>
          <w:tab w:val="left" w:pos="1436"/>
        </w:tabs>
        <w:spacing w:after="0" w:line="317" w:lineRule="exact"/>
        <w:ind w:left="20" w:right="20" w:firstLine="560"/>
      </w:pPr>
      <w:r>
        <w:t>Срок регистрации запроса заявителя о предоставлении муниципальной услуги</w:t>
      </w:r>
    </w:p>
    <w:p w:rsidR="00571D57" w:rsidRDefault="00A810FB">
      <w:pPr>
        <w:pStyle w:val="1"/>
        <w:shd w:val="clear" w:color="auto" w:fill="auto"/>
        <w:spacing w:line="317" w:lineRule="exact"/>
        <w:ind w:left="20" w:firstLine="560"/>
      </w:pPr>
      <w:r>
        <w:t>Срок регистрации заявления составляет не более 1 рабочего дня.</w:t>
      </w:r>
    </w:p>
    <w:p w:rsidR="00571D57" w:rsidRDefault="00A810FB">
      <w:pPr>
        <w:pStyle w:val="20"/>
        <w:numPr>
          <w:ilvl w:val="0"/>
          <w:numId w:val="4"/>
        </w:numPr>
        <w:shd w:val="clear" w:color="auto" w:fill="auto"/>
        <w:tabs>
          <w:tab w:val="left" w:pos="1441"/>
        </w:tabs>
        <w:spacing w:after="0" w:line="322" w:lineRule="exact"/>
        <w:ind w:left="20" w:right="20" w:firstLine="560"/>
      </w:pPr>
      <w: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71D57" w:rsidRDefault="00A810FB">
      <w:pPr>
        <w:pStyle w:val="1"/>
        <w:numPr>
          <w:ilvl w:val="0"/>
          <w:numId w:val="7"/>
        </w:numPr>
        <w:shd w:val="clear" w:color="auto" w:fill="auto"/>
        <w:tabs>
          <w:tab w:val="left" w:pos="1532"/>
        </w:tabs>
        <w:ind w:left="20" w:right="20" w:firstLine="560"/>
      </w:pPr>
      <w:r>
        <w:t>Здание администрации должно быть оборудовано отдельным входом для свободного доступа заявителей в помещение.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в том числе, быть оборудовано средствами пожаротушения и оповещения о возникновении чрезвычайной ситуации.</w:t>
      </w:r>
    </w:p>
    <w:p w:rsidR="00571D57" w:rsidRDefault="00A810FB">
      <w:pPr>
        <w:pStyle w:val="1"/>
        <w:numPr>
          <w:ilvl w:val="0"/>
          <w:numId w:val="7"/>
        </w:numPr>
        <w:shd w:val="clear" w:color="auto" w:fill="auto"/>
        <w:tabs>
          <w:tab w:val="left" w:pos="1474"/>
        </w:tabs>
        <w:ind w:left="20" w:right="20" w:firstLine="560"/>
      </w:pPr>
      <w:r>
        <w:t>Помещение, в котором предоставляется муниципальная услуга, включает место для ожидания, места для информирования заявителей и заполнения необходимых документов, а также места для приема заявителей.</w:t>
      </w:r>
    </w:p>
    <w:p w:rsidR="00571D57" w:rsidRDefault="00A810FB">
      <w:pPr>
        <w:pStyle w:val="1"/>
        <w:numPr>
          <w:ilvl w:val="0"/>
          <w:numId w:val="7"/>
        </w:numPr>
        <w:shd w:val="clear" w:color="auto" w:fill="auto"/>
        <w:tabs>
          <w:tab w:val="left" w:pos="1566"/>
        </w:tabs>
        <w:ind w:left="20" w:right="20" w:firstLine="560"/>
      </w:pPr>
      <w:r>
        <w:t>Места для ожидания должны соответствовать комфортным условиям для заявителей и оптимальным условиям работы должностных лиц.</w:t>
      </w:r>
    </w:p>
    <w:p w:rsidR="00571D57" w:rsidRDefault="00A810FB">
      <w:pPr>
        <w:pStyle w:val="1"/>
        <w:numPr>
          <w:ilvl w:val="0"/>
          <w:numId w:val="7"/>
        </w:numPr>
        <w:shd w:val="clear" w:color="auto" w:fill="auto"/>
        <w:tabs>
          <w:tab w:val="left" w:pos="1446"/>
        </w:tabs>
        <w:ind w:left="20" w:right="20" w:firstLine="560"/>
      </w:pPr>
      <w:r>
        <w:lastRenderedPageBreak/>
        <w:t>Места для ожидания оборудуются стульями, количество которых определяется исходя их фактической нагрузки и возможностей для их размещения в здании.</w:t>
      </w:r>
    </w:p>
    <w:p w:rsidR="00571D57" w:rsidRDefault="00A810FB">
      <w:pPr>
        <w:pStyle w:val="1"/>
        <w:numPr>
          <w:ilvl w:val="0"/>
          <w:numId w:val="7"/>
        </w:numPr>
        <w:shd w:val="clear" w:color="auto" w:fill="auto"/>
        <w:tabs>
          <w:tab w:val="left" w:pos="2444"/>
        </w:tabs>
        <w:ind w:left="20" w:right="20" w:firstLine="560"/>
      </w:pPr>
      <w:r>
        <w:t>Места</w:t>
      </w:r>
      <w:r>
        <w:tab/>
        <w:t>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образцами заполнения документов, бланками запросов и необходимыми канцелярскими принадлежностями.</w:t>
      </w:r>
    </w:p>
    <w:p w:rsidR="00571D57" w:rsidRDefault="00A810FB">
      <w:pPr>
        <w:pStyle w:val="1"/>
        <w:numPr>
          <w:ilvl w:val="0"/>
          <w:numId w:val="7"/>
        </w:numPr>
        <w:shd w:val="clear" w:color="auto" w:fill="auto"/>
        <w:tabs>
          <w:tab w:val="left" w:pos="1743"/>
        </w:tabs>
        <w:ind w:left="20" w:right="20" w:firstLine="560"/>
      </w:pPr>
      <w:r>
        <w:t>На информационном стенде размещается следующая информация:</w:t>
      </w:r>
    </w:p>
    <w:p w:rsidR="00571D57" w:rsidRDefault="00A810FB">
      <w:pPr>
        <w:pStyle w:val="1"/>
        <w:shd w:val="clear" w:color="auto" w:fill="auto"/>
        <w:tabs>
          <w:tab w:val="left" w:pos="1225"/>
        </w:tabs>
        <w:ind w:left="20" w:right="20" w:firstLine="560"/>
      </w:pPr>
      <w:r>
        <w:t>а)</w:t>
      </w:r>
      <w:r>
        <w:tab/>
        <w:t>перечень документов, необходимых для предоставления муниципальной услуги;</w:t>
      </w:r>
    </w:p>
    <w:p w:rsidR="00571D57" w:rsidRDefault="00A810FB">
      <w:pPr>
        <w:pStyle w:val="1"/>
        <w:shd w:val="clear" w:color="auto" w:fill="auto"/>
        <w:tabs>
          <w:tab w:val="left" w:pos="898"/>
        </w:tabs>
        <w:ind w:left="20" w:right="20" w:firstLine="560"/>
      </w:pPr>
      <w:r>
        <w:t>б)</w:t>
      </w:r>
      <w:r>
        <w:tab/>
        <w:t>форма запроса (заявления) о предоставлении муниципальной услуги и образец его заполнения;</w:t>
      </w:r>
    </w:p>
    <w:p w:rsidR="00571D57" w:rsidRDefault="00A810FB">
      <w:pPr>
        <w:pStyle w:val="1"/>
        <w:shd w:val="clear" w:color="auto" w:fill="auto"/>
        <w:tabs>
          <w:tab w:val="left" w:pos="873"/>
        </w:tabs>
        <w:ind w:left="20" w:firstLine="560"/>
      </w:pPr>
      <w:r>
        <w:t>в)</w:t>
      </w:r>
      <w:r>
        <w:tab/>
        <w:t>перечень оснований для отказа в её предоставлении;</w:t>
      </w:r>
    </w:p>
    <w:p w:rsidR="00571D57" w:rsidRDefault="00A810FB">
      <w:pPr>
        <w:pStyle w:val="1"/>
        <w:shd w:val="clear" w:color="auto" w:fill="auto"/>
        <w:tabs>
          <w:tab w:val="left" w:pos="858"/>
        </w:tabs>
        <w:ind w:left="20" w:firstLine="560"/>
      </w:pPr>
      <w:r>
        <w:t>г)</w:t>
      </w:r>
      <w:r>
        <w:tab/>
        <w:t>сведения о платности предоставления муниципальной услуги;</w:t>
      </w:r>
    </w:p>
    <w:p w:rsidR="00571D57" w:rsidRDefault="00A810FB">
      <w:pPr>
        <w:pStyle w:val="1"/>
        <w:shd w:val="clear" w:color="auto" w:fill="auto"/>
        <w:tabs>
          <w:tab w:val="left" w:pos="1306"/>
        </w:tabs>
        <w:ind w:left="20" w:right="20" w:firstLine="560"/>
      </w:pPr>
      <w:r>
        <w:t>д)</w:t>
      </w:r>
      <w:r>
        <w:tab/>
        <w:t>блок-схема описания административного процесса по предоставлению муниципальной услуги;</w:t>
      </w:r>
    </w:p>
    <w:p w:rsidR="00571D57" w:rsidRDefault="00A810FB">
      <w:pPr>
        <w:pStyle w:val="1"/>
        <w:shd w:val="clear" w:color="auto" w:fill="auto"/>
        <w:tabs>
          <w:tab w:val="left" w:pos="863"/>
        </w:tabs>
        <w:ind w:left="20" w:firstLine="560"/>
      </w:pPr>
      <w:r>
        <w:t>е)</w:t>
      </w:r>
      <w:r>
        <w:tab/>
        <w:t>извлечения из настоящего Административного регламента.</w:t>
      </w:r>
    </w:p>
    <w:p w:rsidR="00571D57" w:rsidRDefault="00A810FB">
      <w:pPr>
        <w:pStyle w:val="1"/>
        <w:numPr>
          <w:ilvl w:val="0"/>
          <w:numId w:val="7"/>
        </w:numPr>
        <w:shd w:val="clear" w:color="auto" w:fill="auto"/>
        <w:tabs>
          <w:tab w:val="left" w:pos="1575"/>
        </w:tabs>
        <w:ind w:left="20" w:right="20" w:firstLine="560"/>
      </w:pPr>
      <w:r>
        <w:t>Прием заявителей осуществляется в служебных кабинетах должностных лиц, ведущих прием.</w:t>
      </w:r>
    </w:p>
    <w:p w:rsidR="00571D57" w:rsidRDefault="00A810FB">
      <w:pPr>
        <w:pStyle w:val="1"/>
        <w:numPr>
          <w:ilvl w:val="0"/>
          <w:numId w:val="7"/>
        </w:numPr>
        <w:shd w:val="clear" w:color="auto" w:fill="auto"/>
        <w:tabs>
          <w:tab w:val="left" w:pos="1614"/>
        </w:tabs>
        <w:ind w:left="20" w:right="20" w:firstLine="560"/>
      </w:pPr>
      <w:r>
        <w:t>Кабинеты приема заявителей должны быть оборудованы информационными табличками с указанием должности лица, ведущего прием и графика приема.</w:t>
      </w:r>
    </w:p>
    <w:p w:rsidR="00571D57" w:rsidRDefault="00A810FB">
      <w:pPr>
        <w:pStyle w:val="1"/>
        <w:numPr>
          <w:ilvl w:val="0"/>
          <w:numId w:val="7"/>
        </w:numPr>
        <w:shd w:val="clear" w:color="auto" w:fill="auto"/>
        <w:tabs>
          <w:tab w:val="left" w:pos="1489"/>
        </w:tabs>
        <w:ind w:left="20" w:right="20" w:firstLine="560"/>
      </w:pPr>
      <w:r>
        <w:t>Места для приема заявителей должны быть снабжены стулом, иметь место для письма и раскладки документов.</w:t>
      </w:r>
    </w:p>
    <w:p w:rsidR="00571D57" w:rsidRDefault="00A810FB">
      <w:pPr>
        <w:pStyle w:val="1"/>
        <w:numPr>
          <w:ilvl w:val="0"/>
          <w:numId w:val="7"/>
        </w:numPr>
        <w:shd w:val="clear" w:color="auto" w:fill="auto"/>
        <w:tabs>
          <w:tab w:val="left" w:pos="1580"/>
        </w:tabs>
        <w:ind w:left="20" w:right="20" w:firstLine="560"/>
      </w:pPr>
      <w:r>
        <w:t>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571D57" w:rsidRDefault="00A810FB">
      <w:pPr>
        <w:pStyle w:val="1"/>
        <w:numPr>
          <w:ilvl w:val="0"/>
          <w:numId w:val="7"/>
        </w:numPr>
        <w:shd w:val="clear" w:color="auto" w:fill="auto"/>
        <w:tabs>
          <w:tab w:val="left" w:pos="1638"/>
        </w:tabs>
        <w:ind w:left="20" w:right="20" w:firstLine="560"/>
      </w:pPr>
      <w:r>
        <w:t>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571D57" w:rsidRDefault="00A810FB">
      <w:pPr>
        <w:pStyle w:val="1"/>
        <w:numPr>
          <w:ilvl w:val="0"/>
          <w:numId w:val="7"/>
        </w:numPr>
        <w:shd w:val="clear" w:color="auto" w:fill="auto"/>
        <w:tabs>
          <w:tab w:val="left" w:pos="1705"/>
        </w:tabs>
        <w:ind w:left="20" w:right="20" w:firstLine="560"/>
      </w:pPr>
      <w:r>
        <w:t>Место предоставления муниципальной услуги оборудуется исходя из необходимости обеспечения беспрепятственной эвакуации всех заявителей и специалистов в случае возникновения чрезвычайной ситуации.</w:t>
      </w:r>
    </w:p>
    <w:p w:rsidR="00571D57" w:rsidRDefault="00A810FB">
      <w:pPr>
        <w:pStyle w:val="11"/>
        <w:keepNext/>
        <w:keepLines/>
        <w:shd w:val="clear" w:color="auto" w:fill="auto"/>
        <w:ind w:left="20" w:firstLine="560"/>
      </w:pPr>
      <w:bookmarkStart w:id="11" w:name="bookmark10"/>
      <w:r>
        <w:t>2.11. Показатели доступности и качества муниципальных услуг</w:t>
      </w:r>
      <w:bookmarkEnd w:id="11"/>
    </w:p>
    <w:p w:rsidR="00571D57" w:rsidRDefault="00A810FB">
      <w:pPr>
        <w:pStyle w:val="1"/>
        <w:numPr>
          <w:ilvl w:val="0"/>
          <w:numId w:val="8"/>
        </w:numPr>
        <w:shd w:val="clear" w:color="auto" w:fill="auto"/>
        <w:tabs>
          <w:tab w:val="left" w:pos="1614"/>
        </w:tabs>
        <w:ind w:left="20" w:right="20" w:firstLine="560"/>
      </w:pPr>
      <w:r>
        <w:t>Показателями оценки доступности муниципальной услуги являются транспортная доступность к местам предоставления муниципальной услуги.</w:t>
      </w:r>
    </w:p>
    <w:p w:rsidR="00571D57" w:rsidRDefault="00A810FB">
      <w:pPr>
        <w:pStyle w:val="1"/>
        <w:numPr>
          <w:ilvl w:val="0"/>
          <w:numId w:val="8"/>
        </w:numPr>
        <w:shd w:val="clear" w:color="auto" w:fill="auto"/>
        <w:tabs>
          <w:tab w:val="left" w:pos="1420"/>
        </w:tabs>
        <w:ind w:left="20" w:firstLine="560"/>
      </w:pPr>
      <w:r>
        <w:t>Показателями оценки качества муниципальной услуги являются:</w:t>
      </w:r>
    </w:p>
    <w:p w:rsidR="00571D57" w:rsidRDefault="00A810FB">
      <w:pPr>
        <w:pStyle w:val="1"/>
        <w:shd w:val="clear" w:color="auto" w:fill="auto"/>
        <w:ind w:left="20" w:firstLine="560"/>
      </w:pPr>
      <w:r>
        <w:t>а) соблюдение должностными лицами администрации сроков</w:t>
      </w:r>
    </w:p>
    <w:p w:rsidR="00571D57" w:rsidRDefault="00A810FB">
      <w:pPr>
        <w:pStyle w:val="1"/>
        <w:shd w:val="clear" w:color="auto" w:fill="auto"/>
        <w:ind w:left="20"/>
        <w:jc w:val="left"/>
      </w:pPr>
      <w:r>
        <w:t>предоставления муниципальной услуги;</w:t>
      </w:r>
      <w:r>
        <w:br w:type="page"/>
      </w:r>
    </w:p>
    <w:p w:rsidR="00571D57" w:rsidRDefault="00A810FB">
      <w:pPr>
        <w:pStyle w:val="1"/>
        <w:shd w:val="clear" w:color="auto" w:fill="auto"/>
        <w:tabs>
          <w:tab w:val="left" w:pos="1051"/>
        </w:tabs>
        <w:ind w:firstLine="560"/>
      </w:pPr>
      <w:r>
        <w:lastRenderedPageBreak/>
        <w:t>б)</w:t>
      </w:r>
      <w:r>
        <w:tab/>
        <w:t>соблюдение сроков ожидания в очереди при предоставлении муниципальной услуги;</w:t>
      </w:r>
    </w:p>
    <w:p w:rsidR="00571D57" w:rsidRDefault="00A810FB">
      <w:pPr>
        <w:pStyle w:val="1"/>
        <w:shd w:val="clear" w:color="auto" w:fill="auto"/>
        <w:tabs>
          <w:tab w:val="left" w:pos="941"/>
        </w:tabs>
        <w:ind w:firstLine="560"/>
      </w:pPr>
      <w:r>
        <w:t>в)</w:t>
      </w:r>
      <w:r>
        <w:tab/>
        <w:t>отсутствие поданных в установленном порядке жалоб со стороны заявителей на качество предоставления муниципальной услуги, действия (бездействия) должностных лиц администрации при предоставлении муниципальной услуги.</w:t>
      </w:r>
    </w:p>
    <w:p w:rsidR="00571D57" w:rsidRDefault="00A810FB">
      <w:pPr>
        <w:pStyle w:val="11"/>
        <w:keepNext/>
        <w:keepLines/>
        <w:shd w:val="clear" w:color="auto" w:fill="auto"/>
        <w:ind w:firstLine="560"/>
      </w:pPr>
      <w:bookmarkStart w:id="12" w:name="bookmark11"/>
      <w:r>
        <w:t>2.12. Иные требования, в том числе учитывающие особенности предоставления муниципальных услуг в электронной форме</w:t>
      </w:r>
      <w:bookmarkEnd w:id="12"/>
    </w:p>
    <w:p w:rsidR="00571D57" w:rsidRDefault="00A810FB">
      <w:pPr>
        <w:pStyle w:val="1"/>
        <w:numPr>
          <w:ilvl w:val="0"/>
          <w:numId w:val="9"/>
        </w:numPr>
        <w:shd w:val="clear" w:color="auto" w:fill="auto"/>
        <w:tabs>
          <w:tab w:val="left" w:pos="1675"/>
        </w:tabs>
        <w:ind w:firstLine="560"/>
      </w:pPr>
      <w:r>
        <w:t>Информация о муниципальной услуге предоставляется заявителям бесплатно с использованием средств почтовой и телефонной связи, вычислительной и электронной техники, в средствах массовой информации, а также в помещении администрации.</w:t>
      </w:r>
    </w:p>
    <w:p w:rsidR="00571D57" w:rsidRDefault="00A810FB">
      <w:pPr>
        <w:pStyle w:val="1"/>
        <w:numPr>
          <w:ilvl w:val="0"/>
          <w:numId w:val="9"/>
        </w:numPr>
        <w:shd w:val="clear" w:color="auto" w:fill="auto"/>
        <w:tabs>
          <w:tab w:val="left" w:pos="1426"/>
        </w:tabs>
        <w:ind w:firstLine="560"/>
      </w:pPr>
      <w:r>
        <w:t>Адрес места нахо</w:t>
      </w:r>
      <w:r w:rsidR="001204BB">
        <w:t xml:space="preserve">ждения администрации </w:t>
      </w:r>
      <w:r w:rsidR="001204BB">
        <w:rPr>
          <w:lang w:val="ru-RU"/>
        </w:rPr>
        <w:t>Богословского</w:t>
      </w:r>
      <w:r>
        <w:t xml:space="preserve"> сельского поселения по организационной р</w:t>
      </w:r>
      <w:r w:rsidR="007963B7">
        <w:t>аботе и документообороту: 644</w:t>
      </w:r>
      <w:r w:rsidR="007963B7">
        <w:rPr>
          <w:lang w:val="ru-RU"/>
        </w:rPr>
        <w:t>529</w:t>
      </w:r>
      <w:r>
        <w:t>, Омская область, Омский р</w:t>
      </w:r>
      <w:r w:rsidR="007963B7">
        <w:t xml:space="preserve">айон, с. </w:t>
      </w:r>
      <w:proofErr w:type="spellStart"/>
      <w:r w:rsidR="007963B7">
        <w:rPr>
          <w:lang w:val="ru-RU"/>
        </w:rPr>
        <w:t>Богословка</w:t>
      </w:r>
      <w:proofErr w:type="spellEnd"/>
      <w:r w:rsidR="007963B7">
        <w:t xml:space="preserve">, ул. Ленина, </w:t>
      </w:r>
      <w:r w:rsidR="007963B7">
        <w:rPr>
          <w:lang w:val="ru-RU"/>
        </w:rPr>
        <w:t>34</w:t>
      </w:r>
      <w:r>
        <w:t>;</w:t>
      </w:r>
    </w:p>
    <w:p w:rsidR="00571D57" w:rsidRDefault="007963B7">
      <w:pPr>
        <w:pStyle w:val="1"/>
        <w:numPr>
          <w:ilvl w:val="0"/>
          <w:numId w:val="9"/>
        </w:numPr>
        <w:shd w:val="clear" w:color="auto" w:fill="auto"/>
        <w:tabs>
          <w:tab w:val="left" w:pos="1410"/>
        </w:tabs>
        <w:ind w:firstLine="560"/>
      </w:pPr>
      <w:r>
        <w:t>Тел/факс: 8 (3812) 9</w:t>
      </w:r>
      <w:r>
        <w:rPr>
          <w:lang w:val="ru-RU"/>
        </w:rPr>
        <w:t>65-216</w:t>
      </w:r>
    </w:p>
    <w:p w:rsidR="00571D57" w:rsidRDefault="00A810FB">
      <w:pPr>
        <w:pStyle w:val="1"/>
        <w:numPr>
          <w:ilvl w:val="0"/>
          <w:numId w:val="9"/>
        </w:numPr>
        <w:shd w:val="clear" w:color="auto" w:fill="auto"/>
        <w:tabs>
          <w:tab w:val="left" w:pos="1410"/>
        </w:tabs>
        <w:ind w:firstLine="560"/>
      </w:pPr>
      <w:r>
        <w:t xml:space="preserve">адрес электронной почты </w:t>
      </w:r>
      <w:r>
        <w:rPr>
          <w:lang w:val="en-US"/>
        </w:rPr>
        <w:t>E</w:t>
      </w:r>
      <w:r w:rsidRPr="000718D8">
        <w:rPr>
          <w:lang w:val="ru-RU"/>
        </w:rPr>
        <w:t>-</w:t>
      </w:r>
      <w:r>
        <w:rPr>
          <w:lang w:val="en-US"/>
        </w:rPr>
        <w:t>mail</w:t>
      </w:r>
      <w:r w:rsidRPr="000718D8">
        <w:rPr>
          <w:lang w:val="ru-RU"/>
        </w:rPr>
        <w:t xml:space="preserve">: </w:t>
      </w:r>
      <w:hyperlink r:id="rId9" w:history="1">
        <w:r w:rsidR="007963B7" w:rsidRPr="000B5EEB">
          <w:rPr>
            <w:rStyle w:val="a3"/>
            <w:lang w:val="en-US"/>
          </w:rPr>
          <w:t>bogoslowka</w:t>
        </w:r>
        <w:r w:rsidR="007963B7" w:rsidRPr="000B5EEB">
          <w:rPr>
            <w:rStyle w:val="a3"/>
            <w:lang w:val="ru-RU"/>
          </w:rPr>
          <w:t>_</w:t>
        </w:r>
        <w:r w:rsidR="007963B7" w:rsidRPr="000B5EEB">
          <w:rPr>
            <w:rStyle w:val="a3"/>
            <w:lang w:val="en-US"/>
          </w:rPr>
          <w:t>admin</w:t>
        </w:r>
        <w:r w:rsidR="007963B7" w:rsidRPr="000B5EEB">
          <w:rPr>
            <w:rStyle w:val="a3"/>
            <w:lang w:val="ru-RU"/>
          </w:rPr>
          <w:t>@</w:t>
        </w:r>
        <w:r w:rsidR="007963B7" w:rsidRPr="000B5EEB">
          <w:rPr>
            <w:rStyle w:val="a3"/>
            <w:lang w:val="en-US"/>
          </w:rPr>
          <w:t>pochta</w:t>
        </w:r>
        <w:r w:rsidR="007963B7" w:rsidRPr="000B5EEB">
          <w:rPr>
            <w:rStyle w:val="a3"/>
            <w:lang w:val="ru-RU"/>
          </w:rPr>
          <w:t>.</w:t>
        </w:r>
        <w:r w:rsidR="007963B7" w:rsidRPr="000B5EEB">
          <w:rPr>
            <w:rStyle w:val="a3"/>
            <w:lang w:val="en-US"/>
          </w:rPr>
          <w:t>ru</w:t>
        </w:r>
        <w:r w:rsidR="007963B7" w:rsidRPr="000B5EEB">
          <w:rPr>
            <w:rStyle w:val="a3"/>
            <w:lang w:val="ru-RU"/>
          </w:rPr>
          <w:t xml:space="preserve"> </w:t>
        </w:r>
      </w:hyperlink>
    </w:p>
    <w:p w:rsidR="00571D57" w:rsidRDefault="00A810FB">
      <w:pPr>
        <w:pStyle w:val="1"/>
        <w:numPr>
          <w:ilvl w:val="0"/>
          <w:numId w:val="9"/>
        </w:numPr>
        <w:shd w:val="clear" w:color="auto" w:fill="auto"/>
        <w:tabs>
          <w:tab w:val="left" w:pos="1405"/>
        </w:tabs>
        <w:ind w:firstLine="560"/>
        <w:sectPr w:rsidR="00571D57" w:rsidSect="007963B7">
          <w:type w:val="continuous"/>
          <w:pgSz w:w="11905" w:h="16837"/>
          <w:pgMar w:top="1077" w:right="836" w:bottom="1394" w:left="1694" w:header="0" w:footer="3" w:gutter="0"/>
          <w:cols w:space="720"/>
          <w:noEndnote/>
          <w:docGrid w:linePitch="360"/>
        </w:sectPr>
      </w:pPr>
      <w:r>
        <w:t>график работы администрации:</w:t>
      </w:r>
    </w:p>
    <w:p w:rsidR="00571D57" w:rsidRDefault="00571D57">
      <w:pPr>
        <w:framePr w:w="11899" w:h="321" w:hRule="exact" w:wrap="notBeside" w:vAnchor="text" w:hAnchor="text" w:xAlign="center" w:y="1" w:anchorLock="1"/>
      </w:pPr>
    </w:p>
    <w:p w:rsidR="00571D57" w:rsidRDefault="00A810FB">
      <w:pPr>
        <w:rPr>
          <w:sz w:val="2"/>
          <w:szCs w:val="2"/>
        </w:rPr>
        <w:sectPr w:rsidR="00571D57">
          <w:type w:val="continuous"/>
          <w:pgSz w:w="11905" w:h="16837"/>
          <w:pgMar w:top="0" w:right="0" w:bottom="0" w:left="0" w:header="0" w:footer="3" w:gutter="0"/>
          <w:cols w:space="720"/>
          <w:noEndnote/>
          <w:docGrid w:linePitch="360"/>
        </w:sectPr>
      </w:pPr>
      <w:r>
        <w:t xml:space="preserve"> </w:t>
      </w:r>
    </w:p>
    <w:p w:rsidR="00571D57" w:rsidRDefault="007963B7">
      <w:pPr>
        <w:pStyle w:val="1"/>
        <w:shd w:val="clear" w:color="auto" w:fill="auto"/>
        <w:ind w:right="40"/>
        <w:jc w:val="left"/>
      </w:pPr>
      <w:r>
        <w:lastRenderedPageBreak/>
        <w:t>понедельник</w:t>
      </w:r>
      <w:proofErr w:type="gramStart"/>
      <w:r>
        <w:t xml:space="preserve"> </w:t>
      </w:r>
      <w:r>
        <w:rPr>
          <w:lang w:val="ru-RU"/>
        </w:rPr>
        <w:t>,</w:t>
      </w:r>
      <w:proofErr w:type="gramEnd"/>
      <w:r>
        <w:rPr>
          <w:lang w:val="ru-RU"/>
        </w:rPr>
        <w:t>среда</w:t>
      </w:r>
      <w:r>
        <w:t xml:space="preserve"> с 8:</w:t>
      </w:r>
      <w:r>
        <w:rPr>
          <w:lang w:val="ru-RU"/>
        </w:rPr>
        <w:t>3</w:t>
      </w:r>
      <w:r w:rsidR="00A810FB">
        <w:t xml:space="preserve">0 до 17:30; пятница с </w:t>
      </w:r>
      <w:r>
        <w:t>8:</w:t>
      </w:r>
      <w:r>
        <w:rPr>
          <w:lang w:val="ru-RU"/>
        </w:rPr>
        <w:t>3</w:t>
      </w:r>
      <w:r>
        <w:t>0 до 16:</w:t>
      </w:r>
      <w:r w:rsidR="001204BB">
        <w:rPr>
          <w:lang w:val="ru-RU"/>
        </w:rPr>
        <w:t>1</w:t>
      </w:r>
      <w:r w:rsidR="00A810FB">
        <w:t xml:space="preserve">5; </w:t>
      </w:r>
      <w:r>
        <w:rPr>
          <w:lang w:val="ru-RU"/>
        </w:rPr>
        <w:t xml:space="preserve">вторник, </w:t>
      </w:r>
      <w:r w:rsidR="00A810FB">
        <w:t>четверг не приемный день; суббота, воскресенье - выходные дни.</w:t>
      </w:r>
    </w:p>
    <w:p w:rsidR="00571D57" w:rsidRDefault="00A810FB">
      <w:pPr>
        <w:pStyle w:val="1"/>
        <w:framePr w:h="265" w:wrap="around" w:hAnchor="margin" w:x="8582" w:y="6438"/>
        <w:shd w:val="clear" w:color="auto" w:fill="auto"/>
        <w:spacing w:line="270" w:lineRule="exact"/>
        <w:ind w:left="100"/>
        <w:jc w:val="left"/>
      </w:pPr>
      <w:r>
        <w:t>с</w:t>
      </w:r>
    </w:p>
    <w:p w:rsidR="00571D57" w:rsidRDefault="00A810FB">
      <w:pPr>
        <w:pStyle w:val="1"/>
        <w:shd w:val="clear" w:color="auto" w:fill="auto"/>
        <w:ind w:left="20"/>
        <w:sectPr w:rsidR="00571D57">
          <w:type w:val="continuous"/>
          <w:pgSz w:w="11905" w:h="16837"/>
          <w:pgMar w:top="1186" w:right="1333" w:bottom="1752" w:left="2264" w:header="0" w:footer="3" w:gutter="0"/>
          <w:cols w:num="2" w:sep="1" w:space="720" w:equalWidth="0">
            <w:col w:w="4613" w:space="1037"/>
            <w:col w:w="2659"/>
          </w:cols>
          <w:noEndnote/>
          <w:docGrid w:linePitch="360"/>
        </w:sectPr>
      </w:pPr>
      <w:r>
        <w:lastRenderedPageBreak/>
        <w:t>обеденный перерыв 12:00 до 14:00</w:t>
      </w:r>
    </w:p>
    <w:p w:rsidR="00571D57" w:rsidRDefault="00571D57">
      <w:pPr>
        <w:framePr w:w="12219" w:h="293" w:hRule="exact" w:wrap="notBeside" w:vAnchor="text" w:hAnchor="text" w:xAlign="center" w:y="1" w:anchorLock="1"/>
      </w:pPr>
    </w:p>
    <w:p w:rsidR="00571D57" w:rsidRDefault="00A810FB">
      <w:pPr>
        <w:rPr>
          <w:sz w:val="2"/>
          <w:szCs w:val="2"/>
        </w:rPr>
        <w:sectPr w:rsidR="00571D57">
          <w:type w:val="continuous"/>
          <w:pgSz w:w="11905" w:h="16837"/>
          <w:pgMar w:top="0" w:right="0" w:bottom="0" w:left="0" w:header="0" w:footer="3" w:gutter="0"/>
          <w:cols w:space="720"/>
          <w:noEndnote/>
          <w:docGrid w:linePitch="360"/>
        </w:sectPr>
      </w:pPr>
      <w:r>
        <w:t xml:space="preserve"> </w:t>
      </w:r>
    </w:p>
    <w:p w:rsidR="00571D57" w:rsidRDefault="00A810FB">
      <w:pPr>
        <w:pStyle w:val="1"/>
        <w:numPr>
          <w:ilvl w:val="0"/>
          <w:numId w:val="10"/>
        </w:numPr>
        <w:shd w:val="clear" w:color="auto" w:fill="auto"/>
        <w:tabs>
          <w:tab w:val="left" w:pos="1463"/>
        </w:tabs>
        <w:ind w:firstLine="580"/>
      </w:pPr>
      <w:r>
        <w:lastRenderedPageBreak/>
        <w:t>Информацию о порядке предоставления муниципальной услуги</w:t>
      </w:r>
    </w:p>
    <w:p w:rsidR="00571D57" w:rsidRDefault="00A810FB">
      <w:pPr>
        <w:pStyle w:val="1"/>
        <w:shd w:val="clear" w:color="auto" w:fill="auto"/>
        <w:spacing w:line="370" w:lineRule="exact"/>
        <w:jc w:val="left"/>
      </w:pPr>
      <w:r>
        <w:t>можно получить:</w:t>
      </w:r>
    </w:p>
    <w:p w:rsidR="00571D57" w:rsidRDefault="00A810FB">
      <w:pPr>
        <w:pStyle w:val="1"/>
        <w:shd w:val="clear" w:color="auto" w:fill="auto"/>
        <w:tabs>
          <w:tab w:val="left" w:pos="946"/>
        </w:tabs>
        <w:spacing w:line="370" w:lineRule="exact"/>
        <w:ind w:right="40" w:firstLine="580"/>
      </w:pPr>
      <w:r>
        <w:t>а)</w:t>
      </w:r>
      <w:r>
        <w:tab/>
        <w:t>непосредственно в администрации при личном или письменном обращении, в том числе по электронной почте</w:t>
      </w:r>
    </w:p>
    <w:p w:rsidR="00571D57" w:rsidRPr="005D358A" w:rsidRDefault="005D358A">
      <w:pPr>
        <w:pStyle w:val="1"/>
        <w:shd w:val="clear" w:color="auto" w:fill="auto"/>
        <w:tabs>
          <w:tab w:val="left" w:pos="882"/>
        </w:tabs>
        <w:spacing w:line="370" w:lineRule="exact"/>
        <w:ind w:firstLine="580"/>
        <w:rPr>
          <w:lang w:val="ru-RU"/>
        </w:rPr>
      </w:pPr>
      <w:r>
        <w:t>б)</w:t>
      </w:r>
      <w:r>
        <w:tab/>
        <w:t>по телефону 8 (3812) 9</w:t>
      </w:r>
      <w:r>
        <w:rPr>
          <w:lang w:val="ru-RU"/>
        </w:rPr>
        <w:t>65-216</w:t>
      </w:r>
      <w:r>
        <w:t>, 9</w:t>
      </w:r>
      <w:r>
        <w:rPr>
          <w:lang w:val="ru-RU"/>
        </w:rPr>
        <w:t>65-238</w:t>
      </w:r>
    </w:p>
    <w:p w:rsidR="005D358A" w:rsidRDefault="00A810FB">
      <w:pPr>
        <w:pStyle w:val="1"/>
        <w:shd w:val="clear" w:color="auto" w:fill="auto"/>
        <w:tabs>
          <w:tab w:val="left" w:pos="858"/>
        </w:tabs>
        <w:spacing w:line="370" w:lineRule="exact"/>
        <w:ind w:firstLine="580"/>
        <w:rPr>
          <w:lang w:val="ru-RU"/>
        </w:rPr>
      </w:pPr>
      <w:r>
        <w:t>в)</w:t>
      </w:r>
      <w:r>
        <w:tab/>
        <w:t xml:space="preserve">по электронной почте </w:t>
      </w:r>
      <w:r>
        <w:rPr>
          <w:lang w:val="en-US"/>
        </w:rPr>
        <w:t>E</w:t>
      </w:r>
      <w:r w:rsidRPr="000718D8">
        <w:rPr>
          <w:lang w:val="ru-RU"/>
        </w:rPr>
        <w:t>-</w:t>
      </w:r>
      <w:r>
        <w:rPr>
          <w:lang w:val="en-US"/>
        </w:rPr>
        <w:t>mail</w:t>
      </w:r>
      <w:r w:rsidRPr="000718D8">
        <w:rPr>
          <w:lang w:val="ru-RU"/>
        </w:rPr>
        <w:t xml:space="preserve">: </w:t>
      </w:r>
      <w:r w:rsidR="005D358A" w:rsidRPr="005D358A">
        <w:t xml:space="preserve">bogoslowka_admin@pochta.ru </w:t>
      </w:r>
    </w:p>
    <w:p w:rsidR="00571D57" w:rsidRDefault="005D358A">
      <w:pPr>
        <w:pStyle w:val="1"/>
        <w:shd w:val="clear" w:color="auto" w:fill="auto"/>
        <w:tabs>
          <w:tab w:val="left" w:pos="858"/>
        </w:tabs>
        <w:spacing w:line="370" w:lineRule="exact"/>
        <w:ind w:firstLine="580"/>
      </w:pPr>
      <w:r>
        <w:rPr>
          <w:lang w:val="ru-RU"/>
        </w:rPr>
        <w:t>г)</w:t>
      </w:r>
      <w:r w:rsidR="00A810FB">
        <w:tab/>
        <w:t>на информационных стендах, размещенных в здании администрации</w:t>
      </w:r>
    </w:p>
    <w:p w:rsidR="00571D57" w:rsidRDefault="00A810FB">
      <w:pPr>
        <w:pStyle w:val="1"/>
        <w:framePr w:w="2854" w:h="642" w:vSpace="378" w:wrap="around" w:hAnchor="margin" w:x="6118" w:y="9317"/>
        <w:shd w:val="clear" w:color="auto" w:fill="auto"/>
        <w:ind w:left="120" w:right="100"/>
      </w:pPr>
      <w:r>
        <w:t>обеденный перерыв 12:00 до 14:00</w:t>
      </w:r>
    </w:p>
    <w:p w:rsidR="00571D57" w:rsidRDefault="00A810FB">
      <w:pPr>
        <w:pStyle w:val="1"/>
        <w:numPr>
          <w:ilvl w:val="0"/>
          <w:numId w:val="10"/>
        </w:numPr>
        <w:shd w:val="clear" w:color="auto" w:fill="auto"/>
        <w:tabs>
          <w:tab w:val="left" w:pos="1469"/>
        </w:tabs>
        <w:spacing w:line="370" w:lineRule="exact"/>
        <w:ind w:right="40" w:firstLine="580"/>
      </w:pPr>
      <w:r>
        <w:t>Информация о порядке предоставления муниципальной услуги может публиковаться в средствах массовой информации и в раздаточных информационных материалах (брошюрах, буклетах и т.п.).</w:t>
      </w:r>
      <w:r>
        <w:br w:type="page"/>
      </w:r>
    </w:p>
    <w:p w:rsidR="00571D57" w:rsidRDefault="00A810FB">
      <w:pPr>
        <w:pStyle w:val="1"/>
        <w:numPr>
          <w:ilvl w:val="0"/>
          <w:numId w:val="10"/>
        </w:numPr>
        <w:shd w:val="clear" w:color="auto" w:fill="auto"/>
        <w:tabs>
          <w:tab w:val="left" w:pos="1585"/>
        </w:tabs>
        <w:spacing w:line="370" w:lineRule="exact"/>
        <w:ind w:left="20" w:right="20" w:firstLine="580"/>
      </w:pPr>
      <w:r>
        <w:lastRenderedPageBreak/>
        <w:t>Консультации по вопросам предоставления муниципальной услуги осуществляются должностными лицами администрации, предоставляющими муниципальную услугу.</w:t>
      </w:r>
    </w:p>
    <w:p w:rsidR="00571D57" w:rsidRDefault="00A810FB">
      <w:pPr>
        <w:pStyle w:val="1"/>
        <w:numPr>
          <w:ilvl w:val="0"/>
          <w:numId w:val="10"/>
        </w:numPr>
        <w:shd w:val="clear" w:color="auto" w:fill="auto"/>
        <w:tabs>
          <w:tab w:val="left" w:pos="1574"/>
        </w:tabs>
        <w:spacing w:line="370" w:lineRule="exact"/>
        <w:ind w:left="20" w:firstLine="580"/>
      </w:pPr>
      <w:r>
        <w:t>Консультации предоставляются по следующим вопросам:</w:t>
      </w:r>
    </w:p>
    <w:p w:rsidR="00571D57" w:rsidRDefault="00A810FB">
      <w:pPr>
        <w:pStyle w:val="1"/>
        <w:shd w:val="clear" w:color="auto" w:fill="auto"/>
        <w:tabs>
          <w:tab w:val="left" w:pos="903"/>
        </w:tabs>
        <w:spacing w:line="370" w:lineRule="exact"/>
        <w:ind w:left="20" w:right="20" w:firstLine="580"/>
      </w:pPr>
      <w:r>
        <w:t>а)</w:t>
      </w:r>
      <w:r>
        <w:tab/>
        <w:t>время и порядок приема заявлений о предоставлении муниципальной услуги;</w:t>
      </w:r>
    </w:p>
    <w:p w:rsidR="00571D57" w:rsidRDefault="00A810FB">
      <w:pPr>
        <w:pStyle w:val="1"/>
        <w:shd w:val="clear" w:color="auto" w:fill="auto"/>
        <w:tabs>
          <w:tab w:val="left" w:pos="1239"/>
        </w:tabs>
        <w:spacing w:line="370" w:lineRule="exact"/>
        <w:ind w:left="20" w:right="20" w:firstLine="580"/>
      </w:pPr>
      <w:r>
        <w:t>б)</w:t>
      </w:r>
      <w:r>
        <w:tab/>
        <w:t>перечень документов, необходимых для предоставления муниципальной услуги;</w:t>
      </w:r>
    </w:p>
    <w:p w:rsidR="00571D57" w:rsidRDefault="00A810FB">
      <w:pPr>
        <w:pStyle w:val="1"/>
        <w:shd w:val="clear" w:color="auto" w:fill="auto"/>
        <w:tabs>
          <w:tab w:val="left" w:pos="898"/>
        </w:tabs>
        <w:spacing w:line="370" w:lineRule="exact"/>
        <w:ind w:left="20" w:firstLine="580"/>
      </w:pPr>
      <w:r>
        <w:t>в)</w:t>
      </w:r>
      <w:r>
        <w:tab/>
        <w:t>порядок и сроки предоставления муниципальной услуги;</w:t>
      </w:r>
    </w:p>
    <w:p w:rsidR="00571D57" w:rsidRDefault="00A810FB">
      <w:pPr>
        <w:pStyle w:val="1"/>
        <w:shd w:val="clear" w:color="auto" w:fill="auto"/>
        <w:tabs>
          <w:tab w:val="left" w:pos="1138"/>
        </w:tabs>
        <w:spacing w:line="370" w:lineRule="exact"/>
        <w:ind w:left="20" w:right="20" w:firstLine="580"/>
      </w:pPr>
      <w:r>
        <w:t>г)</w:t>
      </w:r>
      <w:r>
        <w:tab/>
        <w:t>порядок обжалования действий (бездействий) и решений, осуществляемых и принимаемых в ходе предоставления муниципальной услуги.</w:t>
      </w:r>
    </w:p>
    <w:p w:rsidR="00571D57" w:rsidRDefault="00A810FB">
      <w:pPr>
        <w:pStyle w:val="1"/>
        <w:numPr>
          <w:ilvl w:val="0"/>
          <w:numId w:val="10"/>
        </w:numPr>
        <w:shd w:val="clear" w:color="auto" w:fill="auto"/>
        <w:tabs>
          <w:tab w:val="left" w:pos="1700"/>
        </w:tabs>
        <w:spacing w:line="370" w:lineRule="exact"/>
        <w:ind w:left="20" w:right="20" w:firstLine="580"/>
      </w:pPr>
      <w:r>
        <w:t>Консультирование заявителей по вопросам предоставления муниципальной услуги осуществляется бесплатно.</w:t>
      </w:r>
    </w:p>
    <w:p w:rsidR="00571D57" w:rsidRDefault="00A810FB">
      <w:pPr>
        <w:pStyle w:val="1"/>
        <w:numPr>
          <w:ilvl w:val="0"/>
          <w:numId w:val="10"/>
        </w:numPr>
        <w:shd w:val="clear" w:color="auto" w:fill="auto"/>
        <w:tabs>
          <w:tab w:val="left" w:pos="1695"/>
        </w:tabs>
        <w:spacing w:line="370" w:lineRule="exact"/>
        <w:ind w:left="20" w:right="20" w:firstLine="580"/>
      </w:pPr>
      <w:r>
        <w:t>При ответах на телефонные звонки и устные обращения, должностные лица администрации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позвонил гражданин, фамилии, имени, отчества и должности специалиста, принявшего телефонный звонок.</w:t>
      </w:r>
    </w:p>
    <w:p w:rsidR="00571D57" w:rsidRDefault="00A810FB">
      <w:pPr>
        <w:pStyle w:val="1"/>
        <w:numPr>
          <w:ilvl w:val="0"/>
          <w:numId w:val="10"/>
        </w:numPr>
        <w:shd w:val="clear" w:color="auto" w:fill="auto"/>
        <w:tabs>
          <w:tab w:val="left" w:pos="1858"/>
        </w:tabs>
        <w:spacing w:line="370" w:lineRule="exact"/>
        <w:ind w:left="20" w:right="20" w:firstLine="580"/>
      </w:pPr>
      <w:r>
        <w:t>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обратившемуся гражданину должен быть сообщен телефонный номер, по которому он может получить необходимую информацию.</w:t>
      </w:r>
    </w:p>
    <w:p w:rsidR="00571D57" w:rsidRDefault="00A810FB">
      <w:pPr>
        <w:pStyle w:val="1"/>
        <w:numPr>
          <w:ilvl w:val="0"/>
          <w:numId w:val="10"/>
        </w:numPr>
        <w:shd w:val="clear" w:color="auto" w:fill="auto"/>
        <w:tabs>
          <w:tab w:val="left" w:pos="1585"/>
        </w:tabs>
        <w:spacing w:after="339" w:line="370" w:lineRule="exact"/>
        <w:ind w:left="20" w:right="20" w:firstLine="580"/>
      </w:pPr>
      <w:r>
        <w:t>С момента приема документов заявитель имеет право, в рабочее время администрации, на получение сведений о ходе предоставления муниципальной услуги при личном обращении в администрацию либо посредством телефонной связи или электронной почты. Для получения сведений о ходе предоставления муниципальной услуги заявителем сообщаются дата регистрации и регистрационный номер заявления. Заявителю предоставляются сведения о том, на каком этапе (на стадии выполнения какой административной процедуры) находится рассмотрение его заявления.</w:t>
      </w:r>
    </w:p>
    <w:p w:rsidR="00571D57" w:rsidRDefault="00A810FB">
      <w:pPr>
        <w:pStyle w:val="11"/>
        <w:keepNext/>
        <w:keepLines/>
        <w:shd w:val="clear" w:color="auto" w:fill="auto"/>
        <w:ind w:left="2800"/>
        <w:jc w:val="left"/>
      </w:pPr>
      <w:bookmarkStart w:id="13" w:name="bookmark12"/>
      <w:r>
        <w:t>3. Административные процедуры</w:t>
      </w:r>
      <w:bookmarkEnd w:id="13"/>
    </w:p>
    <w:p w:rsidR="00571D57" w:rsidRDefault="00A810FB">
      <w:pPr>
        <w:pStyle w:val="1"/>
        <w:shd w:val="clear" w:color="auto" w:fill="auto"/>
        <w:ind w:left="20" w:right="20" w:firstLine="580"/>
      </w:pPr>
      <w:r>
        <w:t>3.1. Последовательность административных действий (процедур) предоставление муниципальной услуги включает в себя следующие административные процедуры:</w:t>
      </w:r>
    </w:p>
    <w:p w:rsidR="00571D57" w:rsidRDefault="00A810FB">
      <w:pPr>
        <w:pStyle w:val="1"/>
        <w:shd w:val="clear" w:color="auto" w:fill="auto"/>
        <w:ind w:left="20" w:firstLine="580"/>
      </w:pPr>
      <w:r>
        <w:t>- прием и регистрация заявления (Приложение № 1);</w:t>
      </w:r>
    </w:p>
    <w:p w:rsidR="00571D57" w:rsidRDefault="00A810FB">
      <w:pPr>
        <w:pStyle w:val="1"/>
        <w:numPr>
          <w:ilvl w:val="0"/>
          <w:numId w:val="11"/>
        </w:numPr>
        <w:shd w:val="clear" w:color="auto" w:fill="auto"/>
        <w:tabs>
          <w:tab w:val="left" w:pos="927"/>
        </w:tabs>
        <w:ind w:left="20" w:right="20" w:firstLine="580"/>
      </w:pPr>
      <w:r>
        <w:t>рассмотрение заявления и представленных документов, оценка технической возможности реализации заявленной муниципальной услуги;</w:t>
      </w:r>
    </w:p>
    <w:p w:rsidR="00571D57" w:rsidRDefault="00A810FB">
      <w:pPr>
        <w:pStyle w:val="1"/>
        <w:numPr>
          <w:ilvl w:val="0"/>
          <w:numId w:val="11"/>
        </w:numPr>
        <w:shd w:val="clear" w:color="auto" w:fill="auto"/>
        <w:tabs>
          <w:tab w:val="left" w:pos="860"/>
        </w:tabs>
        <w:ind w:left="20" w:right="20" w:firstLine="580"/>
      </w:pPr>
      <w:r>
        <w:lastRenderedPageBreak/>
        <w:t>направление заявителю результата предоставления муниципальной услуги или отказа в предоставлении муниципальной услуги.</w:t>
      </w:r>
    </w:p>
    <w:p w:rsidR="00571D57" w:rsidRDefault="00A810FB">
      <w:pPr>
        <w:pStyle w:val="1"/>
        <w:shd w:val="clear" w:color="auto" w:fill="auto"/>
        <w:ind w:left="20" w:right="20" w:firstLine="580"/>
      </w:pPr>
      <w:r>
        <w:t>3.1.2. Последовательность административных действий (процедур) по предоставлению муниципальной услуги отражена в блок-схеме, представленной в Приложении № 2 к настоящему Административному регламенту.</w:t>
      </w:r>
    </w:p>
    <w:p w:rsidR="00571D57" w:rsidRDefault="00A810FB">
      <w:pPr>
        <w:pStyle w:val="1"/>
        <w:numPr>
          <w:ilvl w:val="0"/>
          <w:numId w:val="12"/>
        </w:numPr>
        <w:shd w:val="clear" w:color="auto" w:fill="auto"/>
        <w:tabs>
          <w:tab w:val="left" w:pos="1085"/>
        </w:tabs>
        <w:ind w:left="20" w:firstLine="580"/>
      </w:pPr>
      <w:r>
        <w:t>Прием и регистрация заявления</w:t>
      </w:r>
    </w:p>
    <w:p w:rsidR="00571D57" w:rsidRDefault="00A810FB">
      <w:pPr>
        <w:pStyle w:val="1"/>
        <w:numPr>
          <w:ilvl w:val="0"/>
          <w:numId w:val="13"/>
        </w:numPr>
        <w:shd w:val="clear" w:color="auto" w:fill="auto"/>
        <w:tabs>
          <w:tab w:val="left" w:pos="1546"/>
        </w:tabs>
        <w:ind w:left="20" w:right="20" w:firstLine="580"/>
      </w:pPr>
      <w:r>
        <w:t>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заявителя либо его уполномоченного представителя.</w:t>
      </w:r>
    </w:p>
    <w:p w:rsidR="00571D57" w:rsidRDefault="00A810FB">
      <w:pPr>
        <w:pStyle w:val="1"/>
        <w:numPr>
          <w:ilvl w:val="0"/>
          <w:numId w:val="13"/>
        </w:numPr>
        <w:shd w:val="clear" w:color="auto" w:fill="auto"/>
        <w:tabs>
          <w:tab w:val="left" w:pos="1911"/>
        </w:tabs>
        <w:ind w:left="20" w:right="20" w:firstLine="580"/>
      </w:pPr>
      <w:r>
        <w:t>Должностное лицо, ответственное за предоставление муниципальной услуги проверяет:</w:t>
      </w:r>
    </w:p>
    <w:p w:rsidR="00571D57" w:rsidRDefault="00A810FB">
      <w:pPr>
        <w:pStyle w:val="1"/>
        <w:numPr>
          <w:ilvl w:val="0"/>
          <w:numId w:val="11"/>
        </w:numPr>
        <w:shd w:val="clear" w:color="auto" w:fill="auto"/>
        <w:tabs>
          <w:tab w:val="left" w:pos="758"/>
        </w:tabs>
        <w:ind w:left="20" w:firstLine="580"/>
      </w:pPr>
      <w:r>
        <w:t>документы, удостоверяющие личность заявителя;</w:t>
      </w:r>
    </w:p>
    <w:p w:rsidR="00571D57" w:rsidRDefault="00A810FB">
      <w:pPr>
        <w:pStyle w:val="1"/>
        <w:numPr>
          <w:ilvl w:val="0"/>
          <w:numId w:val="11"/>
        </w:numPr>
        <w:shd w:val="clear" w:color="auto" w:fill="auto"/>
        <w:tabs>
          <w:tab w:val="left" w:pos="758"/>
        </w:tabs>
        <w:ind w:left="20" w:firstLine="580"/>
      </w:pPr>
      <w:r>
        <w:t>правильность заполнения заявления;</w:t>
      </w:r>
    </w:p>
    <w:p w:rsidR="00571D57" w:rsidRDefault="00A810FB">
      <w:pPr>
        <w:pStyle w:val="1"/>
        <w:numPr>
          <w:ilvl w:val="0"/>
          <w:numId w:val="11"/>
        </w:numPr>
        <w:shd w:val="clear" w:color="auto" w:fill="auto"/>
        <w:tabs>
          <w:tab w:val="left" w:pos="758"/>
        </w:tabs>
        <w:ind w:left="20" w:firstLine="580"/>
      </w:pPr>
      <w:r>
        <w:t>наличие необходимых документов.</w:t>
      </w:r>
    </w:p>
    <w:p w:rsidR="00571D57" w:rsidRDefault="00A810FB">
      <w:pPr>
        <w:pStyle w:val="1"/>
        <w:numPr>
          <w:ilvl w:val="0"/>
          <w:numId w:val="13"/>
        </w:numPr>
        <w:shd w:val="clear" w:color="auto" w:fill="auto"/>
        <w:tabs>
          <w:tab w:val="left" w:pos="1916"/>
        </w:tabs>
        <w:ind w:left="20" w:right="20" w:firstLine="580"/>
      </w:pPr>
      <w:r>
        <w:t>Должностное лицо, ответственное за предоставление муниципальной услуги после проверки документов в этот же день регистрирует их и передает заявление с прилагаемы</w:t>
      </w:r>
      <w:r w:rsidR="005D358A">
        <w:t xml:space="preserve">ми документами Главе </w:t>
      </w:r>
      <w:r w:rsidR="005D358A">
        <w:rPr>
          <w:lang w:val="ru-RU"/>
        </w:rPr>
        <w:t>Богословского</w:t>
      </w:r>
      <w:r>
        <w:t xml:space="preserve"> сельского поселения для получения разрешения на исполнение муниципальной услуги. Время исполнения процедуры составляет не более трех рабочих дней.</w:t>
      </w:r>
    </w:p>
    <w:p w:rsidR="00571D57" w:rsidRDefault="00A810FB">
      <w:pPr>
        <w:pStyle w:val="1"/>
        <w:numPr>
          <w:ilvl w:val="0"/>
          <w:numId w:val="13"/>
        </w:numPr>
        <w:shd w:val="clear" w:color="auto" w:fill="auto"/>
        <w:tabs>
          <w:tab w:val="left" w:pos="1345"/>
        </w:tabs>
        <w:ind w:left="20" w:right="20" w:firstLine="580"/>
      </w:pPr>
      <w:r>
        <w:t>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заявление регистрируется и заявителю сообщается о приостановлении предоставления муниципальной услуги до устранения возникших препятствий.</w:t>
      </w:r>
    </w:p>
    <w:p w:rsidR="00571D57" w:rsidRDefault="00A810FB">
      <w:pPr>
        <w:pStyle w:val="1"/>
        <w:numPr>
          <w:ilvl w:val="0"/>
          <w:numId w:val="12"/>
        </w:numPr>
        <w:shd w:val="clear" w:color="auto" w:fill="auto"/>
        <w:tabs>
          <w:tab w:val="left" w:pos="1196"/>
        </w:tabs>
        <w:ind w:left="20" w:right="20" w:firstLine="580"/>
      </w:pPr>
      <w:r>
        <w:t>Рассмотрение заявления и представленных документов, оценка технической возможности реализации заявленной муниципальной услуги</w:t>
      </w:r>
    </w:p>
    <w:p w:rsidR="00571D57" w:rsidRDefault="00A810FB">
      <w:pPr>
        <w:pStyle w:val="1"/>
        <w:numPr>
          <w:ilvl w:val="0"/>
          <w:numId w:val="14"/>
        </w:numPr>
        <w:shd w:val="clear" w:color="auto" w:fill="auto"/>
        <w:tabs>
          <w:tab w:val="left" w:pos="1330"/>
        </w:tabs>
        <w:ind w:left="20" w:right="20" w:firstLine="580"/>
      </w:pPr>
      <w:r>
        <w:t>Основанием для начала данной процедуры является поступление заявлени</w:t>
      </w:r>
      <w:r w:rsidR="005D358A">
        <w:t xml:space="preserve">я с резолюцией Главы </w:t>
      </w:r>
      <w:r w:rsidR="005D358A">
        <w:rPr>
          <w:lang w:val="ru-RU"/>
        </w:rPr>
        <w:t>Богословского</w:t>
      </w:r>
      <w:r>
        <w:t xml:space="preserve"> сельского поселения (или лица, замещающего его) должностному лицу, ответственному за предоставление муниципальной услуги для оформления соответствующего Разрешения.</w:t>
      </w:r>
    </w:p>
    <w:p w:rsidR="00571D57" w:rsidRDefault="00A810FB">
      <w:pPr>
        <w:pStyle w:val="1"/>
        <w:numPr>
          <w:ilvl w:val="0"/>
          <w:numId w:val="14"/>
        </w:numPr>
        <w:shd w:val="clear" w:color="auto" w:fill="auto"/>
        <w:tabs>
          <w:tab w:val="left" w:pos="1282"/>
        </w:tabs>
        <w:ind w:left="20" w:right="20" w:firstLine="580"/>
      </w:pPr>
      <w:r>
        <w:t>При выявлении обстоятельств, указанных в разделе 2.7 настоящего Административного регламента ответственное должностное лицо:</w:t>
      </w:r>
    </w:p>
    <w:p w:rsidR="00571D57" w:rsidRDefault="00A810FB">
      <w:pPr>
        <w:pStyle w:val="1"/>
        <w:numPr>
          <w:ilvl w:val="1"/>
          <w:numId w:val="14"/>
        </w:numPr>
        <w:shd w:val="clear" w:color="auto" w:fill="auto"/>
        <w:tabs>
          <w:tab w:val="left" w:pos="903"/>
        </w:tabs>
        <w:ind w:left="20" w:right="20" w:firstLine="580"/>
      </w:pPr>
      <w:r>
        <w:t>готовит на бланке администрации поселения письменное уведомление об отказе в выдаче Разрешения с указанием причин и оснований принятого решения;</w:t>
      </w:r>
    </w:p>
    <w:p w:rsidR="00571D57" w:rsidRDefault="00A810FB">
      <w:pPr>
        <w:pStyle w:val="1"/>
        <w:numPr>
          <w:ilvl w:val="1"/>
          <w:numId w:val="14"/>
        </w:numPr>
        <w:shd w:val="clear" w:color="auto" w:fill="auto"/>
        <w:tabs>
          <w:tab w:val="left" w:pos="1009"/>
        </w:tabs>
        <w:ind w:left="20" w:right="20" w:firstLine="580"/>
      </w:pPr>
      <w:r>
        <w:t>направляет уведомление об отказе на подпись Главе сельского поселения (или лицу, его замещающему).</w:t>
      </w:r>
    </w:p>
    <w:p w:rsidR="00571D57" w:rsidRDefault="00A810FB">
      <w:pPr>
        <w:pStyle w:val="1"/>
        <w:numPr>
          <w:ilvl w:val="0"/>
          <w:numId w:val="14"/>
        </w:numPr>
        <w:shd w:val="clear" w:color="auto" w:fill="auto"/>
        <w:tabs>
          <w:tab w:val="left" w:pos="1393"/>
        </w:tabs>
        <w:ind w:left="20" w:right="20" w:firstLine="580"/>
      </w:pPr>
      <w:r>
        <w:t>При наличии правовых оснований к выдаче Разрешения при условии согласования маршрута с владельцами автомобильных дорог и уполномоченным органом ответственное должностное лицо принимает решение о возможности выдачи Разрешения. В случае принятия решения о выдаче Разрешения ответственное должностное лицо готовит проект Разрешения в трех экземплярах и направляет его на подпись Главе сельского поселения;</w:t>
      </w:r>
    </w:p>
    <w:p w:rsidR="00571D57" w:rsidRDefault="00A810FB">
      <w:pPr>
        <w:pStyle w:val="1"/>
        <w:shd w:val="clear" w:color="auto" w:fill="auto"/>
        <w:ind w:left="20" w:right="20" w:firstLine="580"/>
      </w:pPr>
      <w:r>
        <w:t>3.3.4. Время выполнения административной процедуры составляет не более 8 календарных дней.</w:t>
      </w:r>
    </w:p>
    <w:p w:rsidR="00571D57" w:rsidRDefault="00A810FB">
      <w:pPr>
        <w:pStyle w:val="1"/>
        <w:shd w:val="clear" w:color="auto" w:fill="auto"/>
        <w:ind w:left="20" w:right="20" w:firstLine="580"/>
      </w:pPr>
      <w:r>
        <w:t>3.4. Направление заявителю результата предоставления муниципальной услуги</w:t>
      </w:r>
    </w:p>
    <w:p w:rsidR="00571D57" w:rsidRDefault="00A810FB">
      <w:pPr>
        <w:pStyle w:val="1"/>
        <w:numPr>
          <w:ilvl w:val="0"/>
          <w:numId w:val="15"/>
        </w:numPr>
        <w:shd w:val="clear" w:color="auto" w:fill="auto"/>
        <w:tabs>
          <w:tab w:val="left" w:pos="1436"/>
        </w:tabs>
        <w:ind w:left="20" w:right="20" w:firstLine="580"/>
      </w:pPr>
      <w:r>
        <w:lastRenderedPageBreak/>
        <w:t>Основанием для начала процедуры является поступление к должностному лицу, ответственному за предоставление муниципальной услуги подписанного Главой сельского поселения Разрешения либо уведомления об отказе.</w:t>
      </w:r>
    </w:p>
    <w:p w:rsidR="00571D57" w:rsidRDefault="00A810FB">
      <w:pPr>
        <w:pStyle w:val="1"/>
        <w:numPr>
          <w:ilvl w:val="0"/>
          <w:numId w:val="15"/>
        </w:numPr>
        <w:shd w:val="clear" w:color="auto" w:fill="auto"/>
        <w:tabs>
          <w:tab w:val="left" w:pos="1316"/>
        </w:tabs>
        <w:ind w:left="20" w:right="20" w:firstLine="580"/>
      </w:pPr>
      <w:r>
        <w:t>Ответственное лицо в течение трех дней уведомляет заявителя по телефону о необходимости получения Разрешения либо уведомления об отказе.</w:t>
      </w:r>
    </w:p>
    <w:p w:rsidR="00571D57" w:rsidRDefault="00A810FB">
      <w:pPr>
        <w:pStyle w:val="1"/>
        <w:numPr>
          <w:ilvl w:val="0"/>
          <w:numId w:val="15"/>
        </w:numPr>
        <w:shd w:val="clear" w:color="auto" w:fill="auto"/>
        <w:tabs>
          <w:tab w:val="left" w:pos="1291"/>
        </w:tabs>
        <w:ind w:left="20" w:firstLine="580"/>
      </w:pPr>
      <w:r>
        <w:t>При выдаче результата предоставления муниципальной услуги:</w:t>
      </w:r>
    </w:p>
    <w:p w:rsidR="00571D57" w:rsidRDefault="00A810FB">
      <w:pPr>
        <w:pStyle w:val="1"/>
        <w:numPr>
          <w:ilvl w:val="0"/>
          <w:numId w:val="11"/>
        </w:numPr>
        <w:shd w:val="clear" w:color="auto" w:fill="auto"/>
        <w:tabs>
          <w:tab w:val="left" w:pos="774"/>
        </w:tabs>
        <w:ind w:left="20" w:right="20" w:firstLine="580"/>
      </w:pPr>
      <w:r>
        <w:t>устанавливается личность заявителя либо уполномоченного им лица в установленном законом порядке;</w:t>
      </w:r>
    </w:p>
    <w:p w:rsidR="00571D57" w:rsidRDefault="00A810FB">
      <w:pPr>
        <w:pStyle w:val="1"/>
        <w:numPr>
          <w:ilvl w:val="0"/>
          <w:numId w:val="11"/>
        </w:numPr>
        <w:shd w:val="clear" w:color="auto" w:fill="auto"/>
        <w:tabs>
          <w:tab w:val="left" w:pos="860"/>
        </w:tabs>
        <w:ind w:left="20" w:right="20" w:firstLine="580"/>
      </w:pPr>
      <w:r>
        <w:t>при личном обращении заявителю под роспись в журнале учета выданных Разрешений выдается один экземпляр Разрешения или уведомления об отказе. Второй экземпляр Разрешения (уведомления) хранится в администрации поселения.</w:t>
      </w:r>
    </w:p>
    <w:p w:rsidR="00571D57" w:rsidRDefault="00A810FB">
      <w:pPr>
        <w:pStyle w:val="1"/>
        <w:numPr>
          <w:ilvl w:val="0"/>
          <w:numId w:val="15"/>
        </w:numPr>
        <w:shd w:val="clear" w:color="auto" w:fill="auto"/>
        <w:tabs>
          <w:tab w:val="left" w:pos="1335"/>
        </w:tabs>
        <w:ind w:left="20" w:right="20" w:firstLine="580"/>
      </w:pPr>
      <w:r>
        <w:t>Выдача Разрешения осуществляется в соответствии с графиком (режимом) приема заявителей.</w:t>
      </w:r>
    </w:p>
    <w:p w:rsidR="00571D57" w:rsidRDefault="00A810FB">
      <w:pPr>
        <w:pStyle w:val="1"/>
        <w:numPr>
          <w:ilvl w:val="0"/>
          <w:numId w:val="15"/>
        </w:numPr>
        <w:shd w:val="clear" w:color="auto" w:fill="auto"/>
        <w:tabs>
          <w:tab w:val="left" w:pos="1642"/>
        </w:tabs>
        <w:ind w:left="20" w:right="20" w:firstLine="580"/>
      </w:pPr>
      <w:r>
        <w:t>При письменном направлении заявителю результата муниципальной услуги делается отметка в журнале регистрации исходящей корреспонденции.</w:t>
      </w:r>
    </w:p>
    <w:p w:rsidR="00571D57" w:rsidRDefault="00A810FB">
      <w:pPr>
        <w:pStyle w:val="1"/>
        <w:numPr>
          <w:ilvl w:val="0"/>
          <w:numId w:val="15"/>
        </w:numPr>
        <w:shd w:val="clear" w:color="auto" w:fill="auto"/>
        <w:tabs>
          <w:tab w:val="left" w:pos="1364"/>
        </w:tabs>
        <w:ind w:left="20" w:right="20" w:firstLine="580"/>
      </w:pPr>
      <w:r>
        <w:t>Время выполнения административного действия составляет не более одного дня.</w:t>
      </w:r>
    </w:p>
    <w:p w:rsidR="00571D57" w:rsidRDefault="00A810FB">
      <w:pPr>
        <w:pStyle w:val="20"/>
        <w:shd w:val="clear" w:color="auto" w:fill="auto"/>
        <w:spacing w:after="0" w:line="322" w:lineRule="exact"/>
        <w:ind w:left="1320"/>
        <w:jc w:val="left"/>
      </w:pPr>
      <w:r>
        <w:t xml:space="preserve">4. Формы </w:t>
      </w:r>
      <w:proofErr w:type="gramStart"/>
      <w:r>
        <w:t>контроля за</w:t>
      </w:r>
      <w:proofErr w:type="gramEnd"/>
      <w:r>
        <w:t xml:space="preserve"> исполнением Административного</w:t>
      </w:r>
    </w:p>
    <w:p w:rsidR="00571D57" w:rsidRDefault="00A810FB">
      <w:pPr>
        <w:pStyle w:val="20"/>
        <w:shd w:val="clear" w:color="auto" w:fill="auto"/>
        <w:spacing w:after="0" w:line="322" w:lineRule="exact"/>
        <w:ind w:left="4420"/>
        <w:jc w:val="left"/>
      </w:pPr>
      <w:r>
        <w:t>регламента</w:t>
      </w:r>
    </w:p>
    <w:p w:rsidR="00571D57" w:rsidRDefault="00A810FB">
      <w:pPr>
        <w:pStyle w:val="1"/>
        <w:shd w:val="clear" w:color="auto" w:fill="auto"/>
        <w:ind w:left="20" w:right="20" w:firstLine="580"/>
      </w:pPr>
      <w:proofErr w:type="gramStart"/>
      <w:r>
        <w:t>Контроль за</w:t>
      </w:r>
      <w:proofErr w:type="gramEnd"/>
      <w:r>
        <w:t xml:space="preserve"> соблюдением при предоставлении муниципальной услуги последовательности административных действий и административных процедур, определенных настоящим Административным регламентом, осуществляет Глава администрации.</w:t>
      </w:r>
    </w:p>
    <w:p w:rsidR="00571D57" w:rsidRDefault="00A810FB">
      <w:pPr>
        <w:pStyle w:val="20"/>
        <w:shd w:val="clear" w:color="auto" w:fill="auto"/>
        <w:spacing w:after="0" w:line="322" w:lineRule="exact"/>
        <w:ind w:left="20" w:right="240" w:firstLine="580"/>
        <w:jc w:val="left"/>
      </w:pPr>
      <w:r>
        <w:t xml:space="preserve">4.1. Порядок осуществления текущего </w:t>
      </w:r>
      <w:proofErr w:type="gramStart"/>
      <w:r>
        <w:t>контроля за</w:t>
      </w:r>
      <w:proofErr w:type="gramEnd"/>
      <w: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указанными лицами</w:t>
      </w:r>
    </w:p>
    <w:p w:rsidR="00571D57" w:rsidRDefault="00A810FB">
      <w:pPr>
        <w:pStyle w:val="1"/>
        <w:shd w:val="clear" w:color="auto" w:fill="auto"/>
        <w:ind w:left="20" w:right="20" w:firstLine="580"/>
      </w:pPr>
      <w:r>
        <w:t>Текущий контроль осуществляется путем проведения Главой администрации проверок соблюдения нормативных правовых актов Российской Федерации, муниципа</w:t>
      </w:r>
      <w:r w:rsidR="001204BB">
        <w:t xml:space="preserve">льных правовых актов </w:t>
      </w:r>
      <w:r w:rsidR="001204BB">
        <w:rPr>
          <w:lang w:val="ru-RU"/>
        </w:rPr>
        <w:t>Богословского</w:t>
      </w:r>
      <w:r>
        <w:t xml:space="preserve"> сельского поселения, а также положений настоящего Административного регламента.</w:t>
      </w:r>
    </w:p>
    <w:p w:rsidR="00571D57" w:rsidRDefault="00A810FB">
      <w:pPr>
        <w:pStyle w:val="20"/>
        <w:numPr>
          <w:ilvl w:val="0"/>
          <w:numId w:val="16"/>
        </w:numPr>
        <w:shd w:val="clear" w:color="auto" w:fill="auto"/>
        <w:tabs>
          <w:tab w:val="left" w:pos="1436"/>
        </w:tabs>
        <w:spacing w:after="0" w:line="322" w:lineRule="exact"/>
        <w:ind w:left="20" w:right="20" w:firstLine="560"/>
        <w:jc w:val="left"/>
      </w:pPr>
      <w:r>
        <w:t xml:space="preserve">Порядок и периодичность осуществления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71D57" w:rsidRDefault="00A810FB">
      <w:pPr>
        <w:pStyle w:val="1"/>
        <w:shd w:val="clear" w:color="auto" w:fill="auto"/>
        <w:ind w:left="20" w:right="20" w:firstLine="560"/>
      </w:pPr>
      <w:r>
        <w:t>Глава администрации или уполномоченные им лица проводит проверки полноты и качества предоставления муниципальной услуги должностными лицами администрации.</w:t>
      </w:r>
    </w:p>
    <w:p w:rsidR="00571D57" w:rsidRDefault="00A810FB">
      <w:pPr>
        <w:pStyle w:val="1"/>
        <w:shd w:val="clear" w:color="auto" w:fill="auto"/>
        <w:ind w:left="20" w:right="20" w:firstLine="560"/>
      </w:pPr>
      <w:r>
        <w:t xml:space="preserve">Проверки могут быть плановыми на основании планов </w:t>
      </w:r>
      <w:r w:rsidR="001204BB">
        <w:t xml:space="preserve">работы администрации </w:t>
      </w:r>
      <w:r w:rsidR="001204BB">
        <w:rPr>
          <w:lang w:val="ru-RU"/>
        </w:rPr>
        <w:t>Богословского</w:t>
      </w:r>
      <w:r>
        <w:t xml:space="preserve"> сельского поселения либо внеплановыми, проводимыми, в том числе, по жалобе заявителей на своевременность, полноту и качество предоставления муниципальной услуги.</w:t>
      </w:r>
    </w:p>
    <w:p w:rsidR="00571D57" w:rsidRDefault="00A810FB">
      <w:pPr>
        <w:pStyle w:val="1"/>
        <w:shd w:val="clear" w:color="auto" w:fill="auto"/>
        <w:ind w:left="20" w:right="20" w:firstLine="560"/>
      </w:pPr>
      <w:r>
        <w:t>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571D57" w:rsidRDefault="00A810FB">
      <w:pPr>
        <w:pStyle w:val="20"/>
        <w:numPr>
          <w:ilvl w:val="0"/>
          <w:numId w:val="16"/>
        </w:numPr>
        <w:shd w:val="clear" w:color="auto" w:fill="auto"/>
        <w:tabs>
          <w:tab w:val="left" w:pos="1441"/>
        </w:tabs>
        <w:spacing w:after="0" w:line="322" w:lineRule="exact"/>
        <w:ind w:left="20" w:right="440" w:firstLine="560"/>
      </w:pPr>
      <w:r>
        <w:lastRenderedPageBreak/>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71D57" w:rsidRDefault="00A810FB">
      <w:pPr>
        <w:pStyle w:val="1"/>
        <w:shd w:val="clear" w:color="auto" w:fill="auto"/>
        <w:tabs>
          <w:tab w:val="left" w:pos="6518"/>
        </w:tabs>
        <w:ind w:left="20" w:firstLine="560"/>
        <w:jc w:val="left"/>
      </w:pPr>
      <w:r>
        <w:t>Должностные лица администрации</w:t>
      </w:r>
      <w:r>
        <w:tab/>
        <w:t xml:space="preserve">несут </w:t>
      </w:r>
      <w:proofErr w:type="gramStart"/>
      <w:r>
        <w:t>персональную</w:t>
      </w:r>
      <w:proofErr w:type="gramEnd"/>
    </w:p>
    <w:p w:rsidR="00571D57" w:rsidRDefault="00A810FB">
      <w:pPr>
        <w:pStyle w:val="1"/>
        <w:shd w:val="clear" w:color="auto" w:fill="auto"/>
        <w:ind w:left="20" w:right="20"/>
      </w:pPr>
      <w:r>
        <w:t>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В случае выявления нарушений должностное лицо несет дисциплинарную ответственность в соответствии с Трудовым кодексом Российской Федерации.</w:t>
      </w:r>
    </w:p>
    <w:p w:rsidR="00571D57" w:rsidRDefault="00A810FB">
      <w:pPr>
        <w:pStyle w:val="20"/>
        <w:numPr>
          <w:ilvl w:val="0"/>
          <w:numId w:val="16"/>
        </w:numPr>
        <w:shd w:val="clear" w:color="auto" w:fill="auto"/>
        <w:tabs>
          <w:tab w:val="left" w:pos="1441"/>
        </w:tabs>
        <w:spacing w:after="0" w:line="322" w:lineRule="exact"/>
        <w:ind w:left="20" w:right="20" w:firstLine="560"/>
        <w:jc w:val="left"/>
      </w:pPr>
      <w:r>
        <w:t xml:space="preserve">Положения, характеризующие требования к порядку исполнения и формам </w:t>
      </w:r>
      <w:proofErr w:type="gramStart"/>
      <w:r>
        <w:t>контроля за</w:t>
      </w:r>
      <w:proofErr w:type="gramEnd"/>
      <w:r>
        <w:t xml:space="preserve"> исполнением административного регламента</w:t>
      </w:r>
    </w:p>
    <w:p w:rsidR="00571D57" w:rsidRDefault="00A810FB">
      <w:pPr>
        <w:pStyle w:val="1"/>
        <w:shd w:val="clear" w:color="auto" w:fill="auto"/>
        <w:spacing w:after="300"/>
        <w:ind w:left="20" w:right="20" w:firstLine="560"/>
      </w:pPr>
      <w:proofErr w:type="gramStart"/>
      <w:r>
        <w:t>Контроль за</w:t>
      </w:r>
      <w:proofErr w:type="gramEnd"/>
      <w:r>
        <w:t xml:space="preserve"> соблюдением последовательности действий, определенных настоящим Административным регламентом, осуществляется в соответствии с законодательством.</w:t>
      </w:r>
    </w:p>
    <w:p w:rsidR="00571D57" w:rsidRDefault="00A810FB">
      <w:pPr>
        <w:pStyle w:val="20"/>
        <w:shd w:val="clear" w:color="auto" w:fill="auto"/>
        <w:spacing w:after="0" w:line="322" w:lineRule="exact"/>
        <w:ind w:left="920" w:right="440"/>
        <w:jc w:val="right"/>
      </w:pPr>
      <w:r>
        <w:t>5. Досудебный (внесудебный) порядок обжалования решений и действий (бездействий) должностного лица, муниципального</w:t>
      </w:r>
    </w:p>
    <w:p w:rsidR="00571D57" w:rsidRDefault="00A810FB">
      <w:pPr>
        <w:pStyle w:val="20"/>
        <w:shd w:val="clear" w:color="auto" w:fill="auto"/>
        <w:spacing w:after="0" w:line="322" w:lineRule="exact"/>
        <w:ind w:left="4460"/>
        <w:jc w:val="left"/>
      </w:pPr>
      <w:r>
        <w:t>служащего</w:t>
      </w:r>
    </w:p>
    <w:p w:rsidR="00571D57" w:rsidRDefault="00A810FB">
      <w:pPr>
        <w:pStyle w:val="1"/>
        <w:numPr>
          <w:ilvl w:val="0"/>
          <w:numId w:val="17"/>
        </w:numPr>
        <w:shd w:val="clear" w:color="auto" w:fill="auto"/>
        <w:tabs>
          <w:tab w:val="left" w:pos="1287"/>
        </w:tabs>
        <w:ind w:left="20" w:right="20" w:firstLine="560"/>
      </w:pPr>
      <w:r>
        <w:t>Действия (бездействие) должностных лиц администрации, осуществленные или принятые в ходе предоставления муниципальной услуги, могут быть обжалованы заявителем в досудебном порядке путем подачи жалобы. Жалоба рассматривается в течение 30 дней.</w:t>
      </w:r>
    </w:p>
    <w:p w:rsidR="00571D57" w:rsidRDefault="00A810FB">
      <w:pPr>
        <w:pStyle w:val="1"/>
        <w:numPr>
          <w:ilvl w:val="0"/>
          <w:numId w:val="17"/>
        </w:numPr>
        <w:shd w:val="clear" w:color="auto" w:fill="auto"/>
        <w:tabs>
          <w:tab w:val="left" w:pos="1086"/>
        </w:tabs>
        <w:ind w:left="20" w:right="20" w:firstLine="560"/>
      </w:pPr>
      <w:r>
        <w:t>В досудебном порядке заявителем могут быть обжалованы действия (бездействия) должностных лиц администрации -</w:t>
      </w:r>
      <w:r w:rsidR="001204BB">
        <w:t xml:space="preserve"> Главе администрации </w:t>
      </w:r>
      <w:r w:rsidR="001204BB">
        <w:rPr>
          <w:lang w:val="ru-RU"/>
        </w:rPr>
        <w:t>Богословского</w:t>
      </w:r>
      <w:r>
        <w:t xml:space="preserve"> сельского поселения;</w:t>
      </w:r>
    </w:p>
    <w:p w:rsidR="00571D57" w:rsidRDefault="00A810FB">
      <w:pPr>
        <w:pStyle w:val="1"/>
        <w:numPr>
          <w:ilvl w:val="0"/>
          <w:numId w:val="17"/>
        </w:numPr>
        <w:shd w:val="clear" w:color="auto" w:fill="auto"/>
        <w:tabs>
          <w:tab w:val="left" w:pos="1055"/>
        </w:tabs>
        <w:ind w:left="20" w:firstLine="560"/>
        <w:jc w:val="left"/>
      </w:pPr>
      <w:r>
        <w:t>Жалоба заявителя должна содержать следующие сведения</w:t>
      </w:r>
    </w:p>
    <w:p w:rsidR="00571D57" w:rsidRDefault="00A810FB">
      <w:pPr>
        <w:pStyle w:val="1"/>
        <w:shd w:val="clear" w:color="auto" w:fill="auto"/>
        <w:tabs>
          <w:tab w:val="left" w:pos="863"/>
        </w:tabs>
        <w:ind w:left="20" w:firstLine="560"/>
        <w:jc w:val="left"/>
      </w:pPr>
      <w:r>
        <w:t>а)</w:t>
      </w:r>
      <w:r>
        <w:tab/>
        <w:t>должность лица, которому адресуется жалоба;</w:t>
      </w:r>
    </w:p>
    <w:p w:rsidR="00571D57" w:rsidRDefault="00A810FB">
      <w:pPr>
        <w:pStyle w:val="1"/>
        <w:shd w:val="clear" w:color="auto" w:fill="auto"/>
        <w:tabs>
          <w:tab w:val="left" w:pos="937"/>
        </w:tabs>
        <w:ind w:left="20" w:right="20" w:firstLine="560"/>
        <w:jc w:val="left"/>
      </w:pPr>
      <w:r>
        <w:t>б)</w:t>
      </w:r>
      <w:r>
        <w:tab/>
        <w:t>фамилию, имя, отчество гражданина, которым подается жалоба, его место жительства или пребывания;</w:t>
      </w:r>
    </w:p>
    <w:p w:rsidR="00571D57" w:rsidRDefault="00A810FB">
      <w:pPr>
        <w:pStyle w:val="1"/>
        <w:shd w:val="clear" w:color="auto" w:fill="auto"/>
        <w:tabs>
          <w:tab w:val="left" w:pos="908"/>
        </w:tabs>
        <w:ind w:left="20" w:right="20" w:firstLine="580"/>
      </w:pPr>
      <w:r>
        <w:t>в)</w:t>
      </w:r>
      <w:r>
        <w:tab/>
        <w:t>суть жалобы с указанием должностного лица, действие (бездействие) которого нарушает права и законные интересы заявителя;</w:t>
      </w:r>
    </w:p>
    <w:p w:rsidR="00571D57" w:rsidRDefault="00A810FB">
      <w:pPr>
        <w:pStyle w:val="1"/>
        <w:shd w:val="clear" w:color="auto" w:fill="auto"/>
        <w:tabs>
          <w:tab w:val="left" w:pos="908"/>
        </w:tabs>
        <w:ind w:left="20" w:right="20" w:firstLine="580"/>
      </w:pPr>
      <w:r>
        <w:t>г)</w:t>
      </w:r>
      <w:r>
        <w:tab/>
        <w:t>сведения о способе информирования заявителя о принятых мерах по результатам рассмотрения его сообщения;</w:t>
      </w:r>
    </w:p>
    <w:p w:rsidR="00571D57" w:rsidRDefault="00A810FB">
      <w:pPr>
        <w:pStyle w:val="1"/>
        <w:shd w:val="clear" w:color="auto" w:fill="auto"/>
        <w:tabs>
          <w:tab w:val="left" w:pos="902"/>
        </w:tabs>
        <w:ind w:left="20" w:firstLine="580"/>
      </w:pPr>
      <w:r>
        <w:t>д)</w:t>
      </w:r>
      <w:r>
        <w:tab/>
        <w:t>личную подпись заявителя и дату подачи жалобы.</w:t>
      </w:r>
    </w:p>
    <w:p w:rsidR="00571D57" w:rsidRDefault="00A810FB">
      <w:pPr>
        <w:pStyle w:val="1"/>
        <w:numPr>
          <w:ilvl w:val="0"/>
          <w:numId w:val="18"/>
        </w:numPr>
        <w:shd w:val="clear" w:color="auto" w:fill="auto"/>
        <w:tabs>
          <w:tab w:val="left" w:pos="1158"/>
        </w:tabs>
        <w:ind w:left="20" w:right="20" w:firstLine="580"/>
      </w:pPr>
      <w:r>
        <w:t>Заявитель имеет право на получение информации и документов, необходимых для обоснования и рассмотрения жалобы. Такая информация и документы предоставляются заявителю в порядке, установленном Федеральным законом от 2 мая 2006 года № 59-ФЗ «О порядке рассмотрения обращений граждан Российской Федерации».</w:t>
      </w:r>
    </w:p>
    <w:p w:rsidR="00571D57" w:rsidRDefault="00A810FB">
      <w:pPr>
        <w:pStyle w:val="1"/>
        <w:numPr>
          <w:ilvl w:val="0"/>
          <w:numId w:val="18"/>
        </w:numPr>
        <w:shd w:val="clear" w:color="auto" w:fill="auto"/>
        <w:tabs>
          <w:tab w:val="left" w:pos="1287"/>
        </w:tabs>
        <w:ind w:left="20" w:right="20" w:firstLine="580"/>
      </w:pPr>
      <w:r>
        <w:t xml:space="preserve">Основанием для начала досудебного обжалования является регистрация в </w:t>
      </w:r>
      <w:r w:rsidR="001204BB">
        <w:t xml:space="preserve">администрации </w:t>
      </w:r>
      <w:r w:rsidR="001204BB">
        <w:rPr>
          <w:lang w:val="ru-RU"/>
        </w:rPr>
        <w:t>Богословского</w:t>
      </w:r>
      <w:r>
        <w:t xml:space="preserve"> сельского поселения жалобы, направленной по почте (по электронной почте в виде электронного документа, подписанного электронной цифровой подписью) либо представленной заявителем при личном обращении.</w:t>
      </w:r>
    </w:p>
    <w:p w:rsidR="00571D57" w:rsidRDefault="00A810FB">
      <w:pPr>
        <w:pStyle w:val="1"/>
        <w:numPr>
          <w:ilvl w:val="0"/>
          <w:numId w:val="18"/>
        </w:numPr>
        <w:shd w:val="clear" w:color="auto" w:fill="auto"/>
        <w:tabs>
          <w:tab w:val="left" w:pos="1196"/>
        </w:tabs>
        <w:ind w:left="20" w:right="20" w:firstLine="580"/>
      </w:pPr>
      <w:r>
        <w:lastRenderedPageBreak/>
        <w:t xml:space="preserve">Если в письменной жалобе не </w:t>
      </w:r>
      <w:proofErr w:type="gramStart"/>
      <w:r>
        <w:t>указаны</w:t>
      </w:r>
      <w:proofErr w:type="gramEnd"/>
      <w:r>
        <w:t xml:space="preserve"> фамилия заявителя и почтовый адрес, по которому должен быть направлен ответ, ответ на жалобу не дается.</w:t>
      </w:r>
    </w:p>
    <w:p w:rsidR="00571D57" w:rsidRDefault="00A810FB">
      <w:pPr>
        <w:pStyle w:val="1"/>
        <w:numPr>
          <w:ilvl w:val="0"/>
          <w:numId w:val="18"/>
        </w:numPr>
        <w:shd w:val="clear" w:color="auto" w:fill="auto"/>
        <w:tabs>
          <w:tab w:val="left" w:pos="1177"/>
        </w:tabs>
        <w:ind w:left="20" w:right="20" w:firstLine="580"/>
      </w:pPr>
      <w:r>
        <w:t>Письменные жалобы, в которых содержатся нецензурные либо оскорбительные выражения, угрозы жизни, здоровью и имуществу должностного лица, а также членов его семьи, могут быть оставлены без ответа по существу поставленных в них вопросов.</w:t>
      </w:r>
    </w:p>
    <w:p w:rsidR="00571D57" w:rsidRDefault="00A810FB">
      <w:pPr>
        <w:pStyle w:val="1"/>
        <w:numPr>
          <w:ilvl w:val="0"/>
          <w:numId w:val="18"/>
        </w:numPr>
        <w:shd w:val="clear" w:color="auto" w:fill="auto"/>
        <w:tabs>
          <w:tab w:val="left" w:pos="1119"/>
        </w:tabs>
        <w:ind w:left="20" w:right="20" w:firstLine="580"/>
      </w:pPr>
      <w:r>
        <w:t>Если текст письменной жалобы не поддается прочтению, ответ на нее не дается,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571D57" w:rsidRDefault="00A810FB">
      <w:pPr>
        <w:pStyle w:val="1"/>
        <w:numPr>
          <w:ilvl w:val="0"/>
          <w:numId w:val="18"/>
        </w:numPr>
        <w:shd w:val="clear" w:color="auto" w:fill="auto"/>
        <w:tabs>
          <w:tab w:val="left" w:pos="1220"/>
        </w:tabs>
        <w:ind w:left="20" w:right="20" w:firstLine="580"/>
      </w:pPr>
      <w:proofErr w:type="gramStart"/>
      <w: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соответствующее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обращения рассматривались</w:t>
      </w:r>
      <w:proofErr w:type="gramEnd"/>
      <w:r>
        <w:t xml:space="preserve"> в общем отделе. О данном решении уведомляется заявитель, направивший жалобу, в письменном виде.</w:t>
      </w:r>
    </w:p>
    <w:p w:rsidR="00571D57" w:rsidRDefault="00A810FB">
      <w:pPr>
        <w:pStyle w:val="1"/>
        <w:numPr>
          <w:ilvl w:val="0"/>
          <w:numId w:val="18"/>
        </w:numPr>
        <w:shd w:val="clear" w:color="auto" w:fill="auto"/>
        <w:tabs>
          <w:tab w:val="left" w:pos="1282"/>
        </w:tabs>
        <w:ind w:left="20" w:right="20" w:firstLine="580"/>
      </w:pPr>
      <w:r>
        <w:t>Жалоба заявителя рассматривается в течение 30 дней со дня ее регистрации.</w:t>
      </w:r>
    </w:p>
    <w:p w:rsidR="00571D57" w:rsidRDefault="00A810FB">
      <w:pPr>
        <w:pStyle w:val="1"/>
        <w:numPr>
          <w:ilvl w:val="0"/>
          <w:numId w:val="18"/>
        </w:numPr>
        <w:shd w:val="clear" w:color="auto" w:fill="auto"/>
        <w:tabs>
          <w:tab w:val="left" w:pos="1292"/>
        </w:tabs>
        <w:ind w:left="20" w:right="20" w:firstLine="580"/>
      </w:pPr>
      <w:r>
        <w:t>По результатам рассмотрения жалобы принимается решение об удовлетворении требований заявителя либо об отказе в их удовлетворении. Ответ, содержащий результаты рассмотрения жалобы, направляется в письменном виде.</w:t>
      </w:r>
    </w:p>
    <w:p w:rsidR="00571D57" w:rsidRDefault="00A810FB">
      <w:pPr>
        <w:pStyle w:val="1"/>
        <w:numPr>
          <w:ilvl w:val="0"/>
          <w:numId w:val="18"/>
        </w:numPr>
        <w:shd w:val="clear" w:color="auto" w:fill="auto"/>
        <w:tabs>
          <w:tab w:val="left" w:pos="1287"/>
        </w:tabs>
        <w:ind w:left="20" w:right="20" w:firstLine="580"/>
      </w:pPr>
      <w:r>
        <w:t xml:space="preserve">Заявитель, считающий, что действия (бездействия) должностных лиц администрации нарушают его права и свободы, имеет право </w:t>
      </w:r>
      <w:proofErr w:type="gramStart"/>
      <w:r>
        <w:t>на</w:t>
      </w:r>
      <w:proofErr w:type="gramEnd"/>
    </w:p>
    <w:p w:rsidR="00571D57" w:rsidRDefault="00A810FB">
      <w:pPr>
        <w:pStyle w:val="1"/>
        <w:shd w:val="clear" w:color="auto" w:fill="auto"/>
        <w:ind w:right="400"/>
        <w:jc w:val="left"/>
        <w:sectPr w:rsidR="00571D57">
          <w:type w:val="continuous"/>
          <w:pgSz w:w="11905" w:h="16837"/>
          <w:pgMar w:top="1155" w:right="632" w:bottom="1178" w:left="1539" w:header="0" w:footer="3" w:gutter="0"/>
          <w:cols w:space="720"/>
          <w:noEndnote/>
          <w:docGrid w:linePitch="360"/>
        </w:sectPr>
      </w:pPr>
      <w:r>
        <w:t>обжалование таких действий (бездействий) в судебном порядке в соответствии с законодательством Российской Федерации.</w:t>
      </w:r>
    </w:p>
    <w:p w:rsidR="005D358A" w:rsidRDefault="005D358A">
      <w:pPr>
        <w:pStyle w:val="1"/>
        <w:shd w:val="clear" w:color="auto" w:fill="auto"/>
        <w:spacing w:after="238"/>
        <w:ind w:left="2600" w:right="20"/>
        <w:jc w:val="right"/>
        <w:rPr>
          <w:lang w:val="ru-RU"/>
        </w:rPr>
      </w:pPr>
    </w:p>
    <w:p w:rsidR="005D358A" w:rsidRDefault="005D358A">
      <w:pPr>
        <w:pStyle w:val="1"/>
        <w:shd w:val="clear" w:color="auto" w:fill="auto"/>
        <w:spacing w:after="238"/>
        <w:ind w:left="2600" w:right="20"/>
        <w:jc w:val="right"/>
        <w:rPr>
          <w:lang w:val="ru-RU"/>
        </w:rPr>
      </w:pPr>
    </w:p>
    <w:p w:rsidR="005D358A" w:rsidRDefault="005D358A">
      <w:pPr>
        <w:pStyle w:val="1"/>
        <w:shd w:val="clear" w:color="auto" w:fill="auto"/>
        <w:spacing w:after="238"/>
        <w:ind w:left="2600" w:right="20"/>
        <w:jc w:val="right"/>
        <w:rPr>
          <w:lang w:val="ru-RU"/>
        </w:rPr>
      </w:pPr>
    </w:p>
    <w:p w:rsidR="005D358A" w:rsidRDefault="005D358A">
      <w:pPr>
        <w:pStyle w:val="1"/>
        <w:shd w:val="clear" w:color="auto" w:fill="auto"/>
        <w:spacing w:after="238"/>
        <w:ind w:left="2600" w:right="20"/>
        <w:jc w:val="right"/>
        <w:rPr>
          <w:lang w:val="ru-RU"/>
        </w:rPr>
      </w:pPr>
    </w:p>
    <w:p w:rsidR="005D358A" w:rsidRDefault="005D358A">
      <w:pPr>
        <w:pStyle w:val="1"/>
        <w:shd w:val="clear" w:color="auto" w:fill="auto"/>
        <w:spacing w:after="238"/>
        <w:ind w:left="2600" w:right="20"/>
        <w:jc w:val="right"/>
        <w:rPr>
          <w:lang w:val="ru-RU"/>
        </w:rPr>
      </w:pPr>
    </w:p>
    <w:p w:rsidR="005D358A" w:rsidRDefault="005D358A">
      <w:pPr>
        <w:pStyle w:val="1"/>
        <w:shd w:val="clear" w:color="auto" w:fill="auto"/>
        <w:spacing w:after="238"/>
        <w:ind w:left="2600" w:right="20"/>
        <w:jc w:val="right"/>
        <w:rPr>
          <w:lang w:val="ru-RU"/>
        </w:rPr>
      </w:pPr>
    </w:p>
    <w:p w:rsidR="005D358A" w:rsidRDefault="005D358A">
      <w:pPr>
        <w:pStyle w:val="1"/>
        <w:shd w:val="clear" w:color="auto" w:fill="auto"/>
        <w:spacing w:after="238"/>
        <w:ind w:left="2600" w:right="20"/>
        <w:jc w:val="right"/>
        <w:rPr>
          <w:lang w:val="ru-RU"/>
        </w:rPr>
      </w:pPr>
    </w:p>
    <w:p w:rsidR="005D358A" w:rsidRDefault="005D358A">
      <w:pPr>
        <w:pStyle w:val="1"/>
        <w:shd w:val="clear" w:color="auto" w:fill="auto"/>
        <w:spacing w:after="238"/>
        <w:ind w:left="2600" w:right="20"/>
        <w:jc w:val="right"/>
        <w:rPr>
          <w:lang w:val="ru-RU"/>
        </w:rPr>
      </w:pPr>
    </w:p>
    <w:p w:rsidR="005D358A" w:rsidRDefault="005D358A">
      <w:pPr>
        <w:pStyle w:val="1"/>
        <w:shd w:val="clear" w:color="auto" w:fill="auto"/>
        <w:spacing w:after="238"/>
        <w:ind w:left="2600" w:right="20"/>
        <w:jc w:val="right"/>
        <w:rPr>
          <w:lang w:val="ru-RU"/>
        </w:rPr>
      </w:pPr>
    </w:p>
    <w:p w:rsidR="00571D57" w:rsidRDefault="00A810FB">
      <w:pPr>
        <w:pStyle w:val="1"/>
        <w:shd w:val="clear" w:color="auto" w:fill="auto"/>
        <w:spacing w:after="238"/>
        <w:ind w:left="2600" w:right="20"/>
        <w:jc w:val="right"/>
      </w:pPr>
      <w:r>
        <w:lastRenderedPageBreak/>
        <w:t>Приложение № 1 к Административному регламенту 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w:t>
      </w:r>
      <w:r w:rsidR="005D358A">
        <w:t xml:space="preserve">раницах </w:t>
      </w:r>
      <w:r w:rsidR="005D358A">
        <w:rPr>
          <w:lang w:val="ru-RU"/>
        </w:rPr>
        <w:t>Богословского</w:t>
      </w:r>
      <w:r>
        <w:t xml:space="preserve"> сельского поселения Омского муниципального района Омской области»</w:t>
      </w:r>
    </w:p>
    <w:p w:rsidR="00571D57" w:rsidRDefault="005D358A">
      <w:pPr>
        <w:pStyle w:val="30"/>
        <w:shd w:val="clear" w:color="auto" w:fill="auto"/>
        <w:spacing w:before="0"/>
        <w:ind w:left="2600" w:right="20"/>
      </w:pPr>
      <w:r>
        <w:t xml:space="preserve">Главе </w:t>
      </w:r>
      <w:r>
        <w:rPr>
          <w:lang w:val="ru-RU"/>
        </w:rPr>
        <w:t>Богословского</w:t>
      </w:r>
      <w:r w:rsidR="00A810FB">
        <w:t xml:space="preserve"> сельского поселения Омского муниципального района Омской области</w:t>
      </w:r>
    </w:p>
    <w:p w:rsidR="00571D57" w:rsidRDefault="00A810FB">
      <w:pPr>
        <w:pStyle w:val="30"/>
        <w:shd w:val="clear" w:color="auto" w:fill="auto"/>
        <w:tabs>
          <w:tab w:val="left" w:leader="underscore" w:pos="8801"/>
        </w:tabs>
        <w:spacing w:before="0" w:after="0"/>
        <w:ind w:left="4140"/>
        <w:jc w:val="left"/>
      </w:pPr>
      <w:r>
        <w:t>от</w:t>
      </w:r>
      <w:r>
        <w:tab/>
      </w:r>
    </w:p>
    <w:p w:rsidR="00571D57" w:rsidRDefault="00A810FB">
      <w:pPr>
        <w:pStyle w:val="30"/>
        <w:shd w:val="clear" w:color="auto" w:fill="auto"/>
        <w:spacing w:before="0" w:after="0"/>
        <w:ind w:right="20"/>
      </w:pPr>
      <w:r>
        <w:t>( полное наименование ИП/юридического лица)</w:t>
      </w:r>
    </w:p>
    <w:p w:rsidR="00571D57" w:rsidRDefault="00A810FB">
      <w:pPr>
        <w:pStyle w:val="30"/>
        <w:shd w:val="clear" w:color="auto" w:fill="auto"/>
        <w:tabs>
          <w:tab w:val="left" w:leader="underscore" w:pos="8801"/>
        </w:tabs>
        <w:spacing w:before="0" w:after="0"/>
        <w:ind w:left="4140"/>
        <w:jc w:val="left"/>
      </w:pPr>
      <w:r>
        <w:t>Адрес:</w:t>
      </w:r>
      <w:r>
        <w:tab/>
      </w:r>
    </w:p>
    <w:p w:rsidR="00571D57" w:rsidRDefault="00A810FB">
      <w:pPr>
        <w:pStyle w:val="30"/>
        <w:shd w:val="clear" w:color="auto" w:fill="auto"/>
        <w:tabs>
          <w:tab w:val="left" w:leader="underscore" w:pos="8143"/>
        </w:tabs>
        <w:spacing w:before="0" w:after="199"/>
        <w:ind w:left="4140" w:right="20" w:firstLine="520"/>
        <w:jc w:val="left"/>
      </w:pPr>
      <w:r>
        <w:t>(местонахождение ИП/юридического лица) Телефон:</w:t>
      </w:r>
      <w:r>
        <w:tab/>
      </w:r>
    </w:p>
    <w:p w:rsidR="00571D57" w:rsidRDefault="00A810FB">
      <w:pPr>
        <w:pStyle w:val="40"/>
        <w:shd w:val="clear" w:color="auto" w:fill="auto"/>
        <w:spacing w:before="0" w:after="176"/>
      </w:pPr>
      <w:r>
        <w:t>ЗАЯВЛЕНИЕ НА ПОЛУЧЕНИЕ РАЗРЕШЕНИЯ ДЛЯ ПЕРЕВОЗКИ КРУПНОГАБАРИТНОГО И (ИЛИ) ТЯЖЕЛОВЕСНОГО ГРУЗА ПО ДОРОГАМ МЕСТНОГО</w:t>
      </w:r>
      <w:r w:rsidR="005D358A">
        <w:t xml:space="preserve"> ЗНАЧЕНИЯ В ГРАНИЦАХ </w:t>
      </w:r>
      <w:r w:rsidR="005D358A">
        <w:rPr>
          <w:lang w:val="ru-RU"/>
        </w:rPr>
        <w:t>БОГОСЛОВСКОГО</w:t>
      </w:r>
      <w:r>
        <w:t xml:space="preserve"> СЕЛЬСКОГО ПОСЕЛЕНИЯ ОМСКОГО МУНИЦИПАЛЬНОГО РАЙОНА ОМСКОЙ ОБЛАСТИ</w:t>
      </w:r>
    </w:p>
    <w:p w:rsidR="00571D57" w:rsidRDefault="00A810FB">
      <w:pPr>
        <w:pStyle w:val="40"/>
        <w:shd w:val="clear" w:color="auto" w:fill="auto"/>
        <w:tabs>
          <w:tab w:val="left" w:leader="underscore" w:pos="3586"/>
          <w:tab w:val="left" w:leader="underscore" w:pos="7090"/>
        </w:tabs>
        <w:spacing w:before="0" w:after="0" w:line="230" w:lineRule="exact"/>
        <w:ind w:left="20"/>
        <w:jc w:val="left"/>
      </w:pPr>
      <w:proofErr w:type="gramStart"/>
      <w:r>
        <w:t>Регистрационный</w:t>
      </w:r>
      <w:proofErr w:type="gramEnd"/>
      <w:r>
        <w:t xml:space="preserve"> N</w:t>
      </w:r>
      <w:r>
        <w:tab/>
        <w:t>Дата регистрации</w:t>
      </w:r>
      <w:r>
        <w:tab/>
      </w:r>
    </w:p>
    <w:p w:rsidR="00571D57" w:rsidRDefault="00A810FB">
      <w:pPr>
        <w:pStyle w:val="40"/>
        <w:shd w:val="clear" w:color="auto" w:fill="auto"/>
        <w:tabs>
          <w:tab w:val="left" w:leader="underscore" w:pos="7090"/>
        </w:tabs>
        <w:spacing w:before="0" w:after="0" w:line="230" w:lineRule="exact"/>
        <w:ind w:left="20"/>
        <w:jc w:val="left"/>
      </w:pPr>
      <w:r>
        <w:t>Наименование, адрес и телефон перевозчика груза:</w:t>
      </w:r>
      <w:r>
        <w:tab/>
      </w:r>
    </w:p>
    <w:p w:rsidR="00571D57" w:rsidRDefault="00A810FB">
      <w:pPr>
        <w:pStyle w:val="40"/>
        <w:shd w:val="clear" w:color="auto" w:fill="auto"/>
        <w:tabs>
          <w:tab w:val="left" w:leader="underscore" w:pos="7090"/>
        </w:tabs>
        <w:spacing w:before="0" w:after="0" w:line="230" w:lineRule="exact"/>
        <w:ind w:left="20"/>
        <w:jc w:val="left"/>
      </w:pPr>
      <w:r>
        <w:t>Наименование, адрес и телефон получателя груза:</w:t>
      </w:r>
      <w:r>
        <w:tab/>
      </w:r>
    </w:p>
    <w:p w:rsidR="00571D57" w:rsidRDefault="00A810FB">
      <w:pPr>
        <w:pStyle w:val="40"/>
        <w:shd w:val="clear" w:color="auto" w:fill="auto"/>
        <w:spacing w:before="0" w:after="212" w:line="230" w:lineRule="exact"/>
        <w:ind w:left="20"/>
        <w:jc w:val="left"/>
      </w:pPr>
      <w:r>
        <w:t>Маршрут движения:</w:t>
      </w:r>
    </w:p>
    <w:p w:rsidR="00571D57" w:rsidRDefault="00A810FB">
      <w:pPr>
        <w:pStyle w:val="40"/>
        <w:shd w:val="clear" w:color="auto" w:fill="auto"/>
        <w:spacing w:before="0" w:after="212" w:line="190" w:lineRule="exact"/>
      </w:pPr>
      <w:r>
        <w:t>(начальный и конечный пункты с указанием улиц маршрута)</w:t>
      </w:r>
    </w:p>
    <w:p w:rsidR="00571D57" w:rsidRDefault="00A810FB">
      <w:pPr>
        <w:pStyle w:val="40"/>
        <w:shd w:val="clear" w:color="auto" w:fill="auto"/>
        <w:tabs>
          <w:tab w:val="left" w:leader="underscore" w:pos="7090"/>
        </w:tabs>
        <w:spacing w:before="0" w:after="0" w:line="230" w:lineRule="exact"/>
        <w:ind w:left="20"/>
        <w:jc w:val="left"/>
      </w:pPr>
      <w:r>
        <w:t>Вид перевозки:</w:t>
      </w:r>
      <w:r>
        <w:tab/>
      </w:r>
    </w:p>
    <w:p w:rsidR="00571D57" w:rsidRDefault="00A810FB">
      <w:pPr>
        <w:pStyle w:val="40"/>
        <w:shd w:val="clear" w:color="auto" w:fill="auto"/>
        <w:spacing w:before="0" w:after="0" w:line="230" w:lineRule="exact"/>
        <w:ind w:left="20" w:right="2460" w:firstLine="2580"/>
        <w:jc w:val="left"/>
      </w:pPr>
      <w:r>
        <w:t>(</w:t>
      </w:r>
      <w:proofErr w:type="gramStart"/>
      <w:r>
        <w:t>международная</w:t>
      </w:r>
      <w:proofErr w:type="gramEnd"/>
      <w:r>
        <w:t>, межрегиональная, местная) Вид необходимого разрешения:</w:t>
      </w:r>
    </w:p>
    <w:p w:rsidR="00571D57" w:rsidRDefault="00A810FB">
      <w:pPr>
        <w:pStyle w:val="40"/>
        <w:shd w:val="clear" w:color="auto" w:fill="auto"/>
        <w:tabs>
          <w:tab w:val="left" w:pos="889"/>
          <w:tab w:val="left" w:leader="underscore" w:pos="5458"/>
          <w:tab w:val="left" w:leader="underscore" w:pos="7066"/>
        </w:tabs>
        <w:spacing w:before="0" w:after="0" w:line="230" w:lineRule="exact"/>
        <w:ind w:left="20"/>
        <w:jc w:val="left"/>
      </w:pPr>
      <w:r>
        <w:t>1.</w:t>
      </w:r>
      <w:r>
        <w:tab/>
      </w:r>
      <w:proofErr w:type="gramStart"/>
      <w:r>
        <w:t>Разовое</w:t>
      </w:r>
      <w:proofErr w:type="gramEnd"/>
      <w:r>
        <w:t xml:space="preserve"> на одну поездку на срок с</w:t>
      </w:r>
      <w:r>
        <w:tab/>
        <w:t>по</w:t>
      </w:r>
      <w:r>
        <w:tab/>
      </w:r>
    </w:p>
    <w:p w:rsidR="00571D57" w:rsidRDefault="00A810FB">
      <w:pPr>
        <w:pStyle w:val="40"/>
        <w:shd w:val="clear" w:color="auto" w:fill="auto"/>
        <w:tabs>
          <w:tab w:val="left" w:pos="908"/>
          <w:tab w:val="left" w:leader="underscore" w:pos="2876"/>
          <w:tab w:val="left" w:leader="underscore" w:pos="4378"/>
        </w:tabs>
        <w:spacing w:before="0" w:after="9" w:line="190" w:lineRule="exact"/>
        <w:ind w:left="20"/>
        <w:jc w:val="left"/>
      </w:pPr>
      <w:r>
        <w:t>2.</w:t>
      </w:r>
      <w:r>
        <w:tab/>
        <w:t>На срок с</w:t>
      </w:r>
      <w:r>
        <w:tab/>
      </w:r>
      <w:proofErr w:type="gramStart"/>
      <w:r>
        <w:t>по</w:t>
      </w:r>
      <w:proofErr w:type="gramEnd"/>
      <w:r>
        <w:tab/>
        <w:t>на количество поездок</w:t>
      </w:r>
    </w:p>
    <w:p w:rsidR="00571D57" w:rsidRDefault="00A810FB">
      <w:pPr>
        <w:pStyle w:val="40"/>
        <w:shd w:val="clear" w:color="auto" w:fill="auto"/>
        <w:tabs>
          <w:tab w:val="left" w:leader="underscore" w:pos="6447"/>
        </w:tabs>
        <w:spacing w:before="0" w:after="9" w:line="190" w:lineRule="exact"/>
        <w:ind w:left="20"/>
        <w:jc w:val="left"/>
      </w:pPr>
      <w:r>
        <w:t>Характеристика груза: наименование 3</w:t>
      </w:r>
      <w:r>
        <w:tab/>
      </w:r>
    </w:p>
    <w:p w:rsidR="00571D57" w:rsidRDefault="00A810FB">
      <w:pPr>
        <w:pStyle w:val="40"/>
        <w:shd w:val="clear" w:color="auto" w:fill="auto"/>
        <w:tabs>
          <w:tab w:val="left" w:leader="underscore" w:pos="4105"/>
        </w:tabs>
        <w:spacing w:before="0" w:after="9" w:line="190" w:lineRule="exact"/>
        <w:ind w:left="20"/>
        <w:jc w:val="left"/>
      </w:pPr>
      <w:r>
        <w:t>габариты 4</w:t>
      </w:r>
      <w:r>
        <w:tab/>
        <w:t>вес 5</w:t>
      </w:r>
    </w:p>
    <w:p w:rsidR="00571D57" w:rsidRDefault="00A810FB">
      <w:pPr>
        <w:pStyle w:val="40"/>
        <w:shd w:val="clear" w:color="auto" w:fill="auto"/>
        <w:tabs>
          <w:tab w:val="left" w:leader="underscore" w:pos="4652"/>
        </w:tabs>
        <w:spacing w:before="0" w:after="0" w:line="190" w:lineRule="exact"/>
        <w:ind w:left="20"/>
        <w:jc w:val="left"/>
      </w:pPr>
      <w:r>
        <w:t>Количество поездов:</w:t>
      </w:r>
      <w:r>
        <w:tab/>
      </w:r>
    </w:p>
    <w:p w:rsidR="00571D57" w:rsidRDefault="00A810FB">
      <w:pPr>
        <w:pStyle w:val="40"/>
        <w:shd w:val="clear" w:color="auto" w:fill="auto"/>
        <w:tabs>
          <w:tab w:val="left" w:leader="underscore" w:pos="2420"/>
        </w:tabs>
        <w:spacing w:before="0" w:after="0" w:line="230" w:lineRule="exact"/>
        <w:ind w:left="20" w:right="1460"/>
        <w:jc w:val="left"/>
      </w:pPr>
      <w:r>
        <w:t>ПАРАМЕТРЫ АВТОПОЕЗДА: Марк</w:t>
      </w:r>
      <w:proofErr w:type="gramStart"/>
      <w:r>
        <w:t>а(</w:t>
      </w:r>
      <w:proofErr w:type="gramEnd"/>
      <w:r>
        <w:t>и) тягача(ей) 6 7</w:t>
      </w:r>
      <w:r>
        <w:tab/>
        <w:t>Марка(и) прицепа(</w:t>
      </w:r>
      <w:proofErr w:type="spellStart"/>
      <w:r>
        <w:t>ов</w:t>
      </w:r>
      <w:proofErr w:type="spellEnd"/>
      <w:r>
        <w:t>) 8 _</w:t>
      </w:r>
    </w:p>
    <w:p w:rsidR="00571D57" w:rsidRDefault="00A810FB">
      <w:pPr>
        <w:pStyle w:val="40"/>
        <w:shd w:val="clear" w:color="auto" w:fill="auto"/>
        <w:tabs>
          <w:tab w:val="left" w:leader="underscore" w:pos="2410"/>
          <w:tab w:val="left" w:leader="underscore" w:pos="5238"/>
          <w:tab w:val="left" w:leader="underscore" w:pos="5737"/>
          <w:tab w:val="left" w:leader="underscore" w:pos="6241"/>
          <w:tab w:val="left" w:leader="underscore" w:pos="6639"/>
          <w:tab w:val="left" w:leader="underscore" w:pos="7038"/>
        </w:tabs>
        <w:spacing w:before="0" w:after="0"/>
        <w:ind w:left="20"/>
        <w:jc w:val="left"/>
      </w:pPr>
      <w:r>
        <w:t>9</w:t>
      </w:r>
      <w:r>
        <w:tab/>
        <w:t>10 Расстояние между осями 1</w:t>
      </w:r>
      <w:r>
        <w:tab/>
        <w:t>2</w:t>
      </w:r>
      <w:r>
        <w:tab/>
        <w:t>3</w:t>
      </w:r>
      <w:r>
        <w:tab/>
        <w:t>4</w:t>
      </w:r>
      <w:r>
        <w:tab/>
        <w:t>5</w:t>
      </w:r>
      <w:r>
        <w:tab/>
        <w:t>6</w:t>
      </w:r>
    </w:p>
    <w:p w:rsidR="00571D57" w:rsidRDefault="00A810FB">
      <w:pPr>
        <w:pStyle w:val="40"/>
        <w:shd w:val="clear" w:color="auto" w:fill="auto"/>
        <w:tabs>
          <w:tab w:val="left" w:leader="underscore" w:pos="1114"/>
        </w:tabs>
        <w:spacing w:before="0" w:after="0"/>
        <w:ind w:left="20"/>
        <w:jc w:val="left"/>
      </w:pPr>
      <w:r>
        <w:rPr>
          <w:rStyle w:val="4-1pt"/>
        </w:rPr>
        <w:t xml:space="preserve">7 ___ 8 </w:t>
      </w:r>
      <w:r>
        <w:rPr>
          <w:rStyle w:val="4-1pt"/>
        </w:rPr>
        <w:tab/>
      </w:r>
    </w:p>
    <w:p w:rsidR="00571D57" w:rsidRDefault="00A810FB">
      <w:pPr>
        <w:pStyle w:val="40"/>
        <w:shd w:val="clear" w:color="auto" w:fill="auto"/>
        <w:tabs>
          <w:tab w:val="left" w:leader="underscore" w:pos="7326"/>
        </w:tabs>
        <w:spacing w:before="0" w:after="0"/>
        <w:ind w:left="20"/>
        <w:jc w:val="left"/>
      </w:pPr>
      <w:r>
        <w:t xml:space="preserve">Нагрузки на оси (т) 11 </w:t>
      </w:r>
      <w:r>
        <w:tab/>
      </w:r>
    </w:p>
    <w:p w:rsidR="00571D57" w:rsidRDefault="00A810FB">
      <w:pPr>
        <w:pStyle w:val="40"/>
        <w:shd w:val="clear" w:color="auto" w:fill="auto"/>
        <w:tabs>
          <w:tab w:val="left" w:leader="underscore" w:pos="2751"/>
          <w:tab w:val="left" w:leader="underscore" w:pos="5929"/>
        </w:tabs>
        <w:spacing w:before="0" w:after="0"/>
        <w:ind w:left="20"/>
        <w:jc w:val="left"/>
      </w:pPr>
      <w:r>
        <w:t xml:space="preserve">Количество осей </w:t>
      </w:r>
      <w:r>
        <w:tab/>
        <w:t xml:space="preserve">полная масса 12 </w:t>
      </w:r>
      <w:r>
        <w:tab/>
      </w:r>
    </w:p>
    <w:p w:rsidR="00571D57" w:rsidRDefault="00A810FB">
      <w:pPr>
        <w:pStyle w:val="40"/>
        <w:shd w:val="clear" w:color="auto" w:fill="auto"/>
        <w:tabs>
          <w:tab w:val="left" w:leader="underscore" w:pos="3447"/>
          <w:tab w:val="left" w:leader="underscore" w:pos="7297"/>
        </w:tabs>
        <w:spacing w:before="0" w:after="0"/>
        <w:ind w:left="20"/>
        <w:jc w:val="left"/>
      </w:pPr>
      <w:r>
        <w:t xml:space="preserve">в том числе тягача 13 </w:t>
      </w:r>
      <w:r>
        <w:tab/>
        <w:t xml:space="preserve">придорожного прицепа 14 </w:t>
      </w:r>
      <w:r>
        <w:tab/>
      </w:r>
    </w:p>
    <w:p w:rsidR="00571D57" w:rsidRDefault="00A810FB">
      <w:pPr>
        <w:pStyle w:val="40"/>
        <w:shd w:val="clear" w:color="auto" w:fill="auto"/>
        <w:tabs>
          <w:tab w:val="left" w:leader="underscore" w:pos="3404"/>
          <w:tab w:val="left" w:leader="underscore" w:pos="5113"/>
          <w:tab w:val="left" w:leader="underscore" w:pos="7268"/>
        </w:tabs>
        <w:spacing w:before="0" w:after="0"/>
        <w:ind w:left="20"/>
        <w:jc w:val="left"/>
      </w:pPr>
      <w:r>
        <w:t>габариты автопоезда: длина 15</w:t>
      </w:r>
      <w:r>
        <w:tab/>
        <w:t>ширина 16</w:t>
      </w:r>
      <w:r>
        <w:tab/>
        <w:t>высота 17</w:t>
      </w:r>
      <w:r>
        <w:tab/>
      </w:r>
    </w:p>
    <w:p w:rsidR="00571D57" w:rsidRDefault="00A810FB">
      <w:pPr>
        <w:pStyle w:val="40"/>
        <w:shd w:val="clear" w:color="auto" w:fill="auto"/>
        <w:tabs>
          <w:tab w:val="left" w:leader="underscore" w:pos="7220"/>
        </w:tabs>
        <w:spacing w:before="0" w:after="0"/>
        <w:ind w:left="20"/>
        <w:jc w:val="left"/>
      </w:pPr>
      <w:r>
        <w:t>радиус поворота с грузом:</w:t>
      </w:r>
      <w:r>
        <w:tab/>
      </w:r>
    </w:p>
    <w:p w:rsidR="00571D57" w:rsidRDefault="00A810FB">
      <w:pPr>
        <w:pStyle w:val="40"/>
        <w:shd w:val="clear" w:color="auto" w:fill="auto"/>
        <w:tabs>
          <w:tab w:val="left" w:leader="underscore" w:pos="7249"/>
        </w:tabs>
        <w:spacing w:before="0" w:after="0"/>
        <w:ind w:left="20"/>
        <w:jc w:val="left"/>
      </w:pPr>
      <w:r>
        <w:t>Вид сопровождения:</w:t>
      </w:r>
      <w:r>
        <w:tab/>
      </w:r>
    </w:p>
    <w:p w:rsidR="00571D57" w:rsidRDefault="00A810FB">
      <w:pPr>
        <w:pStyle w:val="40"/>
        <w:shd w:val="clear" w:color="auto" w:fill="auto"/>
        <w:spacing w:before="0" w:after="0"/>
      </w:pPr>
      <w:r>
        <w:t>(марка автомобиля, модель, номерной знак)</w:t>
      </w:r>
    </w:p>
    <w:p w:rsidR="00571D57" w:rsidRDefault="00A810FB">
      <w:pPr>
        <w:pStyle w:val="40"/>
        <w:shd w:val="clear" w:color="auto" w:fill="auto"/>
        <w:tabs>
          <w:tab w:val="left" w:leader="underscore" w:pos="7273"/>
        </w:tabs>
        <w:spacing w:before="0" w:after="0"/>
        <w:ind w:left="20"/>
        <w:jc w:val="left"/>
      </w:pPr>
      <w:r>
        <w:t>Предполагаемая скорость движения автопоезда:</w:t>
      </w:r>
      <w:r>
        <w:tab/>
      </w:r>
    </w:p>
    <w:p w:rsidR="00571D57" w:rsidRDefault="00A810FB">
      <w:pPr>
        <w:pStyle w:val="40"/>
        <w:shd w:val="clear" w:color="auto" w:fill="auto"/>
        <w:tabs>
          <w:tab w:val="left" w:leader="underscore" w:pos="7273"/>
        </w:tabs>
        <w:spacing w:before="0" w:after="0"/>
        <w:ind w:left="20"/>
        <w:jc w:val="left"/>
      </w:pPr>
      <w:r>
        <w:t xml:space="preserve">Перевозчик груза, подавший заявление </w:t>
      </w:r>
      <w:r>
        <w:tab/>
      </w:r>
    </w:p>
    <w:p w:rsidR="00571D57" w:rsidRDefault="00A810FB">
      <w:pPr>
        <w:pStyle w:val="40"/>
        <w:shd w:val="clear" w:color="auto" w:fill="auto"/>
        <w:spacing w:before="0" w:after="244" w:line="190" w:lineRule="exact"/>
      </w:pPr>
      <w:r>
        <w:t>(Ф.И.О.)</w:t>
      </w:r>
    </w:p>
    <w:p w:rsidR="00571D57" w:rsidRDefault="00A810FB">
      <w:pPr>
        <w:pStyle w:val="40"/>
        <w:shd w:val="clear" w:color="auto" w:fill="auto"/>
        <w:spacing w:before="0" w:after="0" w:line="190" w:lineRule="exact"/>
        <w:ind w:left="20"/>
        <w:jc w:val="left"/>
      </w:pPr>
      <w:r>
        <w:t>(должность) (подпись, дата) М.П.</w:t>
      </w:r>
      <w:r>
        <w:br w:type="page"/>
      </w:r>
    </w:p>
    <w:p w:rsidR="00571D57" w:rsidRDefault="00A810FB">
      <w:pPr>
        <w:pStyle w:val="20"/>
        <w:shd w:val="clear" w:color="auto" w:fill="auto"/>
        <w:spacing w:after="0" w:line="322" w:lineRule="exact"/>
        <w:ind w:left="4060"/>
        <w:jc w:val="left"/>
      </w:pPr>
      <w:r>
        <w:lastRenderedPageBreak/>
        <w:t>БЛОК-СХЕМА</w:t>
      </w:r>
    </w:p>
    <w:p w:rsidR="005D358A" w:rsidRDefault="005D358A" w:rsidP="005D358A">
      <w:pPr>
        <w:pStyle w:val="20"/>
        <w:shd w:val="clear" w:color="auto" w:fill="auto"/>
        <w:spacing w:after="381" w:line="322" w:lineRule="exact"/>
        <w:ind w:left="20" w:right="20" w:firstLine="560"/>
        <w:jc w:val="center"/>
        <w:rPr>
          <w:b w:val="0"/>
          <w:lang w:val="ru-RU"/>
        </w:rPr>
      </w:pPr>
    </w:p>
    <w:p w:rsidR="00571D57" w:rsidRPr="005D358A" w:rsidRDefault="001204BB" w:rsidP="005D358A">
      <w:pPr>
        <w:pStyle w:val="20"/>
        <w:shd w:val="clear" w:color="auto" w:fill="auto"/>
        <w:spacing w:after="381" w:line="322" w:lineRule="exact"/>
        <w:ind w:left="20" w:right="20" w:firstLine="560"/>
        <w:jc w:val="center"/>
        <w:rPr>
          <w:b w:val="0"/>
        </w:rPr>
      </w:pPr>
      <w:r>
        <w:rPr>
          <w:noProof/>
          <w:lang w:val="ru-RU"/>
        </w:rPr>
        <mc:AlternateContent>
          <mc:Choice Requires="wps">
            <w:drawing>
              <wp:anchor distT="0" distB="0" distL="114300" distR="114300" simplePos="0" relativeHeight="251659264" behindDoc="0" locked="0" layoutInCell="1" allowOverlap="1" wp14:anchorId="6EB1B1AC" wp14:editId="31F9FF75">
                <wp:simplePos x="0" y="0"/>
                <wp:positionH relativeFrom="column">
                  <wp:posOffset>-392430</wp:posOffset>
                </wp:positionH>
                <wp:positionV relativeFrom="paragraph">
                  <wp:posOffset>1670050</wp:posOffset>
                </wp:positionV>
                <wp:extent cx="6315075" cy="609600"/>
                <wp:effectExtent l="0" t="0" r="28575" b="19050"/>
                <wp:wrapNone/>
                <wp:docPr id="1" name="Блок-схема: процесс 1"/>
                <wp:cNvGraphicFramePr/>
                <a:graphic xmlns:a="http://schemas.openxmlformats.org/drawingml/2006/main">
                  <a:graphicData uri="http://schemas.microsoft.com/office/word/2010/wordprocessingShape">
                    <wps:wsp>
                      <wps:cNvSpPr/>
                      <wps:spPr>
                        <a:xfrm>
                          <a:off x="0" y="0"/>
                          <a:ext cx="6315075" cy="6096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358A" w:rsidRPr="005D358A" w:rsidRDefault="005D358A" w:rsidP="005D358A">
                            <w:pPr>
                              <w:jc w:val="center"/>
                              <w:rPr>
                                <w:lang w:val="ru-RU"/>
                              </w:rPr>
                            </w:pPr>
                            <w:r>
                              <w:rPr>
                                <w:lang w:val="ru-RU"/>
                              </w:rPr>
                              <w:t>Прием и регистрация документов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Блок-схема: процесс 1" o:spid="_x0000_s1026" type="#_x0000_t109" style="position:absolute;left:0;text-align:left;margin-left:-30.9pt;margin-top:131.5pt;width:497.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" fillcolor="#4f81bd [3204]" strokecolor="#243f60 [1604]" strokeweight="2pt">
                <v:textbox>
                  <w:txbxContent>
                    <w:p w:rsidR="005D358A" w:rsidRPr="005D358A" w:rsidRDefault="005D358A" w:rsidP="005D358A">
                      <w:pPr>
                        <w:jc w:val="center"/>
                        <w:rPr>
                          <w:lang w:val="ru-RU"/>
                        </w:rPr>
                      </w:pPr>
                      <w:r>
                        <w:rPr>
                          <w:lang w:val="ru-RU"/>
                        </w:rPr>
                        <w:t>Прием и регистрация документов заявителя</w:t>
                      </w:r>
                    </w:p>
                  </w:txbxContent>
                </v:textbox>
              </v:shape>
            </w:pict>
          </mc:Fallback>
        </mc:AlternateContent>
      </w:r>
      <w:r w:rsidR="00A810FB" w:rsidRPr="005D358A">
        <w:rPr>
          <w:b w:val="0"/>
        </w:rPr>
        <w:t>ПОСЛЕДОВАТЕЛЬНОСТИ АДМИНИСТРАТИВНЫХ ПРОЦЕДУР ИСПОЛНЕНИЯ МУНИЦИПАЛЬНОЙ УСЛУГИ «УСТАНОВЛЕНИЕ ТАРИФОВ НА УСЛУГИ, ПРЕДОСТАВЛЯЕМЫЕ МУНИЦИПАЛЬНЫМИ ПРЕДПРИЯ</w:t>
      </w:r>
      <w:r w:rsidR="005D358A" w:rsidRPr="005D358A">
        <w:rPr>
          <w:b w:val="0"/>
        </w:rPr>
        <w:t xml:space="preserve">ТИЯМИ И УЧРЕЖДЕНИЯМИ </w:t>
      </w:r>
      <w:r w:rsidR="005D358A" w:rsidRPr="005D358A">
        <w:rPr>
          <w:b w:val="0"/>
          <w:lang w:val="ru-RU"/>
        </w:rPr>
        <w:t>БОГОСЛОВСКОГО</w:t>
      </w:r>
      <w:r w:rsidR="00A810FB" w:rsidRPr="005D358A">
        <w:rPr>
          <w:b w:val="0"/>
        </w:rPr>
        <w:t xml:space="preserve"> СЕЛЬСКОГО ПОСЕЛЕНИЯ ОМСКО</w:t>
      </w:r>
      <w:r w:rsidR="005D358A">
        <w:rPr>
          <w:b w:val="0"/>
        </w:rPr>
        <w:t>ГО МУНИЦИПАЛЬНОГО РАЙОНА ОМСКОЙ</w:t>
      </w:r>
      <w:r w:rsidR="005D358A">
        <w:rPr>
          <w:b w:val="0"/>
          <w:lang w:val="ru-RU"/>
        </w:rPr>
        <w:t xml:space="preserve"> </w:t>
      </w:r>
      <w:r w:rsidR="00A810FB" w:rsidRPr="005D358A">
        <w:rPr>
          <w:b w:val="0"/>
        </w:rPr>
        <w:t>ОБЛАСТИ»</w:t>
      </w:r>
    </w:p>
    <w:p w:rsidR="00571D57" w:rsidRPr="005D358A" w:rsidRDefault="00571D57">
      <w:pPr>
        <w:pStyle w:val="50"/>
        <w:shd w:val="clear" w:color="auto" w:fill="auto"/>
        <w:spacing w:before="0" w:after="0" w:line="270" w:lineRule="exact"/>
        <w:ind w:right="20"/>
        <w:jc w:val="right"/>
        <w:rPr>
          <w:lang w:val="ru-RU"/>
        </w:rPr>
        <w:sectPr w:rsidR="00571D57" w:rsidRPr="005D358A">
          <w:type w:val="continuous"/>
          <w:pgSz w:w="11905" w:h="16837"/>
          <w:pgMar w:top="1190" w:right="706" w:bottom="1737" w:left="1863" w:header="0" w:footer="3" w:gutter="0"/>
          <w:cols w:space="720"/>
          <w:noEndnote/>
          <w:docGrid w:linePitch="360"/>
        </w:sectPr>
      </w:pPr>
    </w:p>
    <w:p w:rsidR="00571D57" w:rsidRDefault="00571D57" w:rsidP="005D358A">
      <w:pPr>
        <w:framePr w:w="11899" w:h="18" w:hRule="exact" w:wrap="notBeside" w:vAnchor="text" w:hAnchor="text" w:xAlign="center" w:y="-269" w:anchorLock="1"/>
      </w:pPr>
    </w:p>
    <w:p w:rsidR="00571D57" w:rsidRPr="005D358A" w:rsidRDefault="00571D57">
      <w:pPr>
        <w:rPr>
          <w:sz w:val="2"/>
          <w:szCs w:val="2"/>
          <w:lang w:val="ru-RU"/>
        </w:rPr>
        <w:sectPr w:rsidR="00571D57" w:rsidRPr="005D358A">
          <w:type w:val="continuous"/>
          <w:pgSz w:w="11905" w:h="16837"/>
          <w:pgMar w:top="0" w:right="0" w:bottom="0" w:left="0" w:header="0" w:footer="3" w:gutter="0"/>
          <w:cols w:space="720"/>
          <w:noEndnote/>
          <w:docGrid w:linePitch="360"/>
        </w:sectPr>
      </w:pPr>
    </w:p>
    <w:p w:rsidR="00571D57" w:rsidRPr="005D358A" w:rsidRDefault="001204BB" w:rsidP="005D358A">
      <w:pPr>
        <w:pStyle w:val="1"/>
        <w:shd w:val="clear" w:color="auto" w:fill="auto"/>
        <w:spacing w:after="840"/>
        <w:ind w:left="20" w:right="20"/>
        <w:jc w:val="right"/>
        <w:rPr>
          <w:lang w:val="ru-RU"/>
        </w:rPr>
      </w:pPr>
      <w:r>
        <w:rPr>
          <w:noProof/>
          <w:lang w:val="ru-RU"/>
        </w:rPr>
        <w:lastRenderedPageBreak/>
        <mc:AlternateContent>
          <mc:Choice Requires="wps">
            <w:drawing>
              <wp:anchor distT="0" distB="0" distL="114300" distR="114300" simplePos="0" relativeHeight="251665408" behindDoc="0" locked="0" layoutInCell="1" allowOverlap="1">
                <wp:simplePos x="0" y="0"/>
                <wp:positionH relativeFrom="column">
                  <wp:posOffset>2981325</wp:posOffset>
                </wp:positionH>
                <wp:positionV relativeFrom="paragraph">
                  <wp:posOffset>2006600</wp:posOffset>
                </wp:positionV>
                <wp:extent cx="3009900" cy="1800225"/>
                <wp:effectExtent l="0" t="0" r="19050" b="28575"/>
                <wp:wrapNone/>
                <wp:docPr id="7" name="Блок-схема: процесс 7"/>
                <wp:cNvGraphicFramePr/>
                <a:graphic xmlns:a="http://schemas.openxmlformats.org/drawingml/2006/main">
                  <a:graphicData uri="http://schemas.microsoft.com/office/word/2010/wordprocessingShape">
                    <wps:wsp>
                      <wps:cNvSpPr/>
                      <wps:spPr>
                        <a:xfrm>
                          <a:off x="0" y="0"/>
                          <a:ext cx="3009900" cy="18002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04BB" w:rsidRPr="001204BB" w:rsidRDefault="001204BB" w:rsidP="001204BB">
                            <w:pPr>
                              <w:jc w:val="center"/>
                              <w:rPr>
                                <w:lang w:val="ru-RU"/>
                              </w:rPr>
                            </w:pPr>
                            <w:r>
                              <w:rPr>
                                <w:lang w:val="ru-RU"/>
                              </w:rPr>
                              <w:t xml:space="preserve">Направление заявителю письма главы администрации Богословского сельского поселения, содержащего мотивированный отказ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 o:spid="_x0000_s1027" type="#_x0000_t109" style="position:absolute;left:0;text-align:left;margin-left:234.75pt;margin-top:158pt;width:237pt;height:1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" fillcolor="#4f81bd [3204]" strokecolor="#243f60 [1604]" strokeweight="2pt">
                <v:textbox>
                  <w:txbxContent>
                    <w:p w:rsidR="001204BB" w:rsidRPr="001204BB" w:rsidRDefault="001204BB" w:rsidP="001204BB">
                      <w:pPr>
                        <w:jc w:val="center"/>
                        <w:rPr>
                          <w:lang w:val="ru-RU"/>
                        </w:rPr>
                      </w:pPr>
                      <w:r>
                        <w:rPr>
                          <w:lang w:val="ru-RU"/>
                        </w:rPr>
                        <w:t xml:space="preserve">Направление заявителю письма главы администрации Богословского сельского поселения, содержащего мотивированный отказ предоставлении муниципальной услуги </w:t>
                      </w:r>
                    </w:p>
                  </w:txbxContent>
                </v:textbox>
              </v:shape>
            </w:pict>
          </mc:Fallback>
        </mc:AlternateContent>
      </w:r>
      <w:r>
        <w:rPr>
          <w:noProof/>
          <w:lang w:val="ru-RU"/>
        </w:rPr>
        <mc:AlternateContent>
          <mc:Choice Requires="wps">
            <w:drawing>
              <wp:anchor distT="0" distB="0" distL="114300" distR="114300" simplePos="0" relativeHeight="251664384" behindDoc="0" locked="0" layoutInCell="1" allowOverlap="1">
                <wp:simplePos x="0" y="0"/>
                <wp:positionH relativeFrom="column">
                  <wp:posOffset>4581525</wp:posOffset>
                </wp:positionH>
                <wp:positionV relativeFrom="paragraph">
                  <wp:posOffset>1663700</wp:posOffset>
                </wp:positionV>
                <wp:extent cx="85725" cy="266700"/>
                <wp:effectExtent l="19050" t="0" r="47625" b="38100"/>
                <wp:wrapNone/>
                <wp:docPr id="6" name="Стрелка вниз 6"/>
                <wp:cNvGraphicFramePr/>
                <a:graphic xmlns:a="http://schemas.openxmlformats.org/drawingml/2006/main">
                  <a:graphicData uri="http://schemas.microsoft.com/office/word/2010/wordprocessingShape">
                    <wps:wsp>
                      <wps:cNvSpPr/>
                      <wps:spPr>
                        <a:xfrm>
                          <a:off x="0" y="0"/>
                          <a:ext cx="857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360.75pt;margin-top:131pt;width:6.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" adj="18129" fillcolor="#4f81bd [3204]" strokecolor="#243f60 [1604]" strokeweight="2pt"/>
            </w:pict>
          </mc:Fallback>
        </mc:AlternateContent>
      </w:r>
      <w:r>
        <w:rPr>
          <w:noProof/>
          <w:lang w:val="ru-RU"/>
        </w:rPr>
        <mc:AlternateContent>
          <mc:Choice Requires="wps">
            <w:drawing>
              <wp:anchor distT="0" distB="0" distL="114300" distR="114300" simplePos="0" relativeHeight="251663360" behindDoc="0" locked="0" layoutInCell="1" allowOverlap="1">
                <wp:simplePos x="0" y="0"/>
                <wp:positionH relativeFrom="column">
                  <wp:posOffset>-447675</wp:posOffset>
                </wp:positionH>
                <wp:positionV relativeFrom="paragraph">
                  <wp:posOffset>2006600</wp:posOffset>
                </wp:positionV>
                <wp:extent cx="2971800" cy="1181100"/>
                <wp:effectExtent l="0" t="0" r="19050" b="19050"/>
                <wp:wrapNone/>
                <wp:docPr id="5" name="Блок-схема: процесс 5"/>
                <wp:cNvGraphicFramePr/>
                <a:graphic xmlns:a="http://schemas.openxmlformats.org/drawingml/2006/main">
                  <a:graphicData uri="http://schemas.microsoft.com/office/word/2010/wordprocessingShape">
                    <wps:wsp>
                      <wps:cNvSpPr/>
                      <wps:spPr>
                        <a:xfrm>
                          <a:off x="0" y="0"/>
                          <a:ext cx="2971800" cy="11811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04BB" w:rsidRPr="001204BB" w:rsidRDefault="001204BB" w:rsidP="001204BB">
                            <w:pPr>
                              <w:jc w:val="center"/>
                              <w:rPr>
                                <w:lang w:val="ru-RU"/>
                              </w:rPr>
                            </w:pPr>
                            <w:r>
                              <w:rPr>
                                <w:lang w:val="ru-RU"/>
                              </w:rPr>
                              <w:t>Направление заявителю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5" o:spid="_x0000_s1028" type="#_x0000_t109" style="position:absolute;left:0;text-align:left;margin-left:-35.25pt;margin-top:158pt;width:234pt;height:9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" fillcolor="#4f81bd [3204]" strokecolor="#243f60 [1604]" strokeweight="2pt">
                <v:textbox>
                  <w:txbxContent>
                    <w:p w:rsidR="001204BB" w:rsidRPr="001204BB" w:rsidRDefault="001204BB" w:rsidP="001204BB">
                      <w:pPr>
                        <w:jc w:val="center"/>
                        <w:rPr>
                          <w:lang w:val="ru-RU"/>
                        </w:rPr>
                      </w:pPr>
                      <w:r>
                        <w:rPr>
                          <w:lang w:val="ru-RU"/>
                        </w:rPr>
                        <w:t>Направление заявителю результата предоставления муниципальной услуги</w:t>
                      </w:r>
                    </w:p>
                  </w:txbxContent>
                </v:textbox>
              </v:shape>
            </w:pict>
          </mc:Fallback>
        </mc:AlternateContent>
      </w:r>
      <w:r>
        <w:rPr>
          <w:noProof/>
          <w:lang w:val="ru-RU"/>
        </w:rPr>
        <mc:AlternateContent>
          <mc:Choice Requires="wps">
            <w:drawing>
              <wp:anchor distT="0" distB="0" distL="114300" distR="114300" simplePos="0" relativeHeight="251662336" behindDoc="0" locked="0" layoutInCell="1" allowOverlap="1">
                <wp:simplePos x="0" y="0"/>
                <wp:positionH relativeFrom="column">
                  <wp:posOffset>1066800</wp:posOffset>
                </wp:positionH>
                <wp:positionV relativeFrom="paragraph">
                  <wp:posOffset>1663700</wp:posOffset>
                </wp:positionV>
                <wp:extent cx="45719" cy="314325"/>
                <wp:effectExtent l="19050" t="0" r="31115" b="47625"/>
                <wp:wrapNone/>
                <wp:docPr id="4" name="Стрелка вниз 4"/>
                <wp:cNvGraphicFramePr/>
                <a:graphic xmlns:a="http://schemas.openxmlformats.org/drawingml/2006/main">
                  <a:graphicData uri="http://schemas.microsoft.com/office/word/2010/wordprocessingShape">
                    <wps:wsp>
                      <wps:cNvSpPr/>
                      <wps:spPr>
                        <a:xfrm>
                          <a:off x="0"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4" o:spid="_x0000_s1026" type="#_x0000_t67" style="position:absolute;margin-left:84pt;margin-top:131pt;width:3.6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" adj="20029" fillcolor="#4f81bd [3204]" strokecolor="#243f60 [1604]" strokeweight="2pt"/>
            </w:pict>
          </mc:Fallback>
        </mc:AlternateContent>
      </w:r>
      <w:r>
        <w:rPr>
          <w:noProof/>
          <w:lang w:val="ru-RU"/>
        </w:rPr>
        <mc:AlternateContent>
          <mc:Choice Requires="wps">
            <w:drawing>
              <wp:anchor distT="0" distB="0" distL="114300" distR="114300" simplePos="0" relativeHeight="251661312" behindDoc="0" locked="0" layoutInCell="1" allowOverlap="1">
                <wp:simplePos x="0" y="0"/>
                <wp:positionH relativeFrom="column">
                  <wp:posOffset>-381000</wp:posOffset>
                </wp:positionH>
                <wp:positionV relativeFrom="paragraph">
                  <wp:posOffset>863600</wp:posOffset>
                </wp:positionV>
                <wp:extent cx="6315075" cy="723900"/>
                <wp:effectExtent l="0" t="0" r="28575" b="19050"/>
                <wp:wrapNone/>
                <wp:docPr id="3" name="Блок-схема: процесс 3"/>
                <wp:cNvGraphicFramePr/>
                <a:graphic xmlns:a="http://schemas.openxmlformats.org/drawingml/2006/main">
                  <a:graphicData uri="http://schemas.microsoft.com/office/word/2010/wordprocessingShape">
                    <wps:wsp>
                      <wps:cNvSpPr/>
                      <wps:spPr>
                        <a:xfrm>
                          <a:off x="0" y="0"/>
                          <a:ext cx="6315075" cy="7239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04BB" w:rsidRPr="001204BB" w:rsidRDefault="001204BB" w:rsidP="001204BB">
                            <w:pPr>
                              <w:jc w:val="center"/>
                              <w:rPr>
                                <w:lang w:val="ru-RU"/>
                              </w:rPr>
                            </w:pPr>
                            <w:r>
                              <w:rPr>
                                <w:lang w:val="ru-RU"/>
                              </w:rPr>
                              <w:t>Рассмотрение заявления и представленных документов, оценка технической возможности реализации заявленной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3" o:spid="_x0000_s1029" type="#_x0000_t109" style="position:absolute;left:0;text-align:left;margin-left:-30pt;margin-top:68pt;width:497.25pt;height: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" fillcolor="#4f81bd [3204]" strokecolor="#243f60 [1604]" strokeweight="2pt">
                <v:textbox>
                  <w:txbxContent>
                    <w:p w:rsidR="001204BB" w:rsidRPr="001204BB" w:rsidRDefault="001204BB" w:rsidP="001204BB">
                      <w:pPr>
                        <w:jc w:val="center"/>
                        <w:rPr>
                          <w:lang w:val="ru-RU"/>
                        </w:rPr>
                      </w:pPr>
                      <w:r>
                        <w:rPr>
                          <w:lang w:val="ru-RU"/>
                        </w:rPr>
                        <w:t>Рассмотрение заявления и представленных документов, оценка технической возможности реализации заявленной муниципальной услуги</w:t>
                      </w:r>
                    </w:p>
                  </w:txbxContent>
                </v:textbox>
              </v:shape>
            </w:pict>
          </mc:Fallback>
        </mc:AlternateContent>
      </w:r>
      <w:r>
        <w:rPr>
          <w:noProof/>
          <w:lang w:val="ru-RU"/>
        </w:rPr>
        <mc:AlternateContent>
          <mc:Choice Requires="wps">
            <w:drawing>
              <wp:anchor distT="0" distB="0" distL="114300" distR="114300" simplePos="0" relativeHeight="251660288" behindDoc="0" locked="0" layoutInCell="1" allowOverlap="1">
                <wp:simplePos x="0" y="0"/>
                <wp:positionH relativeFrom="column">
                  <wp:posOffset>2647950</wp:posOffset>
                </wp:positionH>
                <wp:positionV relativeFrom="paragraph">
                  <wp:posOffset>606425</wp:posOffset>
                </wp:positionV>
                <wp:extent cx="47625" cy="257175"/>
                <wp:effectExtent l="19050" t="0" r="47625" b="47625"/>
                <wp:wrapNone/>
                <wp:docPr id="2" name="Стрелка вниз 2"/>
                <wp:cNvGraphicFramePr/>
                <a:graphic xmlns:a="http://schemas.openxmlformats.org/drawingml/2006/main">
                  <a:graphicData uri="http://schemas.microsoft.com/office/word/2010/wordprocessingShape">
                    <wps:wsp>
                      <wps:cNvSpPr/>
                      <wps:spPr>
                        <a:xfrm>
                          <a:off x="0" y="0"/>
                          <a:ext cx="4762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 o:spid="_x0000_s1026" type="#_x0000_t67" style="position:absolute;margin-left:208.5pt;margin-top:47.75pt;width:3.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" adj="19600" fillcolor="#4f81bd [3204]" strokecolor="#243f60 [1604]" strokeweight="2pt"/>
            </w:pict>
          </mc:Fallback>
        </mc:AlternateContent>
      </w:r>
    </w:p>
    <w:sectPr w:rsidR="00571D57" w:rsidRPr="005D358A">
      <w:type w:val="continuous"/>
      <w:pgSz w:w="11905" w:h="16837"/>
      <w:pgMar w:top="1190" w:right="896" w:bottom="4324" w:left="1755" w:header="0" w:footer="3" w:gutter="0"/>
      <w:cols w:num="2" w:space="720" w:equalWidth="0">
        <w:col w:w="3619" w:space="1872"/>
        <w:col w:w="3763"/>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093" w:rsidRDefault="00E43093">
      <w:r>
        <w:separator/>
      </w:r>
    </w:p>
  </w:endnote>
  <w:endnote w:type="continuationSeparator" w:id="0">
    <w:p w:rsidR="00E43093" w:rsidRDefault="00E4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093" w:rsidRDefault="00E43093"/>
  </w:footnote>
  <w:footnote w:type="continuationSeparator" w:id="0">
    <w:p w:rsidR="00E43093" w:rsidRDefault="00E430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4A3"/>
    <w:multiLevelType w:val="multilevel"/>
    <w:tmpl w:val="71FE9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F2E3A"/>
    <w:multiLevelType w:val="multilevel"/>
    <w:tmpl w:val="4078CAC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821E70"/>
    <w:multiLevelType w:val="multilevel"/>
    <w:tmpl w:val="D500DCA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776F32"/>
    <w:multiLevelType w:val="multilevel"/>
    <w:tmpl w:val="5C3CFF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B5217"/>
    <w:multiLevelType w:val="multilevel"/>
    <w:tmpl w:val="05D05642"/>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6B624F"/>
    <w:multiLevelType w:val="multilevel"/>
    <w:tmpl w:val="65A277C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D36C7E"/>
    <w:multiLevelType w:val="multilevel"/>
    <w:tmpl w:val="CD4C68E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967CF7"/>
    <w:multiLevelType w:val="multilevel"/>
    <w:tmpl w:val="BE7AC47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1E3F19"/>
    <w:multiLevelType w:val="multilevel"/>
    <w:tmpl w:val="CAACC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6B52E0"/>
    <w:multiLevelType w:val="multilevel"/>
    <w:tmpl w:val="44D61A36"/>
    <w:lvl w:ilvl="0">
      <w:start w:val="7"/>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846E2"/>
    <w:multiLevelType w:val="multilevel"/>
    <w:tmpl w:val="317E1364"/>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DD3F44"/>
    <w:multiLevelType w:val="multilevel"/>
    <w:tmpl w:val="AA2863A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2334DA"/>
    <w:multiLevelType w:val="multilevel"/>
    <w:tmpl w:val="7D14E2B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4F1E05"/>
    <w:multiLevelType w:val="multilevel"/>
    <w:tmpl w:val="C7F6C6C6"/>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0059C8"/>
    <w:multiLevelType w:val="multilevel"/>
    <w:tmpl w:val="0C36B14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DD4FC9"/>
    <w:multiLevelType w:val="multilevel"/>
    <w:tmpl w:val="49165C8A"/>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2B7AA9"/>
    <w:multiLevelType w:val="multilevel"/>
    <w:tmpl w:val="09E2752A"/>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735B2C"/>
    <w:multiLevelType w:val="multilevel"/>
    <w:tmpl w:val="E70ECA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8"/>
  </w:num>
  <w:num w:numId="4">
    <w:abstractNumId w:val="15"/>
  </w:num>
  <w:num w:numId="5">
    <w:abstractNumId w:val="14"/>
  </w:num>
  <w:num w:numId="6">
    <w:abstractNumId w:val="1"/>
  </w:num>
  <w:num w:numId="7">
    <w:abstractNumId w:val="4"/>
  </w:num>
  <w:num w:numId="8">
    <w:abstractNumId w:val="12"/>
  </w:num>
  <w:num w:numId="9">
    <w:abstractNumId w:val="2"/>
  </w:num>
  <w:num w:numId="10">
    <w:abstractNumId w:val="9"/>
  </w:num>
  <w:num w:numId="11">
    <w:abstractNumId w:val="0"/>
  </w:num>
  <w:num w:numId="12">
    <w:abstractNumId w:val="17"/>
  </w:num>
  <w:num w:numId="13">
    <w:abstractNumId w:val="11"/>
  </w:num>
  <w:num w:numId="14">
    <w:abstractNumId w:val="5"/>
  </w:num>
  <w:num w:numId="15">
    <w:abstractNumId w:val="6"/>
  </w:num>
  <w:num w:numId="16">
    <w:abstractNumId w:val="13"/>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57"/>
    <w:rsid w:val="000718D8"/>
    <w:rsid w:val="0007438F"/>
    <w:rsid w:val="001124A4"/>
    <w:rsid w:val="001204BB"/>
    <w:rsid w:val="00571D57"/>
    <w:rsid w:val="005D358A"/>
    <w:rsid w:val="007963B7"/>
    <w:rsid w:val="00A64CA6"/>
    <w:rsid w:val="00A810FB"/>
    <w:rsid w:val="00C01DF4"/>
    <w:rsid w:val="00E43093"/>
    <w:rsid w:val="00F9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Pr>
      <w:rFonts w:ascii="Consolas" w:eastAsia="Consolas" w:hAnsi="Consolas" w:cs="Consolas"/>
      <w:b w:val="0"/>
      <w:bCs w:val="0"/>
      <w:i w:val="0"/>
      <w:iCs w:val="0"/>
      <w:smallCaps w:val="0"/>
      <w:strike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9"/>
      <w:szCs w:val="19"/>
    </w:rPr>
  </w:style>
  <w:style w:type="character" w:customStyle="1" w:styleId="4-1pt">
    <w:name w:val="Основной текст (4) + Интервал -1 pt"/>
    <w:basedOn w:val="4"/>
    <w:rPr>
      <w:rFonts w:ascii="Times New Roman" w:eastAsia="Times New Roman" w:hAnsi="Times New Roman" w:cs="Times New Roman"/>
      <w:b w:val="0"/>
      <w:bCs w:val="0"/>
      <w:i w:val="0"/>
      <w:iCs w:val="0"/>
      <w:smallCaps w:val="0"/>
      <w:strike w:val="0"/>
      <w:spacing w:val="-20"/>
      <w:sz w:val="19"/>
      <w:szCs w:val="19"/>
    </w:rPr>
  </w:style>
  <w:style w:type="paragraph" w:customStyle="1" w:styleId="20">
    <w:name w:val="Основной текст (2)"/>
    <w:basedOn w:val="a"/>
    <w:link w:val="2"/>
    <w:pPr>
      <w:shd w:val="clear" w:color="auto" w:fill="FFFFFF"/>
      <w:spacing w:after="300" w:line="0" w:lineRule="atLeast"/>
      <w:jc w:val="both"/>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11">
    <w:name w:val="Заголовок №1"/>
    <w:basedOn w:val="a"/>
    <w:link w:val="10"/>
    <w:pPr>
      <w:shd w:val="clear" w:color="auto" w:fill="FFFFFF"/>
      <w:spacing w:line="322" w:lineRule="exact"/>
      <w:jc w:val="both"/>
      <w:outlineLvl w:val="0"/>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before="900" w:after="120" w:line="0" w:lineRule="atLeast"/>
    </w:pPr>
    <w:rPr>
      <w:rFonts w:ascii="Consolas" w:eastAsia="Consolas" w:hAnsi="Consolas" w:cs="Consolas"/>
      <w:sz w:val="27"/>
      <w:szCs w:val="27"/>
    </w:rPr>
  </w:style>
  <w:style w:type="paragraph" w:customStyle="1" w:styleId="30">
    <w:name w:val="Основной текст (3)"/>
    <w:basedOn w:val="a"/>
    <w:link w:val="3"/>
    <w:pPr>
      <w:shd w:val="clear" w:color="auto" w:fill="FFFFFF"/>
      <w:spacing w:before="180" w:after="180" w:line="250" w:lineRule="exact"/>
      <w:jc w:val="righ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180" w:after="180" w:line="226" w:lineRule="exact"/>
      <w:jc w:val="center"/>
    </w:pPr>
    <w:rPr>
      <w:rFonts w:ascii="Times New Roman" w:eastAsia="Times New Roman" w:hAnsi="Times New Roman" w:cs="Times New Roman"/>
      <w:sz w:val="19"/>
      <w:szCs w:val="19"/>
    </w:rPr>
  </w:style>
  <w:style w:type="paragraph" w:styleId="a5">
    <w:name w:val="Balloon Text"/>
    <w:basedOn w:val="a"/>
    <w:link w:val="a6"/>
    <w:uiPriority w:val="99"/>
    <w:semiHidden/>
    <w:unhideWhenUsed/>
    <w:rsid w:val="001124A4"/>
    <w:rPr>
      <w:rFonts w:ascii="Tahoma" w:hAnsi="Tahoma" w:cs="Tahoma"/>
      <w:sz w:val="16"/>
      <w:szCs w:val="16"/>
    </w:rPr>
  </w:style>
  <w:style w:type="character" w:customStyle="1" w:styleId="a6">
    <w:name w:val="Текст выноски Знак"/>
    <w:basedOn w:val="a0"/>
    <w:link w:val="a5"/>
    <w:uiPriority w:val="99"/>
    <w:semiHidden/>
    <w:rsid w:val="001124A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Pr>
      <w:rFonts w:ascii="Consolas" w:eastAsia="Consolas" w:hAnsi="Consolas" w:cs="Consolas"/>
      <w:b w:val="0"/>
      <w:bCs w:val="0"/>
      <w:i w:val="0"/>
      <w:iCs w:val="0"/>
      <w:smallCaps w:val="0"/>
      <w:strike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9"/>
      <w:szCs w:val="19"/>
    </w:rPr>
  </w:style>
  <w:style w:type="character" w:customStyle="1" w:styleId="4-1pt">
    <w:name w:val="Основной текст (4) + Интервал -1 pt"/>
    <w:basedOn w:val="4"/>
    <w:rPr>
      <w:rFonts w:ascii="Times New Roman" w:eastAsia="Times New Roman" w:hAnsi="Times New Roman" w:cs="Times New Roman"/>
      <w:b w:val="0"/>
      <w:bCs w:val="0"/>
      <w:i w:val="0"/>
      <w:iCs w:val="0"/>
      <w:smallCaps w:val="0"/>
      <w:strike w:val="0"/>
      <w:spacing w:val="-20"/>
      <w:sz w:val="19"/>
      <w:szCs w:val="19"/>
    </w:rPr>
  </w:style>
  <w:style w:type="paragraph" w:customStyle="1" w:styleId="20">
    <w:name w:val="Основной текст (2)"/>
    <w:basedOn w:val="a"/>
    <w:link w:val="2"/>
    <w:pPr>
      <w:shd w:val="clear" w:color="auto" w:fill="FFFFFF"/>
      <w:spacing w:after="300" w:line="0" w:lineRule="atLeast"/>
      <w:jc w:val="both"/>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11">
    <w:name w:val="Заголовок №1"/>
    <w:basedOn w:val="a"/>
    <w:link w:val="10"/>
    <w:pPr>
      <w:shd w:val="clear" w:color="auto" w:fill="FFFFFF"/>
      <w:spacing w:line="322" w:lineRule="exact"/>
      <w:jc w:val="both"/>
      <w:outlineLvl w:val="0"/>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before="900" w:after="120" w:line="0" w:lineRule="atLeast"/>
    </w:pPr>
    <w:rPr>
      <w:rFonts w:ascii="Consolas" w:eastAsia="Consolas" w:hAnsi="Consolas" w:cs="Consolas"/>
      <w:sz w:val="27"/>
      <w:szCs w:val="27"/>
    </w:rPr>
  </w:style>
  <w:style w:type="paragraph" w:customStyle="1" w:styleId="30">
    <w:name w:val="Основной текст (3)"/>
    <w:basedOn w:val="a"/>
    <w:link w:val="3"/>
    <w:pPr>
      <w:shd w:val="clear" w:color="auto" w:fill="FFFFFF"/>
      <w:spacing w:before="180" w:after="180" w:line="250" w:lineRule="exact"/>
      <w:jc w:val="righ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180" w:after="180" w:line="226" w:lineRule="exact"/>
      <w:jc w:val="center"/>
    </w:pPr>
    <w:rPr>
      <w:rFonts w:ascii="Times New Roman" w:eastAsia="Times New Roman" w:hAnsi="Times New Roman" w:cs="Times New Roman"/>
      <w:sz w:val="19"/>
      <w:szCs w:val="19"/>
    </w:rPr>
  </w:style>
  <w:style w:type="paragraph" w:styleId="a5">
    <w:name w:val="Balloon Text"/>
    <w:basedOn w:val="a"/>
    <w:link w:val="a6"/>
    <w:uiPriority w:val="99"/>
    <w:semiHidden/>
    <w:unhideWhenUsed/>
    <w:rsid w:val="001124A4"/>
    <w:rPr>
      <w:rFonts w:ascii="Tahoma" w:hAnsi="Tahoma" w:cs="Tahoma"/>
      <w:sz w:val="16"/>
      <w:szCs w:val="16"/>
    </w:rPr>
  </w:style>
  <w:style w:type="character" w:customStyle="1" w:styleId="a6">
    <w:name w:val="Текст выноски Знак"/>
    <w:basedOn w:val="a0"/>
    <w:link w:val="a5"/>
    <w:uiPriority w:val="99"/>
    <w:semiHidden/>
    <w:rsid w:val="001124A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ogoslowka_admin@pochta.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F66A-1B44-4732-8364-5230A65E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4615</Words>
  <Characters>26312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30866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лариса</dc:creator>
  <cp:lastModifiedBy>лариса</cp:lastModifiedBy>
  <cp:revision>5</cp:revision>
  <cp:lastPrinted>2012-06-20T09:52:00Z</cp:lastPrinted>
  <dcterms:created xsi:type="dcterms:W3CDTF">2012-04-23T11:58:00Z</dcterms:created>
  <dcterms:modified xsi:type="dcterms:W3CDTF">2012-06-28T03:44:00Z</dcterms:modified>
</cp:coreProperties>
</file>