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2D" w:rsidRPr="00DF7910" w:rsidRDefault="00382A2D" w:rsidP="00485A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DF79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382A2D" w:rsidRPr="00DF7910" w:rsidRDefault="00382A2D" w:rsidP="00485A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91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382A2D" w:rsidRPr="00DF7910" w:rsidRDefault="00382A2D" w:rsidP="00485A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82A2D" w:rsidRPr="0072474E" w:rsidTr="00BF6B65">
        <w:trPr>
          <w:trHeight w:val="237"/>
        </w:trPr>
        <w:tc>
          <w:tcPr>
            <w:tcW w:w="9857" w:type="dxa"/>
            <w:shd w:val="clear" w:color="auto" w:fill="auto"/>
          </w:tcPr>
          <w:p w:rsidR="00382A2D" w:rsidRPr="00DF7910" w:rsidRDefault="00382A2D" w:rsidP="00485A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382A2D" w:rsidRDefault="00EC1E7B" w:rsidP="00485A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 xml:space="preserve"> О С Т А Н О В Л</w:t>
      </w:r>
      <w:r w:rsidR="00382A2D"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 xml:space="preserve"> Е Н И Е</w:t>
      </w:r>
    </w:p>
    <w:p w:rsidR="00382A2D" w:rsidRDefault="00382A2D" w:rsidP="00485AF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566F4" w:rsidRDefault="009566F4" w:rsidP="00485AF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566F4" w:rsidRPr="006C6967" w:rsidRDefault="009566F4" w:rsidP="009566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6967">
        <w:rPr>
          <w:sz w:val="28"/>
          <w:szCs w:val="28"/>
        </w:rPr>
        <w:t xml:space="preserve">От 17.05.2017г.  </w:t>
      </w:r>
      <w:r w:rsidR="006C6967" w:rsidRPr="006C6967">
        <w:rPr>
          <w:sz w:val="28"/>
          <w:szCs w:val="28"/>
        </w:rPr>
        <w:t xml:space="preserve">                                                                                </w:t>
      </w:r>
      <w:r w:rsidRPr="006C6967">
        <w:rPr>
          <w:sz w:val="28"/>
          <w:szCs w:val="28"/>
        </w:rPr>
        <w:t>№98</w:t>
      </w:r>
    </w:p>
    <w:p w:rsidR="009566F4" w:rsidRPr="006C6967" w:rsidRDefault="009566F4" w:rsidP="009566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2A2D" w:rsidRPr="006C6967" w:rsidRDefault="00C14576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О</w:t>
      </w:r>
      <w:r w:rsidR="00382A2D" w:rsidRPr="006C6967">
        <w:rPr>
          <w:sz w:val="28"/>
          <w:szCs w:val="28"/>
        </w:rPr>
        <w:t xml:space="preserve"> назначении к</w:t>
      </w:r>
      <w:bookmarkStart w:id="0" w:name="_GoBack"/>
      <w:bookmarkEnd w:id="0"/>
      <w:r w:rsidR="00382A2D" w:rsidRPr="006C6967">
        <w:rPr>
          <w:sz w:val="28"/>
          <w:szCs w:val="28"/>
        </w:rPr>
        <w:t>онтрактного управляющего</w:t>
      </w:r>
    </w:p>
    <w:p w:rsidR="00C14576" w:rsidRPr="006C6967" w:rsidRDefault="00C14576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Администрации Богословского сельского поселения</w:t>
      </w:r>
    </w:p>
    <w:p w:rsidR="00382A2D" w:rsidRPr="006C6967" w:rsidRDefault="00382A2D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27C6" w:rsidRPr="006C6967" w:rsidRDefault="00C14576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Руководствуясь Федеральным законом от 6 октября 2003 г. N 131-ФЗ "Об общих принципах организации местного самоуправления в Российской Фед</w:t>
      </w:r>
      <w:proofErr w:type="gramStart"/>
      <w:r w:rsidRPr="006C6967">
        <w:rPr>
          <w:sz w:val="28"/>
          <w:szCs w:val="28"/>
        </w:rPr>
        <w:t>е-</w:t>
      </w:r>
      <w:proofErr w:type="gramEnd"/>
      <w:r w:rsidRPr="006C6967">
        <w:rPr>
          <w:sz w:val="28"/>
          <w:szCs w:val="28"/>
        </w:rPr>
        <w:t xml:space="preserve"> рации", в</w:t>
      </w:r>
      <w:r w:rsidR="00382A2D" w:rsidRPr="006C6967">
        <w:rPr>
          <w:sz w:val="28"/>
          <w:szCs w:val="28"/>
        </w:rPr>
        <w:t xml:space="preserve"> </w:t>
      </w:r>
      <w:r w:rsidR="000B0F65" w:rsidRPr="006C6967">
        <w:rPr>
          <w:sz w:val="28"/>
          <w:szCs w:val="28"/>
        </w:rPr>
        <w:t>соответствии со статьёй</w:t>
      </w:r>
      <w:r w:rsidR="00382A2D" w:rsidRPr="006C6967">
        <w:rPr>
          <w:sz w:val="28"/>
          <w:szCs w:val="28"/>
        </w:rPr>
        <w:t xml:space="preserve">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9127C6" w:rsidRPr="006C6967">
        <w:rPr>
          <w:sz w:val="28"/>
          <w:szCs w:val="28"/>
        </w:rPr>
        <w:t>:</w:t>
      </w:r>
    </w:p>
    <w:p w:rsidR="00C14576" w:rsidRPr="006C6967" w:rsidRDefault="00C14576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4576" w:rsidRPr="006C6967" w:rsidRDefault="00C14576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4576" w:rsidRPr="006C6967" w:rsidRDefault="00C14576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ПОСТАНОВЛЯЮ:</w:t>
      </w:r>
    </w:p>
    <w:p w:rsidR="00382A2D" w:rsidRPr="006C6967" w:rsidRDefault="00382A2D" w:rsidP="00485A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6967">
        <w:rPr>
          <w:sz w:val="28"/>
          <w:szCs w:val="28"/>
        </w:rPr>
        <w:br/>
      </w:r>
      <w:r w:rsidR="00EC1E7B" w:rsidRPr="006C6967">
        <w:rPr>
          <w:sz w:val="28"/>
          <w:szCs w:val="28"/>
        </w:rPr>
        <w:t xml:space="preserve">          </w:t>
      </w:r>
      <w:r w:rsidRPr="006C6967">
        <w:rPr>
          <w:sz w:val="28"/>
          <w:szCs w:val="28"/>
        </w:rPr>
        <w:t>1. Установить, что осуществление закупок для муниципа</w:t>
      </w:r>
      <w:r w:rsidR="00A23839" w:rsidRPr="006C6967">
        <w:rPr>
          <w:sz w:val="28"/>
          <w:szCs w:val="28"/>
        </w:rPr>
        <w:t>льных нужд А</w:t>
      </w:r>
      <w:r w:rsidRPr="006C6967">
        <w:rPr>
          <w:sz w:val="28"/>
          <w:szCs w:val="28"/>
        </w:rPr>
        <w:t xml:space="preserve">дминистрации </w:t>
      </w:r>
      <w:r w:rsidR="00A23839" w:rsidRPr="006C6967">
        <w:rPr>
          <w:sz w:val="28"/>
          <w:szCs w:val="28"/>
        </w:rPr>
        <w:t>Богословского сельского поселения</w:t>
      </w:r>
      <w:r w:rsidRPr="006C6967">
        <w:rPr>
          <w:sz w:val="28"/>
          <w:szCs w:val="28"/>
        </w:rPr>
        <w:t>, включая исполнение муниципальных контрактов, возлагается на контрактного управляющего.</w:t>
      </w:r>
    </w:p>
    <w:p w:rsidR="00382A2D" w:rsidRPr="006C6967" w:rsidRDefault="00382A2D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2. Назначить контрактным управляющим - ведуще</w:t>
      </w:r>
      <w:r w:rsidR="00A23839" w:rsidRPr="006C6967">
        <w:rPr>
          <w:sz w:val="28"/>
          <w:szCs w:val="28"/>
        </w:rPr>
        <w:t>го специалиста А</w:t>
      </w:r>
      <w:r w:rsidRPr="006C6967">
        <w:rPr>
          <w:sz w:val="28"/>
          <w:szCs w:val="28"/>
        </w:rPr>
        <w:t xml:space="preserve">дминистрации Богословского сельского поселения </w:t>
      </w:r>
      <w:proofErr w:type="spellStart"/>
      <w:r w:rsidRPr="006C6967">
        <w:rPr>
          <w:sz w:val="28"/>
          <w:szCs w:val="28"/>
        </w:rPr>
        <w:t>Садвакасова</w:t>
      </w:r>
      <w:proofErr w:type="spellEnd"/>
      <w:r w:rsidRPr="006C6967">
        <w:rPr>
          <w:sz w:val="28"/>
          <w:szCs w:val="28"/>
        </w:rPr>
        <w:t xml:space="preserve"> </w:t>
      </w:r>
      <w:proofErr w:type="spellStart"/>
      <w:r w:rsidRPr="006C6967">
        <w:rPr>
          <w:sz w:val="28"/>
          <w:szCs w:val="28"/>
        </w:rPr>
        <w:t>Жаната</w:t>
      </w:r>
      <w:proofErr w:type="spellEnd"/>
      <w:r w:rsidRPr="006C6967">
        <w:rPr>
          <w:sz w:val="28"/>
          <w:szCs w:val="28"/>
        </w:rPr>
        <w:t xml:space="preserve"> </w:t>
      </w:r>
      <w:proofErr w:type="spellStart"/>
      <w:r w:rsidRPr="006C6967">
        <w:rPr>
          <w:sz w:val="28"/>
          <w:szCs w:val="28"/>
        </w:rPr>
        <w:t>Талгатовича</w:t>
      </w:r>
      <w:proofErr w:type="spellEnd"/>
      <w:r w:rsidRPr="006C6967">
        <w:rPr>
          <w:sz w:val="28"/>
          <w:szCs w:val="28"/>
        </w:rPr>
        <w:t>.</w:t>
      </w:r>
    </w:p>
    <w:p w:rsidR="00382A2D" w:rsidRPr="006C6967" w:rsidRDefault="00382A2D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 xml:space="preserve">3. Утвердить </w:t>
      </w:r>
      <w:r w:rsidR="00EC1E7B" w:rsidRPr="006C6967">
        <w:rPr>
          <w:sz w:val="28"/>
          <w:szCs w:val="28"/>
        </w:rPr>
        <w:t>прилагаемое Положение (Приложение 1</w:t>
      </w:r>
      <w:r w:rsidRPr="006C6967">
        <w:rPr>
          <w:sz w:val="28"/>
          <w:szCs w:val="28"/>
        </w:rPr>
        <w:t xml:space="preserve">) о </w:t>
      </w:r>
      <w:r w:rsidR="000B0F65" w:rsidRPr="006C6967">
        <w:rPr>
          <w:color w:val="000000"/>
          <w:sz w:val="28"/>
          <w:szCs w:val="28"/>
          <w:shd w:val="clear" w:color="auto" w:fill="FFFFFF"/>
        </w:rPr>
        <w:t xml:space="preserve"> порядке работы контрактного управляющего</w:t>
      </w:r>
      <w:r w:rsidR="00A23839" w:rsidRPr="006C6967">
        <w:rPr>
          <w:sz w:val="28"/>
          <w:szCs w:val="28"/>
        </w:rPr>
        <w:t xml:space="preserve"> Администрации Богословского сельского поселения</w:t>
      </w:r>
      <w:r w:rsidRPr="006C6967">
        <w:rPr>
          <w:sz w:val="28"/>
          <w:szCs w:val="28"/>
        </w:rPr>
        <w:t>.</w:t>
      </w:r>
    </w:p>
    <w:p w:rsidR="007561C7" w:rsidRPr="006C6967" w:rsidRDefault="000B0F65" w:rsidP="00485AF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967">
        <w:rPr>
          <w:sz w:val="28"/>
          <w:szCs w:val="28"/>
        </w:rPr>
        <w:t xml:space="preserve">  4. </w:t>
      </w:r>
      <w:r w:rsidR="007561C7" w:rsidRPr="006C6967">
        <w:rPr>
          <w:color w:val="000000"/>
          <w:sz w:val="28"/>
          <w:szCs w:val="28"/>
          <w:shd w:val="clear" w:color="auto" w:fill="FFFFFF"/>
        </w:rPr>
        <w:t>Опубликовать данное распоряжение на официальном сайте Администрации Богословского сельского поселения в сети «Интернет».</w:t>
      </w:r>
    </w:p>
    <w:p w:rsidR="00382A2D" w:rsidRPr="006C6967" w:rsidRDefault="007561C7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5</w:t>
      </w:r>
      <w:r w:rsidR="00382A2D" w:rsidRPr="006C6967">
        <w:rPr>
          <w:sz w:val="28"/>
          <w:szCs w:val="28"/>
        </w:rPr>
        <w:t xml:space="preserve">. </w:t>
      </w:r>
      <w:proofErr w:type="gramStart"/>
      <w:r w:rsidR="00382A2D" w:rsidRPr="006C6967">
        <w:rPr>
          <w:sz w:val="28"/>
          <w:szCs w:val="28"/>
        </w:rPr>
        <w:t xml:space="preserve">Контроль </w:t>
      </w:r>
      <w:r w:rsidR="00C14576" w:rsidRPr="006C6967">
        <w:rPr>
          <w:sz w:val="28"/>
          <w:szCs w:val="28"/>
        </w:rPr>
        <w:t>за</w:t>
      </w:r>
      <w:proofErr w:type="gramEnd"/>
      <w:r w:rsidR="00C14576" w:rsidRPr="006C6967">
        <w:rPr>
          <w:sz w:val="28"/>
          <w:szCs w:val="28"/>
        </w:rPr>
        <w:t xml:space="preserve"> исполнением настоящего поло</w:t>
      </w:r>
      <w:r w:rsidR="00382A2D" w:rsidRPr="006C6967">
        <w:rPr>
          <w:sz w:val="28"/>
          <w:szCs w:val="28"/>
        </w:rPr>
        <w:t>жения оставляю за собой.</w:t>
      </w:r>
    </w:p>
    <w:p w:rsidR="00382A2D" w:rsidRPr="006C6967" w:rsidRDefault="007561C7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6</w:t>
      </w:r>
      <w:r w:rsidR="00382A2D" w:rsidRPr="006C6967">
        <w:rPr>
          <w:sz w:val="28"/>
          <w:szCs w:val="28"/>
        </w:rPr>
        <w:t xml:space="preserve">. Настоящее </w:t>
      </w:r>
      <w:r w:rsidR="00C14576" w:rsidRPr="006C6967">
        <w:rPr>
          <w:sz w:val="28"/>
          <w:szCs w:val="28"/>
        </w:rPr>
        <w:t>поло</w:t>
      </w:r>
      <w:r w:rsidR="00A23839" w:rsidRPr="006C6967">
        <w:rPr>
          <w:sz w:val="28"/>
          <w:szCs w:val="28"/>
        </w:rPr>
        <w:t xml:space="preserve">жение вступает в силу с </w:t>
      </w:r>
      <w:r w:rsidRPr="006C6967">
        <w:rPr>
          <w:sz w:val="28"/>
          <w:szCs w:val="28"/>
        </w:rPr>
        <w:t>момента его подписания</w:t>
      </w:r>
      <w:r w:rsidR="00382A2D" w:rsidRPr="006C6967">
        <w:rPr>
          <w:sz w:val="28"/>
          <w:szCs w:val="28"/>
        </w:rPr>
        <w:t>.</w:t>
      </w:r>
    </w:p>
    <w:p w:rsidR="00A23839" w:rsidRPr="006C6967" w:rsidRDefault="00A23839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E7B" w:rsidRPr="006C6967" w:rsidRDefault="00EC1E7B" w:rsidP="00485A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C1E7B" w:rsidRPr="006C6967" w:rsidRDefault="00EC1E7B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E7B" w:rsidRPr="006C6967" w:rsidRDefault="00EC1E7B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E7B" w:rsidRPr="006C6967" w:rsidRDefault="00382A2D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967">
        <w:rPr>
          <w:sz w:val="28"/>
          <w:szCs w:val="28"/>
        </w:rPr>
        <w:t> </w:t>
      </w:r>
      <w:r w:rsidR="00A23839" w:rsidRPr="006C6967">
        <w:rPr>
          <w:sz w:val="28"/>
          <w:szCs w:val="28"/>
        </w:rPr>
        <w:t xml:space="preserve">Глава </w:t>
      </w:r>
      <w:r w:rsidR="008409ED" w:rsidRPr="006C6967">
        <w:rPr>
          <w:sz w:val="28"/>
          <w:szCs w:val="28"/>
        </w:rPr>
        <w:t>поселения</w:t>
      </w:r>
      <w:r w:rsidR="00A23839" w:rsidRPr="006C6967">
        <w:rPr>
          <w:sz w:val="28"/>
          <w:szCs w:val="28"/>
        </w:rPr>
        <w:t xml:space="preserve">                                </w:t>
      </w:r>
      <w:r w:rsidR="000B0F65" w:rsidRPr="006C6967">
        <w:rPr>
          <w:sz w:val="28"/>
          <w:szCs w:val="28"/>
        </w:rPr>
        <w:t xml:space="preserve">                    И.А. </w:t>
      </w:r>
      <w:proofErr w:type="spellStart"/>
      <w:r w:rsidR="000B0F65" w:rsidRPr="006C6967">
        <w:rPr>
          <w:sz w:val="28"/>
          <w:szCs w:val="28"/>
        </w:rPr>
        <w:t>Крицкий</w:t>
      </w:r>
      <w:proofErr w:type="spellEnd"/>
    </w:p>
    <w:p w:rsidR="009566F4" w:rsidRPr="006C6967" w:rsidRDefault="009566F4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66F4" w:rsidRPr="008409ED" w:rsidRDefault="009566F4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66F4" w:rsidRPr="008409ED" w:rsidRDefault="009566F4" w:rsidP="00485A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66F4" w:rsidRDefault="009566F4" w:rsidP="00485AF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566F4" w:rsidRDefault="009566F4" w:rsidP="00485AF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23839" w:rsidRPr="00A24BCD" w:rsidRDefault="00A23839" w:rsidP="00485AFA">
      <w:pPr>
        <w:pStyle w:val="a4"/>
        <w:spacing w:before="0" w:beforeAutospacing="0" w:after="0" w:afterAutospacing="0"/>
      </w:pPr>
    </w:p>
    <w:p w:rsidR="007561C7" w:rsidRPr="00EC1E7B" w:rsidRDefault="00A23839" w:rsidP="00485AFA">
      <w:pPr>
        <w:pStyle w:val="a4"/>
        <w:spacing w:before="0" w:beforeAutospacing="0" w:after="0" w:afterAutospacing="0"/>
        <w:jc w:val="right"/>
      </w:pPr>
      <w:r w:rsidRPr="00EC1E7B">
        <w:lastRenderedPageBreak/>
        <w:t xml:space="preserve">Приложение </w:t>
      </w:r>
      <w:r w:rsidR="00EC1E7B" w:rsidRPr="00EC1E7B">
        <w:t>1 к постановл</w:t>
      </w:r>
      <w:r w:rsidRPr="00EC1E7B">
        <w:t>ению</w:t>
      </w:r>
      <w:r w:rsidR="007561C7" w:rsidRPr="00EC1E7B">
        <w:t xml:space="preserve"> </w:t>
      </w:r>
      <w:r w:rsidR="007561C7" w:rsidRPr="00EC1E7B">
        <w:br/>
        <w:t xml:space="preserve">Администрации </w:t>
      </w:r>
      <w:proofErr w:type="gramStart"/>
      <w:r w:rsidR="007561C7" w:rsidRPr="00EC1E7B">
        <w:t>Богословского</w:t>
      </w:r>
      <w:proofErr w:type="gramEnd"/>
    </w:p>
    <w:p w:rsidR="007561C7" w:rsidRPr="00EC1E7B" w:rsidRDefault="007561C7" w:rsidP="00485AFA">
      <w:pPr>
        <w:pStyle w:val="a4"/>
        <w:spacing w:before="0" w:beforeAutospacing="0" w:after="0" w:afterAutospacing="0"/>
        <w:jc w:val="right"/>
      </w:pPr>
      <w:r w:rsidRPr="00EC1E7B">
        <w:t>сельского поселения</w:t>
      </w:r>
      <w:r w:rsidRPr="00EC1E7B">
        <w:rPr>
          <w:rStyle w:val="apple-converted-space"/>
        </w:rPr>
        <w:t> </w:t>
      </w:r>
      <w:r w:rsidRPr="00EC1E7B">
        <w:br/>
        <w:t xml:space="preserve">от 17 мая 2017г. № </w:t>
      </w:r>
      <w:r w:rsidR="008409ED">
        <w:t>98</w:t>
      </w:r>
      <w:r w:rsidRPr="00EC1E7B">
        <w:t xml:space="preserve">    </w:t>
      </w:r>
    </w:p>
    <w:p w:rsidR="007561C7" w:rsidRPr="00EC1E7B" w:rsidRDefault="007561C7" w:rsidP="00485AFA">
      <w:pPr>
        <w:pStyle w:val="a4"/>
        <w:spacing w:before="0" w:beforeAutospacing="0" w:after="0" w:afterAutospacing="0"/>
        <w:jc w:val="right"/>
      </w:pPr>
      <w:r w:rsidRPr="00EC1E7B">
        <w:t>Утверждаю:</w:t>
      </w:r>
      <w:r w:rsidRPr="00EC1E7B">
        <w:br/>
        <w:t xml:space="preserve">глава Администрации </w:t>
      </w:r>
      <w:proofErr w:type="gramStart"/>
      <w:r w:rsidRPr="00EC1E7B">
        <w:t>Богословского</w:t>
      </w:r>
      <w:proofErr w:type="gramEnd"/>
    </w:p>
    <w:p w:rsidR="007561C7" w:rsidRPr="00EC1E7B" w:rsidRDefault="007561C7" w:rsidP="00485AFA">
      <w:pPr>
        <w:pStyle w:val="a4"/>
        <w:spacing w:before="0" w:beforeAutospacing="0" w:after="0" w:afterAutospacing="0"/>
        <w:jc w:val="right"/>
      </w:pPr>
      <w:r w:rsidRPr="00EC1E7B">
        <w:t>сельского поселения</w:t>
      </w:r>
      <w:r w:rsidRPr="00EC1E7B">
        <w:rPr>
          <w:rStyle w:val="apple-converted-space"/>
        </w:rPr>
        <w:t> </w:t>
      </w:r>
      <w:r w:rsidRPr="00EC1E7B">
        <w:br/>
        <w:t xml:space="preserve">_________И.А. </w:t>
      </w:r>
      <w:proofErr w:type="spellStart"/>
      <w:r w:rsidRPr="00EC1E7B">
        <w:t>Крицкий</w:t>
      </w:r>
      <w:proofErr w:type="spellEnd"/>
      <w:r w:rsidRPr="00EC1E7B">
        <w:br/>
        <w:t>«17» мая 2017г</w:t>
      </w:r>
    </w:p>
    <w:p w:rsidR="00EC1E7B" w:rsidRPr="00A24BCD" w:rsidRDefault="00EC1E7B" w:rsidP="00485AFA">
      <w:pPr>
        <w:pStyle w:val="a4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F165AC" w:rsidRPr="00EC1E7B" w:rsidRDefault="007561C7" w:rsidP="00485AFA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EC1E7B">
        <w:rPr>
          <w:sz w:val="26"/>
          <w:szCs w:val="26"/>
        </w:rPr>
        <w:t>Положение</w:t>
      </w:r>
      <w:r w:rsidRPr="00EC1E7B">
        <w:rPr>
          <w:sz w:val="26"/>
          <w:szCs w:val="26"/>
        </w:rPr>
        <w:br/>
        <w:t>о контрактном управляющем в сфере закупок товаров, работ, услуг для обеспеч</w:t>
      </w:r>
      <w:r w:rsidR="00A24BCD" w:rsidRPr="00EC1E7B">
        <w:rPr>
          <w:sz w:val="26"/>
          <w:szCs w:val="26"/>
        </w:rPr>
        <w:t>ения нужд Администрации Богослов</w:t>
      </w:r>
      <w:r w:rsidRPr="00EC1E7B">
        <w:rPr>
          <w:sz w:val="26"/>
          <w:szCs w:val="26"/>
        </w:rPr>
        <w:t>ского сельского поселения</w:t>
      </w:r>
    </w:p>
    <w:p w:rsidR="00A24BCD" w:rsidRPr="00F165AC" w:rsidRDefault="00A24BCD" w:rsidP="00485AF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3C3C3C"/>
          <w:sz w:val="21"/>
          <w:szCs w:val="21"/>
        </w:rPr>
      </w:pPr>
    </w:p>
    <w:p w:rsidR="00F165AC" w:rsidRPr="00382A2D" w:rsidRDefault="00F165AC" w:rsidP="00485AF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I. Общие положения</w:t>
      </w:r>
    </w:p>
    <w:p w:rsidR="00E81B01" w:rsidRPr="00F165AC" w:rsidRDefault="00E81B01" w:rsidP="00485AF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65AC" w:rsidRPr="00F165AC" w:rsidRDefault="00F165AC" w:rsidP="00485A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Настоящее положение </w:t>
      </w:r>
      <w:r w:rsidR="00E31E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контрактном управляющем</w:t>
      </w:r>
      <w:r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</w:t>
      </w:r>
      <w:r w:rsidR="00E31E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Положение) </w:t>
      </w:r>
      <w:r w:rsidR="00485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Богословского сельского поселения </w:t>
      </w:r>
      <w:r w:rsidR="00E31E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устанавливает прав</w:t>
      </w:r>
      <w:r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</w:t>
      </w:r>
      <w:r w:rsidR="00E31E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обязанности </w:t>
      </w:r>
      <w:r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контрактно</w:t>
      </w:r>
      <w:r w:rsidR="00E31E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 управляющего</w:t>
      </w:r>
      <w:r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планировании и осуществлении закупок товаров, работ, услуг для обеспечения государственных или муницип</w:t>
      </w:r>
      <w:r w:rsidR="00E81B01" w:rsidRPr="00382A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альных нужд</w:t>
      </w:r>
      <w:r w:rsidR="009127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Богословского сельского поселения</w:t>
      </w:r>
      <w:r w:rsidR="00EC1E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85AFA" w:rsidRPr="00F165AC" w:rsidRDefault="00E31E40" w:rsidP="00485A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Контрактный управляющий назначает</w:t>
      </w:r>
      <w:r w:rsidR="00F165AC"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ся в целях обеспечения планирования и осуществления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государственным или муниципальным </w:t>
      </w:r>
      <w:r w:rsidR="00F165AC"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бюджетным учреждением</w:t>
      </w:r>
      <w:r w:rsidR="00F165AC" w:rsidRPr="00F16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</w:t>
      </w:r>
      <w:r w:rsidR="00F165AC" w:rsidRPr="00382A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6" w:history="1">
        <w:r w:rsidR="00F165AC" w:rsidRPr="00382A2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F165AC" w:rsidRPr="00382A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485AFA" w:rsidRDefault="00485AFA" w:rsidP="00485AFA">
      <w:pPr>
        <w:spacing w:after="0" w:line="240" w:lineRule="auto"/>
        <w:jc w:val="both"/>
        <w:rPr>
          <w:sz w:val="28"/>
          <w:szCs w:val="28"/>
        </w:rPr>
      </w:pPr>
    </w:p>
    <w:p w:rsidR="00485AFA" w:rsidRPr="00485AFA" w:rsidRDefault="00485AFA" w:rsidP="0048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FA">
        <w:rPr>
          <w:rFonts w:ascii="Times New Roman" w:hAnsi="Times New Roman" w:cs="Times New Roman"/>
          <w:sz w:val="24"/>
          <w:szCs w:val="24"/>
        </w:rPr>
        <w:t>3. Глава Администрации Богословского сельского поселения назначает контрактного управляющего при условии, если, совокупный годовой объем закупок, которых в соответствии с планом-графиком закупок (далее — план-график) не превышает 100 млн. рублей.</w:t>
      </w:r>
    </w:p>
    <w:p w:rsidR="00485AFA" w:rsidRPr="00485AFA" w:rsidRDefault="00485AFA" w:rsidP="00485AF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AFA">
        <w:rPr>
          <w:rFonts w:ascii="Times New Roman" w:hAnsi="Times New Roman" w:cs="Times New Roman"/>
          <w:sz w:val="24"/>
          <w:szCs w:val="24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контрактном управляющем Заказчика.</w:t>
      </w:r>
      <w:proofErr w:type="gramEnd"/>
    </w:p>
    <w:p w:rsidR="00485AFA" w:rsidRPr="00485AFA" w:rsidRDefault="00485AFA" w:rsidP="00485AF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FA">
        <w:rPr>
          <w:rFonts w:ascii="Times New Roman" w:hAnsi="Times New Roman" w:cs="Times New Roman"/>
          <w:sz w:val="24"/>
          <w:szCs w:val="24"/>
        </w:rPr>
        <w:t>Основными принципами функционирования контрактного управляющего при планировании и осуществлении закупок являются:</w:t>
      </w:r>
    </w:p>
    <w:p w:rsidR="00485AFA" w:rsidRPr="00485AFA" w:rsidRDefault="00485AFA" w:rsidP="00485AF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AFA">
        <w:rPr>
          <w:rFonts w:ascii="Times New Roman" w:hAnsi="Times New Roman" w:cs="Times New Roman"/>
          <w:sz w:val="24"/>
          <w:szCs w:val="24"/>
        </w:rPr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485AFA" w:rsidRPr="00485AFA" w:rsidRDefault="00485AFA" w:rsidP="0048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AFA">
        <w:rPr>
          <w:rFonts w:ascii="Times New Roman" w:hAnsi="Times New Roman" w:cs="Times New Roman"/>
          <w:sz w:val="24"/>
          <w:szCs w:val="24"/>
        </w:rPr>
        <w:t>свободный доступ к информации о сове</w:t>
      </w:r>
      <w:r>
        <w:rPr>
          <w:rFonts w:ascii="Times New Roman" w:hAnsi="Times New Roman" w:cs="Times New Roman"/>
          <w:sz w:val="24"/>
          <w:szCs w:val="24"/>
        </w:rPr>
        <w:t xml:space="preserve">ршаемых контрактным управляющим </w:t>
      </w:r>
      <w:r w:rsidRPr="00485AFA">
        <w:rPr>
          <w:rFonts w:ascii="Times New Roman" w:hAnsi="Times New Roman" w:cs="Times New Roman"/>
          <w:sz w:val="24"/>
          <w:szCs w:val="24"/>
        </w:rPr>
        <w:t>действиях, направленных на обеспечение муниципальных нужд, в том числе способах осуществления закупок и их результатах;</w:t>
      </w:r>
    </w:p>
    <w:p w:rsidR="00485AFA" w:rsidRPr="00485AFA" w:rsidRDefault="00485AFA" w:rsidP="0048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AFA">
        <w:rPr>
          <w:rFonts w:ascii="Times New Roman" w:hAnsi="Times New Roman" w:cs="Times New Roman"/>
          <w:sz w:val="24"/>
          <w:szCs w:val="24"/>
        </w:rPr>
        <w:t>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485AFA" w:rsidRPr="00485AFA" w:rsidRDefault="00485AFA" w:rsidP="00485AF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AFA">
        <w:rPr>
          <w:rFonts w:ascii="Times New Roman" w:hAnsi="Times New Roman" w:cs="Times New Roman"/>
          <w:sz w:val="24"/>
          <w:szCs w:val="24"/>
        </w:rPr>
        <w:t>достижение Заказчиком заданных результатов обеспечения муниципальных нужд.</w:t>
      </w:r>
    </w:p>
    <w:p w:rsidR="00485AFA" w:rsidRPr="00485AFA" w:rsidRDefault="00485AFA" w:rsidP="00485AF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FA">
        <w:rPr>
          <w:rFonts w:ascii="Times New Roman" w:hAnsi="Times New Roman" w:cs="Times New Roman"/>
          <w:sz w:val="24"/>
          <w:szCs w:val="24"/>
        </w:rPr>
        <w:t>Настоящим Положением установлено, что контрактный управляющий может быть членом комиссии по осуществлению закупок Заказчика.</w:t>
      </w:r>
    </w:p>
    <w:p w:rsidR="00485AFA" w:rsidRPr="00485AFA" w:rsidRDefault="00485AFA" w:rsidP="00485AF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FA">
        <w:rPr>
          <w:rFonts w:ascii="Times New Roman" w:hAnsi="Times New Roman" w:cs="Times New Roman"/>
          <w:sz w:val="24"/>
          <w:szCs w:val="24"/>
        </w:rPr>
        <w:t xml:space="preserve">Контрактный управляющий, а также лицо, замещающее контрактного управляющего на период отсутствия последнего в случае временной нетрудоспособности, </w:t>
      </w:r>
      <w:r w:rsidRPr="00485AFA">
        <w:rPr>
          <w:rFonts w:ascii="Times New Roman" w:hAnsi="Times New Roman" w:cs="Times New Roman"/>
          <w:sz w:val="24"/>
          <w:szCs w:val="24"/>
        </w:rPr>
        <w:lastRenderedPageBreak/>
        <w:t xml:space="preserve">командировки или отпуска, назначаются </w:t>
      </w:r>
      <w:r w:rsidR="008409ED">
        <w:rPr>
          <w:rFonts w:ascii="Times New Roman" w:hAnsi="Times New Roman" w:cs="Times New Roman"/>
          <w:sz w:val="24"/>
          <w:szCs w:val="24"/>
        </w:rPr>
        <w:t>главой Администрации Богословского сельского поселения</w:t>
      </w:r>
      <w:r w:rsidRPr="00485AFA">
        <w:rPr>
          <w:rFonts w:ascii="Times New Roman" w:hAnsi="Times New Roman" w:cs="Times New Roman"/>
          <w:sz w:val="24"/>
          <w:szCs w:val="24"/>
        </w:rPr>
        <w:t>.</w:t>
      </w:r>
    </w:p>
    <w:p w:rsidR="00485AFA" w:rsidRPr="00485AFA" w:rsidRDefault="00485AFA" w:rsidP="00485AF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FA">
        <w:rPr>
          <w:rFonts w:ascii="Times New Roman" w:hAnsi="Times New Roman" w:cs="Times New Roman"/>
          <w:sz w:val="24"/>
          <w:szCs w:val="24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485AFA" w:rsidRPr="00485AFA" w:rsidRDefault="00485AFA" w:rsidP="00485AF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FA">
        <w:rPr>
          <w:rFonts w:ascii="Times New Roman" w:hAnsi="Times New Roman" w:cs="Times New Roman"/>
          <w:sz w:val="24"/>
          <w:szCs w:val="24"/>
        </w:rPr>
        <w:t xml:space="preserve">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учреждения, комиссией по осуществлению закупок определяется положением (регламентом), </w:t>
      </w:r>
      <w:proofErr w:type="gramStart"/>
      <w:r w:rsidRPr="00485AFA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485AFA">
        <w:rPr>
          <w:rFonts w:ascii="Times New Roman" w:hAnsi="Times New Roman" w:cs="Times New Roman"/>
          <w:sz w:val="24"/>
          <w:szCs w:val="24"/>
        </w:rPr>
        <w:t xml:space="preserve"> соответствии с настоящим Положением.</w:t>
      </w:r>
    </w:p>
    <w:p w:rsidR="00485AFA" w:rsidRPr="00485AFA" w:rsidRDefault="00485AFA" w:rsidP="00485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AFA" w:rsidRDefault="00485AFA" w:rsidP="00485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AFA" w:rsidRDefault="00485AFA" w:rsidP="00485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A5" w:rsidRP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66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Функциональные обязанности контрактного управляющего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Функциональными обязанностями контрактного управляющего являются: 2.1.1. Планирование закупок.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2.1.3. Обоснование закупок.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2.1.4. Обоснование начальной (максимальной) цены контракта.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2.1.5. Обязательное общественное обсуждение закупок.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2.1.6. Организационно-техническое обеспечение деятельности комиссий по осуществлению закупок.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2.1.7. Привлечение экспертов, экспертных организаций.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2.1.9. Подготовка и направление приглашений принять участие в определении поставщиков (подрядчиков, исполнителей) закрытыми способами.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2.1.10. Рассмотрение банковских гарантий и организация осуществления уплаты денежных сумм по банковской гарантии.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2.1.11. Организация заключения контракта.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2.1.12. </w:t>
      </w: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 </w:t>
      </w:r>
      <w:proofErr w:type="gramEnd"/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2.1.13. Организация оплаты поставленного товара, выполненной работы (ее результатов), оказанной услуги, отдельных этапов исполнения контракта.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2.1.14. Взаимодействие с поставщиком (подрядчиком, исполнителем) при изменении, расторжении контракта.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2.1.15. Организация включения в реестр недобросовестных поставщиков (подрядчиков, исполнителей) информации о поставщике (подрядчике, исполнителе).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2.1.16. Направление поставщику (подрядчику, исполнителю) требования об уплате неустоек (штрафов, пеней).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</w:t>
      </w:r>
      <w:proofErr w:type="spell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претензионно</w:t>
      </w:r>
      <w:proofErr w:type="spell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-исковой работы. </w:t>
      </w:r>
    </w:p>
    <w:p w:rsidR="00280F51" w:rsidRDefault="00280F51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47A5" w:rsidRP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66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3. Функции и полномочия контрактного управляющего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Контрактный управляющий осуществляет следующие функции и полномочия: 3.1.1. При планировании закупок: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обеспечивает подготовку обоснования закупки при формировании плана закупок;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организует утверждение плана закупок, плана-графика;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3.1.2. При определении поставщиков (подрядчиков, исполнителей):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выбирает способ определения поставщика (подрядчика, исполнителя);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осуществляет подготовку протоколов заседаний комиссий по осуществлению закупок </w:t>
      </w: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решений, принятых членами комиссии по осуществлению закупок;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организует подготовку описания объекта закупки в документации о закупке;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являющихся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объектом закупки;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ликвидации участника закупки - юридического лица и отсутствия решения арбитражного суда о признании участника закупки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8B47A5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8B47A5" w:rsidRDefault="008B47A5" w:rsidP="009566F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отсутствия в реестре недобросовестных поставщиков (подрядчиков, исполнителей) информации об участнике закупки</w:t>
      </w:r>
      <w:r w:rsidR="00956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обладания участником закупки исключительными правами на результаты интеллектуальной деятельности;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соответствия дополнительным требованиям, устанавливаемым в соответствии с частью 2 статьи 31 Федерального закона;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  <w:proofErr w:type="gramEnd"/>
    </w:p>
    <w:p w:rsidR="009566F4" w:rsidRDefault="00280F51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8B47A5"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У) привлекает экспертов, экспертные организации;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Ч) обеспечивает заключение контрактов;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3.1.3. При исполнении, изменении, расторжении контракта: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 поставщиком (подрядчиком, исполнителем) условий контракта;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280F51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proofErr w:type="gramEnd"/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расторгнут по решению суда или в связи с односторонним отказом Заказчика от исполнения контракта;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Контрактный управляющий осуществляет иные полномочия, предусмотренные Федеральным законом, в том числе: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организует осуществление уплаты денежных сумм по банковской гарантии в случаях, предусмотренных Федеральным законом;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В целях реализации функций и полномочий, указанных в пунктах 3.1, 3.2 настоящего Положения, контрактный управляющий обязан соблюдать обязательства и требования, установленные Федеральным законом, в том числе: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9566F4" w:rsidRDefault="008B47A5" w:rsidP="008B47A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 </w:t>
      </w:r>
    </w:p>
    <w:p w:rsidR="00485AFA" w:rsidRPr="00485AFA" w:rsidRDefault="008B47A5" w:rsidP="00956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3.1, 3.2 настоящего Положения и не переданные соответствующему </w:t>
      </w:r>
      <w:r w:rsidRPr="008B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485AFA" w:rsidRPr="009566F4" w:rsidRDefault="009566F4" w:rsidP="00956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5AFA" w:rsidRPr="00485AFA">
        <w:rPr>
          <w:rFonts w:ascii="Times New Roman" w:hAnsi="Times New Roman" w:cs="Times New Roman"/>
          <w:b/>
          <w:sz w:val="24"/>
          <w:szCs w:val="24"/>
        </w:rPr>
        <w:t>. Ответственность контрактного управляющего</w:t>
      </w:r>
    </w:p>
    <w:p w:rsidR="008D1C43" w:rsidRPr="00485AFA" w:rsidRDefault="00485AFA" w:rsidP="00485AF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85AFA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sectPr w:rsidR="008D1C43" w:rsidRPr="00485AFA" w:rsidSect="00C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06A"/>
    <w:multiLevelType w:val="hybridMultilevel"/>
    <w:tmpl w:val="C7605B1E"/>
    <w:lvl w:ilvl="0" w:tplc="6520DC1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A11B6"/>
    <w:multiLevelType w:val="multilevel"/>
    <w:tmpl w:val="625CF94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AC"/>
    <w:rsid w:val="000B0F65"/>
    <w:rsid w:val="001A006E"/>
    <w:rsid w:val="00280F51"/>
    <w:rsid w:val="00382A2D"/>
    <w:rsid w:val="00485AFA"/>
    <w:rsid w:val="004E73D4"/>
    <w:rsid w:val="00532F42"/>
    <w:rsid w:val="006C6967"/>
    <w:rsid w:val="007561C7"/>
    <w:rsid w:val="008409ED"/>
    <w:rsid w:val="008B47A5"/>
    <w:rsid w:val="009127C6"/>
    <w:rsid w:val="009566F4"/>
    <w:rsid w:val="00A23839"/>
    <w:rsid w:val="00A24BCD"/>
    <w:rsid w:val="00B97719"/>
    <w:rsid w:val="00C14576"/>
    <w:rsid w:val="00E31E40"/>
    <w:rsid w:val="00E81B01"/>
    <w:rsid w:val="00EC1E7B"/>
    <w:rsid w:val="00F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1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5AC"/>
  </w:style>
  <w:style w:type="character" w:styleId="a3">
    <w:name w:val="Hyperlink"/>
    <w:basedOn w:val="a0"/>
    <w:uiPriority w:val="99"/>
    <w:semiHidden/>
    <w:unhideWhenUsed/>
    <w:rsid w:val="00F165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1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5AC"/>
  </w:style>
  <w:style w:type="character" w:styleId="a3">
    <w:name w:val="Hyperlink"/>
    <w:basedOn w:val="a0"/>
    <w:uiPriority w:val="99"/>
    <w:semiHidden/>
    <w:unhideWhenUsed/>
    <w:rsid w:val="00F165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2017-05-19T02:13:00Z</cp:lastPrinted>
  <dcterms:created xsi:type="dcterms:W3CDTF">2017-05-17T07:19:00Z</dcterms:created>
  <dcterms:modified xsi:type="dcterms:W3CDTF">2017-05-19T02:14:00Z</dcterms:modified>
</cp:coreProperties>
</file>