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17" w:rsidRPr="00A8127D" w:rsidRDefault="00BC6717" w:rsidP="00BC6717">
      <w:pPr>
        <w:widowControl w:val="0"/>
        <w:shd w:val="clear" w:color="auto" w:fill="FFFFFF"/>
        <w:autoSpaceDE w:val="0"/>
        <w:autoSpaceDN w:val="0"/>
        <w:adjustRightInd w:val="0"/>
        <w:spacing w:after="0" w:line="360" w:lineRule="auto"/>
        <w:jc w:val="center"/>
        <w:rPr>
          <w:rFonts w:ascii="Arial" w:eastAsia="Times New Roman" w:hAnsi="Arial" w:cs="Arial"/>
          <w:b/>
          <w:bCs/>
          <w:color w:val="000000"/>
          <w:sz w:val="24"/>
          <w:szCs w:val="24"/>
          <w:lang w:eastAsia="ru-RU"/>
        </w:rPr>
      </w:pPr>
      <w:r w:rsidRPr="00A8127D">
        <w:rPr>
          <w:rFonts w:ascii="Arial" w:eastAsia="Times New Roman" w:hAnsi="Arial" w:cs="Arial"/>
          <w:b/>
          <w:bCs/>
          <w:color w:val="000000"/>
          <w:sz w:val="24"/>
          <w:szCs w:val="24"/>
          <w:lang w:eastAsia="ru-RU"/>
        </w:rPr>
        <w:t>ОМСКИЙ  МУНИЦИПАЛЬНЫЙ  РАЙОН ОМСКОЙ  ОБЛАСТИ</w:t>
      </w:r>
    </w:p>
    <w:p w:rsidR="00BC6717" w:rsidRPr="00A8127D" w:rsidRDefault="00BC6717" w:rsidP="00BC6717">
      <w:pPr>
        <w:widowControl w:val="0"/>
        <w:shd w:val="clear" w:color="auto" w:fill="FFFFFF"/>
        <w:autoSpaceDE w:val="0"/>
        <w:autoSpaceDN w:val="0"/>
        <w:adjustRightInd w:val="0"/>
        <w:spacing w:after="0" w:line="240" w:lineRule="auto"/>
        <w:jc w:val="center"/>
        <w:rPr>
          <w:rFonts w:ascii="Arial" w:eastAsia="Times New Roman" w:hAnsi="Arial" w:cs="Arial"/>
          <w:b/>
          <w:color w:val="000000"/>
          <w:sz w:val="24"/>
          <w:szCs w:val="24"/>
          <w:lang w:eastAsia="ru-RU"/>
        </w:rPr>
      </w:pPr>
      <w:r w:rsidRPr="00A8127D">
        <w:rPr>
          <w:rFonts w:ascii="Arial" w:eastAsia="Times New Roman" w:hAnsi="Arial" w:cs="Arial"/>
          <w:b/>
          <w:color w:val="000000"/>
          <w:sz w:val="24"/>
          <w:szCs w:val="24"/>
          <w:lang w:eastAsia="ru-RU"/>
        </w:rPr>
        <w:t>Администрация Богословского сельского поселения</w:t>
      </w:r>
    </w:p>
    <w:p w:rsidR="00BC6717" w:rsidRPr="00A8127D" w:rsidRDefault="00BC6717" w:rsidP="00BC6717">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71"/>
      </w:tblGrid>
      <w:tr w:rsidR="00BC6717" w:rsidRPr="00A8127D" w:rsidTr="00B073C3">
        <w:trPr>
          <w:trHeight w:val="237"/>
        </w:trPr>
        <w:tc>
          <w:tcPr>
            <w:tcW w:w="9857" w:type="dxa"/>
            <w:tcBorders>
              <w:top w:val="thinThickSmallGap" w:sz="24" w:space="0" w:color="auto"/>
              <w:left w:val="nil"/>
              <w:bottom w:val="nil"/>
              <w:right w:val="nil"/>
            </w:tcBorders>
          </w:tcPr>
          <w:p w:rsidR="00BC6717" w:rsidRPr="00A8127D" w:rsidRDefault="00BC6717" w:rsidP="00B073C3">
            <w:pPr>
              <w:widowControl w:val="0"/>
              <w:autoSpaceDE w:val="0"/>
              <w:autoSpaceDN w:val="0"/>
              <w:adjustRightInd w:val="0"/>
              <w:spacing w:after="0" w:line="240" w:lineRule="auto"/>
              <w:jc w:val="center"/>
              <w:rPr>
                <w:rFonts w:ascii="Arial" w:eastAsia="Times New Roman" w:hAnsi="Arial" w:cs="Arial"/>
                <w:b/>
                <w:color w:val="000000"/>
                <w:spacing w:val="38"/>
                <w:sz w:val="24"/>
                <w:szCs w:val="24"/>
                <w:lang w:eastAsia="ru-RU"/>
              </w:rPr>
            </w:pPr>
          </w:p>
        </w:tc>
      </w:tr>
    </w:tbl>
    <w:p w:rsidR="00BC6717" w:rsidRPr="00A8127D" w:rsidRDefault="00BC6717" w:rsidP="00BC6717">
      <w:pPr>
        <w:widowControl w:val="0"/>
        <w:shd w:val="clear" w:color="auto" w:fill="FFFFFF"/>
        <w:autoSpaceDE w:val="0"/>
        <w:autoSpaceDN w:val="0"/>
        <w:adjustRightInd w:val="0"/>
        <w:spacing w:after="0" w:line="240" w:lineRule="auto"/>
        <w:jc w:val="center"/>
        <w:rPr>
          <w:rFonts w:ascii="Arial" w:eastAsia="Times New Roman" w:hAnsi="Arial" w:cs="Arial"/>
          <w:b/>
          <w:color w:val="000000"/>
          <w:spacing w:val="38"/>
          <w:sz w:val="24"/>
          <w:szCs w:val="24"/>
          <w:lang w:eastAsia="ru-RU"/>
        </w:rPr>
      </w:pPr>
      <w:r w:rsidRPr="00A8127D">
        <w:rPr>
          <w:rFonts w:ascii="Arial" w:eastAsia="Times New Roman" w:hAnsi="Arial" w:cs="Arial"/>
          <w:b/>
          <w:color w:val="000000"/>
          <w:spacing w:val="38"/>
          <w:sz w:val="24"/>
          <w:szCs w:val="24"/>
          <w:lang w:eastAsia="ru-RU"/>
        </w:rPr>
        <w:t>ПОСТАНОВЛЕНИЕ</w:t>
      </w:r>
    </w:p>
    <w:p w:rsidR="00BC6717" w:rsidRPr="00A8127D" w:rsidRDefault="00BC6717" w:rsidP="00BC6717">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p>
    <w:p w:rsidR="00BC6717" w:rsidRPr="00A8127D" w:rsidRDefault="00BC6717" w:rsidP="00BC6717">
      <w:pPr>
        <w:widowControl w:val="0"/>
        <w:autoSpaceDE w:val="0"/>
        <w:autoSpaceDN w:val="0"/>
        <w:adjustRightInd w:val="0"/>
        <w:spacing w:after="0" w:line="240" w:lineRule="auto"/>
        <w:rPr>
          <w:rFonts w:ascii="Arial" w:eastAsia="Times New Roman" w:hAnsi="Arial" w:cs="Arial"/>
          <w:b/>
          <w:sz w:val="24"/>
          <w:szCs w:val="24"/>
          <w:lang w:eastAsia="ru-RU"/>
        </w:rPr>
      </w:pPr>
    </w:p>
    <w:p w:rsidR="00BC6717" w:rsidRPr="00A8127D" w:rsidRDefault="00BC6717" w:rsidP="00BC6717">
      <w:pPr>
        <w:widowControl w:val="0"/>
        <w:autoSpaceDE w:val="0"/>
        <w:autoSpaceDN w:val="0"/>
        <w:adjustRightInd w:val="0"/>
        <w:spacing w:after="0" w:line="240" w:lineRule="auto"/>
        <w:rPr>
          <w:rFonts w:ascii="Arial" w:eastAsia="Times New Roman" w:hAnsi="Arial" w:cs="Arial"/>
          <w:sz w:val="24"/>
          <w:szCs w:val="24"/>
          <w:lang w:eastAsia="ru-RU"/>
        </w:rPr>
      </w:pPr>
      <w:r w:rsidRPr="00A8127D">
        <w:rPr>
          <w:rFonts w:ascii="Arial" w:eastAsia="Times New Roman" w:hAnsi="Arial" w:cs="Arial"/>
          <w:sz w:val="24"/>
          <w:szCs w:val="24"/>
          <w:lang w:eastAsia="ru-RU"/>
        </w:rPr>
        <w:t>от  24.10.2018    №</w:t>
      </w:r>
      <w:r w:rsidR="006325A4" w:rsidRPr="00A8127D">
        <w:rPr>
          <w:rFonts w:ascii="Arial" w:eastAsia="Times New Roman" w:hAnsi="Arial" w:cs="Arial"/>
          <w:sz w:val="24"/>
          <w:szCs w:val="24"/>
          <w:lang w:eastAsia="ru-RU"/>
        </w:rPr>
        <w:t xml:space="preserve"> 213</w:t>
      </w:r>
      <w:r w:rsidRPr="00A8127D">
        <w:rPr>
          <w:rFonts w:ascii="Arial" w:eastAsia="Times New Roman" w:hAnsi="Arial" w:cs="Arial"/>
          <w:sz w:val="24"/>
          <w:szCs w:val="24"/>
          <w:lang w:eastAsia="ru-RU"/>
        </w:rPr>
        <w:t xml:space="preserve">   </w:t>
      </w:r>
    </w:p>
    <w:p w:rsidR="00BC6717" w:rsidRPr="00A8127D" w:rsidRDefault="00BC6717" w:rsidP="00BC6717">
      <w:pPr>
        <w:widowControl w:val="0"/>
        <w:autoSpaceDE w:val="0"/>
        <w:autoSpaceDN w:val="0"/>
        <w:adjustRightInd w:val="0"/>
        <w:spacing w:after="0" w:line="240" w:lineRule="auto"/>
        <w:rPr>
          <w:rFonts w:ascii="Arial" w:eastAsia="Times New Roman" w:hAnsi="Arial" w:cs="Arial"/>
          <w:sz w:val="24"/>
          <w:szCs w:val="24"/>
          <w:lang w:eastAsia="ru-RU"/>
        </w:rPr>
      </w:pPr>
    </w:p>
    <w:p w:rsidR="00BC6717" w:rsidRPr="00A8127D" w:rsidRDefault="00BC6717" w:rsidP="00BC6717">
      <w:pPr>
        <w:spacing w:after="0" w:line="240" w:lineRule="auto"/>
        <w:ind w:firstLine="709"/>
        <w:jc w:val="both"/>
        <w:rPr>
          <w:rFonts w:ascii="Arial" w:hAnsi="Arial" w:cs="Arial"/>
          <w:sz w:val="24"/>
          <w:szCs w:val="24"/>
        </w:rPr>
      </w:pPr>
      <w:r w:rsidRPr="00A8127D">
        <w:rPr>
          <w:rFonts w:ascii="Arial" w:hAnsi="Arial" w:cs="Arial"/>
          <w:sz w:val="24"/>
          <w:szCs w:val="24"/>
        </w:rPr>
        <w:t xml:space="preserve">Об утверждении Программы профилактики нарушений обязательных требований, </w:t>
      </w:r>
      <w:proofErr w:type="gramStart"/>
      <w:r w:rsidRPr="00A8127D">
        <w:rPr>
          <w:rFonts w:ascii="Arial" w:hAnsi="Arial" w:cs="Arial"/>
          <w:sz w:val="24"/>
          <w:szCs w:val="24"/>
        </w:rPr>
        <w:t>осуществляемый</w:t>
      </w:r>
      <w:proofErr w:type="gramEnd"/>
      <w:r w:rsidRPr="00A8127D">
        <w:rPr>
          <w:rFonts w:ascii="Arial" w:hAnsi="Arial" w:cs="Arial"/>
          <w:sz w:val="24"/>
          <w:szCs w:val="24"/>
        </w:rPr>
        <w:t xml:space="preserve"> органом муниципального контроля – администрацией Богословского сельского поселения Омского муниципального района омской области в 2018 году </w:t>
      </w:r>
    </w:p>
    <w:p w:rsidR="00BC6717" w:rsidRPr="00A8127D" w:rsidRDefault="00BC6717" w:rsidP="00BC6717">
      <w:pPr>
        <w:spacing w:after="0" w:line="240" w:lineRule="auto"/>
        <w:ind w:firstLine="709"/>
        <w:jc w:val="both"/>
        <w:rPr>
          <w:rFonts w:ascii="Arial" w:hAnsi="Arial" w:cs="Arial"/>
          <w:sz w:val="24"/>
          <w:szCs w:val="24"/>
        </w:rPr>
      </w:pPr>
    </w:p>
    <w:p w:rsidR="00BC6717" w:rsidRPr="00A8127D" w:rsidRDefault="00BC6717" w:rsidP="00BC6717">
      <w:pPr>
        <w:spacing w:after="0" w:line="240" w:lineRule="auto"/>
        <w:ind w:firstLine="709"/>
        <w:jc w:val="both"/>
        <w:rPr>
          <w:rFonts w:ascii="Arial" w:hAnsi="Arial" w:cs="Arial"/>
          <w:sz w:val="24"/>
          <w:szCs w:val="24"/>
        </w:rPr>
      </w:pPr>
      <w:r w:rsidRPr="00A8127D">
        <w:rPr>
          <w:rFonts w:ascii="Arial" w:hAnsi="Arial" w:cs="Arial"/>
          <w:sz w:val="24"/>
          <w:szCs w:val="24"/>
        </w:rPr>
        <w:t xml:space="preserve">В соответствии с частью 1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Богословского сельского поселения Омского муниципального района Омской области, </w:t>
      </w:r>
    </w:p>
    <w:p w:rsidR="00233F59" w:rsidRPr="00A8127D" w:rsidRDefault="00233F59" w:rsidP="00BC6717">
      <w:pPr>
        <w:spacing w:after="0" w:line="240" w:lineRule="auto"/>
        <w:ind w:firstLine="709"/>
        <w:jc w:val="both"/>
        <w:rPr>
          <w:rFonts w:ascii="Arial" w:hAnsi="Arial" w:cs="Arial"/>
          <w:sz w:val="24"/>
          <w:szCs w:val="24"/>
        </w:rPr>
      </w:pPr>
    </w:p>
    <w:p w:rsidR="00BC6717" w:rsidRPr="00A8127D" w:rsidRDefault="00BC6717" w:rsidP="00BC6717">
      <w:pPr>
        <w:spacing w:after="0" w:line="240" w:lineRule="auto"/>
        <w:ind w:firstLine="709"/>
        <w:jc w:val="both"/>
        <w:rPr>
          <w:rFonts w:ascii="Arial" w:hAnsi="Arial" w:cs="Arial"/>
          <w:sz w:val="24"/>
          <w:szCs w:val="24"/>
        </w:rPr>
      </w:pPr>
      <w:r w:rsidRPr="00A8127D">
        <w:rPr>
          <w:rFonts w:ascii="Arial" w:hAnsi="Arial" w:cs="Arial"/>
          <w:sz w:val="24"/>
          <w:szCs w:val="24"/>
        </w:rPr>
        <w:t xml:space="preserve">ПОСТАНОВЛЯЮ: </w:t>
      </w:r>
    </w:p>
    <w:p w:rsidR="00BC6717" w:rsidRPr="00A8127D" w:rsidRDefault="00BC6717" w:rsidP="00BC6717">
      <w:pPr>
        <w:spacing w:after="0" w:line="240" w:lineRule="auto"/>
        <w:ind w:firstLine="709"/>
        <w:jc w:val="both"/>
        <w:rPr>
          <w:rFonts w:ascii="Arial" w:hAnsi="Arial" w:cs="Arial"/>
          <w:sz w:val="24"/>
          <w:szCs w:val="24"/>
        </w:rPr>
      </w:pPr>
    </w:p>
    <w:p w:rsidR="00BC6717" w:rsidRPr="00A8127D" w:rsidRDefault="00B03321" w:rsidP="00BC6717">
      <w:pPr>
        <w:spacing w:after="0" w:line="240" w:lineRule="auto"/>
        <w:ind w:firstLine="709"/>
        <w:jc w:val="both"/>
        <w:rPr>
          <w:rFonts w:ascii="Arial" w:hAnsi="Arial" w:cs="Arial"/>
          <w:sz w:val="24"/>
          <w:szCs w:val="24"/>
        </w:rPr>
      </w:pPr>
      <w:r w:rsidRPr="00A8127D">
        <w:rPr>
          <w:rFonts w:ascii="Arial" w:hAnsi="Arial" w:cs="Arial"/>
          <w:sz w:val="24"/>
          <w:szCs w:val="24"/>
        </w:rPr>
        <w:t>1.</w:t>
      </w:r>
      <w:r w:rsidR="00BC6717" w:rsidRPr="00A8127D">
        <w:rPr>
          <w:rFonts w:ascii="Arial" w:hAnsi="Arial" w:cs="Arial"/>
          <w:sz w:val="24"/>
          <w:szCs w:val="24"/>
        </w:rPr>
        <w:t>Утвердить Программу профилактики нарушений обязательных требований, осуществляемой органом муниципального контроля – администрацией Богословского сельского поселения в 2018 году (далее - Программа профилактики нарушений), согласно приложению к настоящему Постановлению.</w:t>
      </w:r>
    </w:p>
    <w:p w:rsidR="00BC6717" w:rsidRPr="00A8127D" w:rsidRDefault="00B03321" w:rsidP="00B03321">
      <w:pPr>
        <w:spacing w:after="0" w:line="240" w:lineRule="auto"/>
        <w:ind w:firstLine="709"/>
        <w:jc w:val="both"/>
        <w:rPr>
          <w:rFonts w:ascii="Arial" w:hAnsi="Arial" w:cs="Arial"/>
          <w:sz w:val="24"/>
          <w:szCs w:val="24"/>
        </w:rPr>
      </w:pPr>
      <w:r w:rsidRPr="00A8127D">
        <w:rPr>
          <w:rFonts w:ascii="Arial" w:hAnsi="Arial" w:cs="Arial"/>
          <w:sz w:val="24"/>
          <w:szCs w:val="24"/>
        </w:rPr>
        <w:t xml:space="preserve"> 2.</w:t>
      </w:r>
      <w:r w:rsidR="00BC6717" w:rsidRPr="00A8127D">
        <w:rPr>
          <w:rFonts w:ascii="Arial" w:hAnsi="Arial" w:cs="Arial"/>
          <w:sz w:val="24"/>
          <w:szCs w:val="24"/>
        </w:rPr>
        <w:t xml:space="preserve">Должностным лицам администрации Богословского сельского поселения, уполномоченным на осуществление муниципального контроля, обеспечить в пределах своей компетенции выполнение Программы профилактики нарушений, утвержденной пунктом 1 настоящего </w:t>
      </w:r>
      <w:r w:rsidR="00233F59" w:rsidRPr="00A8127D">
        <w:rPr>
          <w:rFonts w:ascii="Arial" w:hAnsi="Arial" w:cs="Arial"/>
          <w:sz w:val="24"/>
          <w:szCs w:val="24"/>
        </w:rPr>
        <w:t>постановления.</w:t>
      </w:r>
    </w:p>
    <w:p w:rsidR="00B03321" w:rsidRPr="00A8127D" w:rsidRDefault="00B03321" w:rsidP="00BC6717">
      <w:pPr>
        <w:spacing w:after="0" w:line="240" w:lineRule="auto"/>
        <w:ind w:firstLine="709"/>
        <w:jc w:val="both"/>
        <w:rPr>
          <w:rFonts w:ascii="Arial" w:hAnsi="Arial" w:cs="Arial"/>
          <w:sz w:val="24"/>
          <w:szCs w:val="24"/>
        </w:rPr>
      </w:pPr>
      <w:r w:rsidRPr="00A8127D">
        <w:rPr>
          <w:rFonts w:ascii="Arial" w:hAnsi="Arial" w:cs="Arial"/>
          <w:sz w:val="24"/>
          <w:szCs w:val="24"/>
        </w:rPr>
        <w:t>3</w:t>
      </w:r>
      <w:r w:rsidR="00BC6717" w:rsidRPr="00A8127D">
        <w:rPr>
          <w:rFonts w:ascii="Arial" w:hAnsi="Arial" w:cs="Arial"/>
          <w:sz w:val="24"/>
          <w:szCs w:val="24"/>
        </w:rPr>
        <w:t>. Нас</w:t>
      </w:r>
      <w:r w:rsidRPr="00A8127D">
        <w:rPr>
          <w:rFonts w:ascii="Arial" w:hAnsi="Arial" w:cs="Arial"/>
          <w:sz w:val="24"/>
          <w:szCs w:val="24"/>
        </w:rPr>
        <w:t xml:space="preserve">тоящее Постановление </w:t>
      </w:r>
      <w:r w:rsidR="00BC6717" w:rsidRPr="00A8127D">
        <w:rPr>
          <w:rFonts w:ascii="Arial" w:hAnsi="Arial" w:cs="Arial"/>
          <w:sz w:val="24"/>
          <w:szCs w:val="24"/>
        </w:rPr>
        <w:t>подлежит официальному опубликованию на официальном</w:t>
      </w:r>
      <w:r w:rsidRPr="00A8127D">
        <w:rPr>
          <w:rFonts w:ascii="Arial" w:hAnsi="Arial" w:cs="Arial"/>
          <w:sz w:val="24"/>
          <w:szCs w:val="24"/>
        </w:rPr>
        <w:t xml:space="preserve"> сайте администрации Богословского</w:t>
      </w:r>
      <w:r w:rsidR="00BC6717" w:rsidRPr="00A8127D">
        <w:rPr>
          <w:rFonts w:ascii="Arial" w:hAnsi="Arial" w:cs="Arial"/>
          <w:sz w:val="24"/>
          <w:szCs w:val="24"/>
        </w:rPr>
        <w:t xml:space="preserve"> сельского поселения в сети «Интернет». </w:t>
      </w:r>
    </w:p>
    <w:p w:rsidR="00BC6717" w:rsidRPr="00A8127D" w:rsidRDefault="00B03321" w:rsidP="00BC6717">
      <w:pPr>
        <w:spacing w:after="0" w:line="240" w:lineRule="auto"/>
        <w:ind w:firstLine="709"/>
        <w:jc w:val="both"/>
        <w:rPr>
          <w:rFonts w:ascii="Arial" w:hAnsi="Arial" w:cs="Arial"/>
          <w:sz w:val="24"/>
          <w:szCs w:val="24"/>
        </w:rPr>
      </w:pPr>
      <w:r w:rsidRPr="00A8127D">
        <w:rPr>
          <w:rFonts w:ascii="Arial" w:hAnsi="Arial" w:cs="Arial"/>
          <w:sz w:val="24"/>
          <w:szCs w:val="24"/>
        </w:rPr>
        <w:t>4</w:t>
      </w:r>
      <w:r w:rsidR="00BC6717" w:rsidRPr="00A8127D">
        <w:rPr>
          <w:rFonts w:ascii="Arial" w:hAnsi="Arial" w:cs="Arial"/>
          <w:sz w:val="24"/>
          <w:szCs w:val="24"/>
        </w:rPr>
        <w:t xml:space="preserve">. </w:t>
      </w:r>
      <w:proofErr w:type="gramStart"/>
      <w:r w:rsidR="00BC6717" w:rsidRPr="00A8127D">
        <w:rPr>
          <w:rFonts w:ascii="Arial" w:hAnsi="Arial" w:cs="Arial"/>
          <w:sz w:val="24"/>
          <w:szCs w:val="24"/>
        </w:rPr>
        <w:t>Контроль за</w:t>
      </w:r>
      <w:proofErr w:type="gramEnd"/>
      <w:r w:rsidR="00BC6717" w:rsidRPr="00A8127D">
        <w:rPr>
          <w:rFonts w:ascii="Arial" w:hAnsi="Arial" w:cs="Arial"/>
          <w:sz w:val="24"/>
          <w:szCs w:val="24"/>
        </w:rPr>
        <w:t xml:space="preserve"> исполнением настоящего Постановления оставляю за собой. </w:t>
      </w:r>
    </w:p>
    <w:p w:rsidR="00B03321" w:rsidRPr="00A8127D" w:rsidRDefault="00B03321" w:rsidP="00BC6717">
      <w:pPr>
        <w:spacing w:after="0" w:line="240" w:lineRule="auto"/>
        <w:ind w:firstLine="709"/>
        <w:jc w:val="both"/>
        <w:rPr>
          <w:rFonts w:ascii="Arial" w:hAnsi="Arial" w:cs="Arial"/>
          <w:sz w:val="24"/>
          <w:szCs w:val="24"/>
        </w:rPr>
      </w:pPr>
    </w:p>
    <w:p w:rsidR="00B03321" w:rsidRPr="00A8127D" w:rsidRDefault="00B03321" w:rsidP="00BC6717">
      <w:pPr>
        <w:spacing w:after="0" w:line="240" w:lineRule="auto"/>
        <w:ind w:firstLine="709"/>
        <w:jc w:val="both"/>
        <w:rPr>
          <w:rFonts w:ascii="Arial" w:hAnsi="Arial" w:cs="Arial"/>
          <w:sz w:val="24"/>
          <w:szCs w:val="24"/>
        </w:rPr>
      </w:pPr>
    </w:p>
    <w:p w:rsidR="00B03321" w:rsidRPr="00A8127D" w:rsidRDefault="00B03321" w:rsidP="00BC6717">
      <w:pPr>
        <w:spacing w:after="0" w:line="240" w:lineRule="auto"/>
        <w:ind w:firstLine="709"/>
        <w:jc w:val="both"/>
        <w:rPr>
          <w:rFonts w:ascii="Arial" w:hAnsi="Arial" w:cs="Arial"/>
          <w:sz w:val="24"/>
          <w:szCs w:val="24"/>
        </w:rPr>
      </w:pPr>
      <w:r w:rsidRPr="00A8127D">
        <w:rPr>
          <w:rFonts w:ascii="Arial" w:hAnsi="Arial" w:cs="Arial"/>
          <w:sz w:val="24"/>
          <w:szCs w:val="24"/>
        </w:rPr>
        <w:t xml:space="preserve">И.О. Главы сельского поселения                                         Л.В. Руль </w:t>
      </w:r>
    </w:p>
    <w:p w:rsidR="00B03321" w:rsidRPr="00A8127D" w:rsidRDefault="00B03321" w:rsidP="00B03321">
      <w:pPr>
        <w:tabs>
          <w:tab w:val="left" w:pos="5760"/>
        </w:tabs>
        <w:spacing w:after="0" w:line="240" w:lineRule="auto"/>
        <w:jc w:val="both"/>
        <w:rPr>
          <w:rFonts w:ascii="Arial" w:hAnsi="Arial" w:cs="Arial"/>
          <w:sz w:val="24"/>
          <w:szCs w:val="24"/>
        </w:rPr>
      </w:pPr>
    </w:p>
    <w:p w:rsidR="00A8127D" w:rsidRDefault="00A8127D">
      <w:pPr>
        <w:rPr>
          <w:rFonts w:ascii="Arial" w:hAnsi="Arial" w:cs="Arial"/>
          <w:sz w:val="24"/>
          <w:szCs w:val="24"/>
        </w:rPr>
      </w:pPr>
      <w:r>
        <w:rPr>
          <w:rFonts w:ascii="Arial" w:hAnsi="Arial" w:cs="Arial"/>
          <w:sz w:val="24"/>
          <w:szCs w:val="24"/>
        </w:rPr>
        <w:br w:type="page"/>
      </w:r>
    </w:p>
    <w:p w:rsidR="00B03321" w:rsidRPr="00A8127D" w:rsidRDefault="00233F59" w:rsidP="00B03321">
      <w:pPr>
        <w:tabs>
          <w:tab w:val="left" w:pos="5760"/>
        </w:tabs>
        <w:spacing w:after="0" w:line="240" w:lineRule="auto"/>
        <w:jc w:val="both"/>
        <w:rPr>
          <w:rFonts w:ascii="Arial" w:hAnsi="Arial" w:cs="Arial"/>
          <w:sz w:val="24"/>
          <w:szCs w:val="24"/>
        </w:rPr>
      </w:pPr>
      <w:r w:rsidRPr="00A8127D">
        <w:rPr>
          <w:rFonts w:ascii="Arial" w:hAnsi="Arial" w:cs="Arial"/>
          <w:sz w:val="24"/>
          <w:szCs w:val="24"/>
        </w:rPr>
        <w:lastRenderedPageBreak/>
        <w:t xml:space="preserve">                                                                  </w:t>
      </w:r>
      <w:r w:rsidR="00B03321" w:rsidRPr="00A8127D">
        <w:rPr>
          <w:rFonts w:ascii="Arial" w:hAnsi="Arial" w:cs="Arial"/>
          <w:sz w:val="24"/>
          <w:szCs w:val="24"/>
        </w:rPr>
        <w:t xml:space="preserve"> Приложение № 1</w:t>
      </w:r>
    </w:p>
    <w:p w:rsidR="00B03321" w:rsidRPr="00A8127D" w:rsidRDefault="00B03321" w:rsidP="00B03321">
      <w:pPr>
        <w:tabs>
          <w:tab w:val="left" w:pos="5760"/>
        </w:tabs>
        <w:spacing w:after="0" w:line="240" w:lineRule="auto"/>
        <w:ind w:firstLine="709"/>
        <w:jc w:val="both"/>
        <w:rPr>
          <w:rFonts w:ascii="Arial" w:hAnsi="Arial" w:cs="Arial"/>
          <w:sz w:val="24"/>
          <w:szCs w:val="24"/>
        </w:rPr>
      </w:pPr>
      <w:r w:rsidRPr="00A8127D">
        <w:rPr>
          <w:rFonts w:ascii="Arial" w:hAnsi="Arial" w:cs="Arial"/>
          <w:sz w:val="24"/>
          <w:szCs w:val="24"/>
        </w:rPr>
        <w:t xml:space="preserve">                                                          к постановлению Администрации</w:t>
      </w:r>
    </w:p>
    <w:p w:rsidR="00B03321" w:rsidRPr="00A8127D" w:rsidRDefault="00B03321" w:rsidP="00B03321">
      <w:pPr>
        <w:tabs>
          <w:tab w:val="left" w:pos="5760"/>
        </w:tabs>
        <w:spacing w:after="0" w:line="240" w:lineRule="auto"/>
        <w:ind w:firstLine="709"/>
        <w:jc w:val="both"/>
        <w:rPr>
          <w:rFonts w:ascii="Arial" w:hAnsi="Arial" w:cs="Arial"/>
          <w:sz w:val="24"/>
          <w:szCs w:val="24"/>
        </w:rPr>
      </w:pPr>
      <w:r w:rsidRPr="00A8127D">
        <w:rPr>
          <w:rFonts w:ascii="Arial" w:hAnsi="Arial" w:cs="Arial"/>
          <w:sz w:val="24"/>
          <w:szCs w:val="24"/>
        </w:rPr>
        <w:t xml:space="preserve">                                                              Богословского сельского поселения </w:t>
      </w:r>
    </w:p>
    <w:p w:rsidR="00B03321" w:rsidRPr="00A8127D" w:rsidRDefault="00B03321" w:rsidP="00B03321">
      <w:pPr>
        <w:tabs>
          <w:tab w:val="left" w:pos="5760"/>
        </w:tabs>
        <w:spacing w:after="0" w:line="240" w:lineRule="auto"/>
        <w:ind w:firstLine="709"/>
        <w:jc w:val="both"/>
        <w:rPr>
          <w:rFonts w:ascii="Arial" w:hAnsi="Arial" w:cs="Arial"/>
          <w:sz w:val="24"/>
          <w:szCs w:val="24"/>
        </w:rPr>
      </w:pPr>
      <w:r w:rsidRPr="00A8127D">
        <w:rPr>
          <w:rFonts w:ascii="Arial" w:hAnsi="Arial" w:cs="Arial"/>
          <w:sz w:val="24"/>
          <w:szCs w:val="24"/>
        </w:rPr>
        <w:t xml:space="preserve">                                                          Омского муниципального района                                   </w:t>
      </w:r>
    </w:p>
    <w:p w:rsidR="00B03321" w:rsidRPr="00A8127D" w:rsidRDefault="00B03321" w:rsidP="00B03321">
      <w:pPr>
        <w:tabs>
          <w:tab w:val="left" w:pos="5760"/>
        </w:tabs>
        <w:spacing w:after="0" w:line="240" w:lineRule="auto"/>
        <w:ind w:firstLine="709"/>
        <w:jc w:val="both"/>
        <w:rPr>
          <w:rFonts w:ascii="Arial" w:hAnsi="Arial" w:cs="Arial"/>
          <w:sz w:val="24"/>
          <w:szCs w:val="24"/>
        </w:rPr>
      </w:pPr>
      <w:r w:rsidRPr="00A8127D">
        <w:rPr>
          <w:rFonts w:ascii="Arial" w:hAnsi="Arial" w:cs="Arial"/>
          <w:sz w:val="24"/>
          <w:szCs w:val="24"/>
        </w:rPr>
        <w:t xml:space="preserve">                                                          Омской области</w:t>
      </w:r>
    </w:p>
    <w:p w:rsidR="00B03321" w:rsidRPr="00A8127D" w:rsidRDefault="00B03321" w:rsidP="00B03321">
      <w:pPr>
        <w:tabs>
          <w:tab w:val="left" w:pos="5760"/>
        </w:tabs>
        <w:spacing w:after="0" w:line="240" w:lineRule="auto"/>
        <w:ind w:firstLine="709"/>
        <w:jc w:val="both"/>
        <w:rPr>
          <w:rFonts w:ascii="Arial" w:hAnsi="Arial" w:cs="Arial"/>
          <w:sz w:val="24"/>
          <w:szCs w:val="24"/>
        </w:rPr>
      </w:pPr>
      <w:r w:rsidRPr="00A8127D">
        <w:rPr>
          <w:rFonts w:ascii="Arial" w:hAnsi="Arial" w:cs="Arial"/>
          <w:sz w:val="24"/>
          <w:szCs w:val="24"/>
        </w:rPr>
        <w:t xml:space="preserve">                                             </w:t>
      </w:r>
      <w:r w:rsidR="006325A4" w:rsidRPr="00A8127D">
        <w:rPr>
          <w:rFonts w:ascii="Arial" w:hAnsi="Arial" w:cs="Arial"/>
          <w:sz w:val="24"/>
          <w:szCs w:val="24"/>
        </w:rPr>
        <w:t xml:space="preserve">             от 24.10.2018 № 213</w:t>
      </w:r>
      <w:r w:rsidRPr="00A8127D">
        <w:rPr>
          <w:rFonts w:ascii="Arial" w:hAnsi="Arial" w:cs="Arial"/>
          <w:sz w:val="24"/>
          <w:szCs w:val="24"/>
        </w:rPr>
        <w:t xml:space="preserve"> </w:t>
      </w:r>
    </w:p>
    <w:p w:rsidR="00B03321" w:rsidRPr="00A8127D" w:rsidRDefault="00B03321" w:rsidP="00233F59">
      <w:pPr>
        <w:spacing w:after="0" w:line="240" w:lineRule="auto"/>
        <w:jc w:val="both"/>
        <w:rPr>
          <w:rFonts w:ascii="Arial" w:hAnsi="Arial" w:cs="Arial"/>
          <w:sz w:val="24"/>
          <w:szCs w:val="24"/>
        </w:rPr>
      </w:pPr>
    </w:p>
    <w:p w:rsidR="00B03321" w:rsidRPr="00A8127D" w:rsidRDefault="00B03321" w:rsidP="00B03321">
      <w:pPr>
        <w:spacing w:after="0" w:line="240" w:lineRule="auto"/>
        <w:ind w:firstLine="709"/>
        <w:jc w:val="both"/>
        <w:rPr>
          <w:rFonts w:ascii="Arial" w:hAnsi="Arial" w:cs="Arial"/>
          <w:sz w:val="24"/>
          <w:szCs w:val="24"/>
        </w:rPr>
      </w:pPr>
    </w:p>
    <w:p w:rsidR="00B03321" w:rsidRPr="00A8127D" w:rsidRDefault="00B03321" w:rsidP="00B03321">
      <w:pPr>
        <w:spacing w:after="0" w:line="240" w:lineRule="auto"/>
        <w:ind w:firstLine="709"/>
        <w:jc w:val="center"/>
        <w:rPr>
          <w:rFonts w:ascii="Arial" w:hAnsi="Arial" w:cs="Arial"/>
          <w:sz w:val="24"/>
          <w:szCs w:val="24"/>
        </w:rPr>
      </w:pPr>
      <w:r w:rsidRPr="00A8127D">
        <w:rPr>
          <w:rFonts w:ascii="Arial" w:hAnsi="Arial" w:cs="Arial"/>
          <w:sz w:val="24"/>
          <w:szCs w:val="24"/>
        </w:rPr>
        <w:t>Программа профилактики нарушений в рамках осуществления муниципального контроля на 2018 год</w:t>
      </w:r>
    </w:p>
    <w:p w:rsidR="00B03321" w:rsidRPr="00A8127D" w:rsidRDefault="00B03321" w:rsidP="00B03321">
      <w:pPr>
        <w:spacing w:after="0" w:line="240" w:lineRule="auto"/>
        <w:ind w:firstLine="709"/>
        <w:jc w:val="center"/>
        <w:rPr>
          <w:rFonts w:ascii="Arial" w:hAnsi="Arial" w:cs="Arial"/>
          <w:sz w:val="24"/>
          <w:szCs w:val="24"/>
        </w:rPr>
      </w:pPr>
    </w:p>
    <w:p w:rsidR="00B03321" w:rsidRPr="00A8127D" w:rsidRDefault="00B03321" w:rsidP="00B03321">
      <w:pPr>
        <w:spacing w:after="0" w:line="240" w:lineRule="auto"/>
        <w:ind w:firstLine="709"/>
        <w:jc w:val="both"/>
        <w:rPr>
          <w:rFonts w:ascii="Arial" w:hAnsi="Arial" w:cs="Arial"/>
          <w:sz w:val="24"/>
          <w:szCs w:val="24"/>
        </w:rPr>
      </w:pPr>
      <w:r w:rsidRPr="00A8127D">
        <w:rPr>
          <w:rFonts w:ascii="Arial" w:hAnsi="Arial" w:cs="Arial"/>
          <w:sz w:val="24"/>
          <w:szCs w:val="24"/>
        </w:rPr>
        <w:t xml:space="preserve">1.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устранения причин, факторов и условий, способствующих нарушениям обязательных требований. </w:t>
      </w:r>
    </w:p>
    <w:p w:rsidR="00B03321" w:rsidRPr="00A8127D" w:rsidRDefault="00B03321" w:rsidP="00B03321">
      <w:pPr>
        <w:spacing w:after="0" w:line="240" w:lineRule="auto"/>
        <w:ind w:firstLine="709"/>
        <w:jc w:val="both"/>
        <w:rPr>
          <w:rFonts w:ascii="Arial" w:hAnsi="Arial" w:cs="Arial"/>
          <w:sz w:val="24"/>
          <w:szCs w:val="24"/>
        </w:rPr>
      </w:pPr>
      <w:r w:rsidRPr="00A8127D">
        <w:rPr>
          <w:rFonts w:ascii="Arial" w:hAnsi="Arial" w:cs="Arial"/>
          <w:sz w:val="24"/>
          <w:szCs w:val="24"/>
        </w:rPr>
        <w:t xml:space="preserve">2. Профилактика нарушений обязательных требований проводится в рамках осуществления муниципального контроля. </w:t>
      </w:r>
    </w:p>
    <w:p w:rsidR="00B03321" w:rsidRPr="00A8127D" w:rsidRDefault="00B03321" w:rsidP="00B03321">
      <w:pPr>
        <w:spacing w:after="0" w:line="240" w:lineRule="auto"/>
        <w:ind w:firstLine="709"/>
        <w:jc w:val="both"/>
        <w:rPr>
          <w:rFonts w:ascii="Arial" w:hAnsi="Arial" w:cs="Arial"/>
          <w:sz w:val="24"/>
          <w:szCs w:val="24"/>
        </w:rPr>
      </w:pPr>
      <w:r w:rsidRPr="00A8127D">
        <w:rPr>
          <w:rFonts w:ascii="Arial" w:hAnsi="Arial" w:cs="Arial"/>
          <w:sz w:val="24"/>
          <w:szCs w:val="24"/>
        </w:rPr>
        <w:t xml:space="preserve">3.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 </w:t>
      </w:r>
    </w:p>
    <w:p w:rsidR="00B03321" w:rsidRPr="00A8127D" w:rsidRDefault="00B03321" w:rsidP="00B03321">
      <w:pPr>
        <w:spacing w:after="0" w:line="240" w:lineRule="auto"/>
        <w:ind w:firstLine="709"/>
        <w:jc w:val="both"/>
        <w:rPr>
          <w:rFonts w:ascii="Arial" w:hAnsi="Arial" w:cs="Arial"/>
          <w:sz w:val="24"/>
          <w:szCs w:val="24"/>
        </w:rPr>
      </w:pPr>
      <w:r w:rsidRPr="00A8127D">
        <w:rPr>
          <w:rFonts w:ascii="Arial" w:hAnsi="Arial" w:cs="Arial"/>
          <w:sz w:val="24"/>
          <w:szCs w:val="24"/>
        </w:rPr>
        <w:t>4. Задачами программы являются:</w:t>
      </w:r>
    </w:p>
    <w:p w:rsidR="00B03321" w:rsidRPr="00A8127D" w:rsidRDefault="00B03321" w:rsidP="00B03321">
      <w:pPr>
        <w:spacing w:after="0" w:line="240" w:lineRule="auto"/>
        <w:ind w:firstLine="709"/>
        <w:jc w:val="both"/>
        <w:rPr>
          <w:rFonts w:ascii="Arial" w:hAnsi="Arial" w:cs="Arial"/>
          <w:sz w:val="24"/>
          <w:szCs w:val="24"/>
        </w:rPr>
      </w:pPr>
      <w:r w:rsidRPr="00A8127D">
        <w:rPr>
          <w:rFonts w:ascii="Arial" w:hAnsi="Arial" w:cs="Arial"/>
          <w:sz w:val="24"/>
          <w:szCs w:val="24"/>
        </w:rPr>
        <w:t xml:space="preserve"> 4.1. Укрепление системы профилактики нарушений обязательных требований путем активизации профилактической деятельности. </w:t>
      </w:r>
    </w:p>
    <w:p w:rsidR="00B03321" w:rsidRPr="00A8127D" w:rsidRDefault="00B03321" w:rsidP="00B03321">
      <w:pPr>
        <w:spacing w:after="0" w:line="240" w:lineRule="auto"/>
        <w:ind w:firstLine="709"/>
        <w:jc w:val="both"/>
        <w:rPr>
          <w:rFonts w:ascii="Arial" w:hAnsi="Arial" w:cs="Arial"/>
          <w:sz w:val="24"/>
          <w:szCs w:val="24"/>
        </w:rPr>
      </w:pPr>
      <w:r w:rsidRPr="00A8127D">
        <w:rPr>
          <w:rFonts w:ascii="Arial" w:hAnsi="Arial" w:cs="Arial"/>
          <w:sz w:val="24"/>
          <w:szCs w:val="24"/>
        </w:rPr>
        <w:t xml:space="preserve">4.2. Выявление причин, факторов и условий, способствующих нарушениям обязательных требований. </w:t>
      </w:r>
    </w:p>
    <w:p w:rsidR="00B03321" w:rsidRPr="00A8127D" w:rsidRDefault="00B03321" w:rsidP="00B03321">
      <w:pPr>
        <w:spacing w:after="0" w:line="240" w:lineRule="auto"/>
        <w:ind w:firstLine="709"/>
        <w:jc w:val="both"/>
        <w:rPr>
          <w:rFonts w:ascii="Arial" w:hAnsi="Arial" w:cs="Arial"/>
          <w:sz w:val="24"/>
          <w:szCs w:val="24"/>
        </w:rPr>
      </w:pPr>
      <w:r w:rsidRPr="00A8127D">
        <w:rPr>
          <w:rFonts w:ascii="Arial" w:hAnsi="Arial" w:cs="Arial"/>
          <w:sz w:val="24"/>
          <w:szCs w:val="24"/>
        </w:rPr>
        <w:t xml:space="preserve">4.3. Повышение правосознания и правовой культуры руководителей юридических лиц и индивидуальных предпринимателей. </w:t>
      </w:r>
    </w:p>
    <w:p w:rsidR="00B03321" w:rsidRPr="00A8127D" w:rsidRDefault="00B03321" w:rsidP="00B03321">
      <w:pPr>
        <w:spacing w:after="0" w:line="240" w:lineRule="auto"/>
        <w:ind w:firstLine="709"/>
        <w:jc w:val="both"/>
        <w:rPr>
          <w:rFonts w:ascii="Arial" w:hAnsi="Arial" w:cs="Arial"/>
          <w:sz w:val="24"/>
          <w:szCs w:val="24"/>
        </w:rPr>
      </w:pPr>
      <w:r w:rsidRPr="00A8127D">
        <w:rPr>
          <w:rFonts w:ascii="Arial" w:hAnsi="Arial" w:cs="Arial"/>
          <w:sz w:val="24"/>
          <w:szCs w:val="24"/>
        </w:rPr>
        <w:t xml:space="preserve">5. Программа разработана на 2018 год. </w:t>
      </w:r>
    </w:p>
    <w:p w:rsidR="00B03321" w:rsidRPr="00A8127D" w:rsidRDefault="00B03321" w:rsidP="00B03321">
      <w:pPr>
        <w:spacing w:after="0" w:line="240" w:lineRule="auto"/>
        <w:ind w:firstLine="709"/>
        <w:jc w:val="both"/>
        <w:rPr>
          <w:rFonts w:ascii="Arial" w:hAnsi="Arial" w:cs="Arial"/>
          <w:sz w:val="24"/>
          <w:szCs w:val="24"/>
        </w:rPr>
      </w:pPr>
      <w:r w:rsidRPr="00A8127D">
        <w:rPr>
          <w:rFonts w:ascii="Arial" w:hAnsi="Arial" w:cs="Arial"/>
          <w:sz w:val="24"/>
          <w:szCs w:val="24"/>
        </w:rPr>
        <w:t xml:space="preserve">6. 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 </w:t>
      </w:r>
    </w:p>
    <w:p w:rsidR="00B03321" w:rsidRPr="00A8127D" w:rsidRDefault="00B03321" w:rsidP="00B03321">
      <w:pPr>
        <w:spacing w:after="0" w:line="240" w:lineRule="auto"/>
        <w:ind w:firstLine="709"/>
        <w:jc w:val="both"/>
        <w:rPr>
          <w:rFonts w:ascii="Arial" w:hAnsi="Arial" w:cs="Arial"/>
          <w:sz w:val="24"/>
          <w:szCs w:val="24"/>
        </w:rPr>
      </w:pPr>
      <w:r w:rsidRPr="00A8127D">
        <w:rPr>
          <w:rFonts w:ascii="Arial" w:hAnsi="Arial" w:cs="Arial"/>
          <w:sz w:val="24"/>
          <w:szCs w:val="24"/>
        </w:rPr>
        <w:t xml:space="preserve">7. В рамках профилактики предупреждения нарушений, установленных законодательством всех уровней, Администрацией Богословского  сельского поселения Омского муниципального района Омской области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 </w:t>
      </w:r>
    </w:p>
    <w:p w:rsidR="00B03321" w:rsidRPr="00A8127D" w:rsidRDefault="00B03321" w:rsidP="00B03321">
      <w:pPr>
        <w:spacing w:after="0" w:line="240" w:lineRule="auto"/>
        <w:ind w:firstLine="709"/>
        <w:jc w:val="both"/>
        <w:rPr>
          <w:rFonts w:ascii="Arial" w:hAnsi="Arial" w:cs="Arial"/>
          <w:sz w:val="24"/>
          <w:szCs w:val="24"/>
        </w:rPr>
      </w:pPr>
    </w:p>
    <w:p w:rsidR="00233F59" w:rsidRPr="00A8127D" w:rsidRDefault="00233F59" w:rsidP="00B03321">
      <w:pPr>
        <w:spacing w:after="0" w:line="240" w:lineRule="auto"/>
        <w:ind w:firstLine="709"/>
        <w:jc w:val="both"/>
        <w:rPr>
          <w:rFonts w:ascii="Arial" w:hAnsi="Arial" w:cs="Arial"/>
          <w:sz w:val="24"/>
          <w:szCs w:val="24"/>
        </w:rPr>
      </w:pPr>
    </w:p>
    <w:p w:rsidR="00A8127D" w:rsidRDefault="00A8127D">
      <w:pPr>
        <w:rPr>
          <w:rFonts w:ascii="Arial" w:hAnsi="Arial" w:cs="Arial"/>
          <w:sz w:val="24"/>
          <w:szCs w:val="24"/>
        </w:rPr>
      </w:pPr>
      <w:r>
        <w:rPr>
          <w:rFonts w:ascii="Arial" w:hAnsi="Arial" w:cs="Arial"/>
          <w:sz w:val="24"/>
          <w:szCs w:val="24"/>
        </w:rPr>
        <w:br w:type="page"/>
      </w:r>
    </w:p>
    <w:p w:rsidR="00B03321" w:rsidRPr="00A8127D" w:rsidRDefault="00B03321" w:rsidP="00B03321">
      <w:pPr>
        <w:tabs>
          <w:tab w:val="left" w:pos="5760"/>
        </w:tabs>
        <w:spacing w:after="0" w:line="240" w:lineRule="auto"/>
        <w:jc w:val="both"/>
        <w:rPr>
          <w:rFonts w:ascii="Arial" w:hAnsi="Arial" w:cs="Arial"/>
          <w:sz w:val="24"/>
          <w:szCs w:val="24"/>
        </w:rPr>
      </w:pPr>
      <w:r w:rsidRPr="00A8127D">
        <w:rPr>
          <w:rFonts w:ascii="Arial" w:hAnsi="Arial" w:cs="Arial"/>
          <w:sz w:val="24"/>
          <w:szCs w:val="24"/>
        </w:rPr>
        <w:lastRenderedPageBreak/>
        <w:t xml:space="preserve">                                                                   Приложение № 2</w:t>
      </w:r>
    </w:p>
    <w:p w:rsidR="00B03321" w:rsidRPr="00A8127D" w:rsidRDefault="00B03321" w:rsidP="00B03321">
      <w:pPr>
        <w:tabs>
          <w:tab w:val="left" w:pos="5760"/>
        </w:tabs>
        <w:spacing w:after="0" w:line="240" w:lineRule="auto"/>
        <w:ind w:firstLine="709"/>
        <w:jc w:val="both"/>
        <w:rPr>
          <w:rFonts w:ascii="Arial" w:hAnsi="Arial" w:cs="Arial"/>
          <w:sz w:val="24"/>
          <w:szCs w:val="24"/>
        </w:rPr>
      </w:pPr>
      <w:r w:rsidRPr="00A8127D">
        <w:rPr>
          <w:rFonts w:ascii="Arial" w:hAnsi="Arial" w:cs="Arial"/>
          <w:sz w:val="24"/>
          <w:szCs w:val="24"/>
        </w:rPr>
        <w:t xml:space="preserve">                                                          к постановлению Администрации</w:t>
      </w:r>
    </w:p>
    <w:p w:rsidR="00B03321" w:rsidRPr="00A8127D" w:rsidRDefault="00B03321" w:rsidP="00B03321">
      <w:pPr>
        <w:tabs>
          <w:tab w:val="left" w:pos="5760"/>
        </w:tabs>
        <w:spacing w:after="0" w:line="240" w:lineRule="auto"/>
        <w:ind w:firstLine="709"/>
        <w:jc w:val="both"/>
        <w:rPr>
          <w:rFonts w:ascii="Arial" w:hAnsi="Arial" w:cs="Arial"/>
          <w:sz w:val="24"/>
          <w:szCs w:val="24"/>
        </w:rPr>
      </w:pPr>
      <w:r w:rsidRPr="00A8127D">
        <w:rPr>
          <w:rFonts w:ascii="Arial" w:hAnsi="Arial" w:cs="Arial"/>
          <w:sz w:val="24"/>
          <w:szCs w:val="24"/>
        </w:rPr>
        <w:t xml:space="preserve">                                                              Богословского сельского поселения </w:t>
      </w:r>
    </w:p>
    <w:p w:rsidR="00B03321" w:rsidRPr="00A8127D" w:rsidRDefault="00B03321" w:rsidP="00B03321">
      <w:pPr>
        <w:tabs>
          <w:tab w:val="left" w:pos="5760"/>
        </w:tabs>
        <w:spacing w:after="0" w:line="240" w:lineRule="auto"/>
        <w:ind w:firstLine="709"/>
        <w:jc w:val="both"/>
        <w:rPr>
          <w:rFonts w:ascii="Arial" w:hAnsi="Arial" w:cs="Arial"/>
          <w:sz w:val="24"/>
          <w:szCs w:val="24"/>
        </w:rPr>
      </w:pPr>
      <w:r w:rsidRPr="00A8127D">
        <w:rPr>
          <w:rFonts w:ascii="Arial" w:hAnsi="Arial" w:cs="Arial"/>
          <w:sz w:val="24"/>
          <w:szCs w:val="24"/>
        </w:rPr>
        <w:t xml:space="preserve">                                                          Омского муниципального района                                   </w:t>
      </w:r>
    </w:p>
    <w:p w:rsidR="00B03321" w:rsidRPr="00A8127D" w:rsidRDefault="00B03321" w:rsidP="00B03321">
      <w:pPr>
        <w:tabs>
          <w:tab w:val="left" w:pos="5760"/>
        </w:tabs>
        <w:spacing w:after="0" w:line="240" w:lineRule="auto"/>
        <w:ind w:firstLine="709"/>
        <w:jc w:val="both"/>
        <w:rPr>
          <w:rFonts w:ascii="Arial" w:hAnsi="Arial" w:cs="Arial"/>
          <w:sz w:val="24"/>
          <w:szCs w:val="24"/>
        </w:rPr>
      </w:pPr>
      <w:r w:rsidRPr="00A8127D">
        <w:rPr>
          <w:rFonts w:ascii="Arial" w:hAnsi="Arial" w:cs="Arial"/>
          <w:sz w:val="24"/>
          <w:szCs w:val="24"/>
        </w:rPr>
        <w:t xml:space="preserve">                                                          Омской области</w:t>
      </w:r>
    </w:p>
    <w:p w:rsidR="00B03321" w:rsidRPr="00A8127D" w:rsidRDefault="00B03321" w:rsidP="00B03321">
      <w:pPr>
        <w:tabs>
          <w:tab w:val="left" w:pos="5760"/>
        </w:tabs>
        <w:spacing w:after="0" w:line="240" w:lineRule="auto"/>
        <w:ind w:firstLine="709"/>
        <w:jc w:val="both"/>
        <w:rPr>
          <w:rFonts w:ascii="Arial" w:hAnsi="Arial" w:cs="Arial"/>
          <w:sz w:val="24"/>
          <w:szCs w:val="24"/>
        </w:rPr>
      </w:pPr>
      <w:r w:rsidRPr="00A8127D">
        <w:rPr>
          <w:rFonts w:ascii="Arial" w:hAnsi="Arial" w:cs="Arial"/>
          <w:sz w:val="24"/>
          <w:szCs w:val="24"/>
        </w:rPr>
        <w:t xml:space="preserve">                                             </w:t>
      </w:r>
      <w:r w:rsidR="006325A4" w:rsidRPr="00A8127D">
        <w:rPr>
          <w:rFonts w:ascii="Arial" w:hAnsi="Arial" w:cs="Arial"/>
          <w:sz w:val="24"/>
          <w:szCs w:val="24"/>
        </w:rPr>
        <w:t xml:space="preserve">             от 24.10.2018 № 213</w:t>
      </w:r>
      <w:r w:rsidRPr="00A8127D">
        <w:rPr>
          <w:rFonts w:ascii="Arial" w:hAnsi="Arial" w:cs="Arial"/>
          <w:sz w:val="24"/>
          <w:szCs w:val="24"/>
        </w:rPr>
        <w:t xml:space="preserve"> </w:t>
      </w:r>
    </w:p>
    <w:p w:rsidR="00B03321" w:rsidRPr="00A8127D" w:rsidRDefault="00B03321" w:rsidP="00B03321">
      <w:pPr>
        <w:spacing w:after="0" w:line="240" w:lineRule="auto"/>
        <w:ind w:firstLine="709"/>
        <w:jc w:val="both"/>
        <w:rPr>
          <w:rFonts w:ascii="Arial" w:hAnsi="Arial" w:cs="Arial"/>
          <w:sz w:val="24"/>
          <w:szCs w:val="24"/>
        </w:rPr>
      </w:pPr>
    </w:p>
    <w:p w:rsidR="00B03321" w:rsidRPr="00A8127D" w:rsidRDefault="00B03321" w:rsidP="00B03321">
      <w:pPr>
        <w:tabs>
          <w:tab w:val="left" w:pos="5580"/>
        </w:tabs>
        <w:spacing w:after="0" w:line="240" w:lineRule="auto"/>
        <w:ind w:firstLine="709"/>
        <w:jc w:val="both"/>
        <w:rPr>
          <w:rFonts w:ascii="Arial" w:hAnsi="Arial" w:cs="Arial"/>
          <w:sz w:val="24"/>
          <w:szCs w:val="24"/>
        </w:rPr>
      </w:pPr>
      <w:r w:rsidRPr="00A8127D">
        <w:rPr>
          <w:rFonts w:ascii="Arial" w:hAnsi="Arial" w:cs="Arial"/>
          <w:sz w:val="24"/>
          <w:szCs w:val="24"/>
        </w:rPr>
        <w:tab/>
      </w:r>
    </w:p>
    <w:p w:rsidR="00B03321" w:rsidRPr="00A8127D" w:rsidRDefault="00B03321" w:rsidP="00B03321">
      <w:pPr>
        <w:spacing w:after="0" w:line="240" w:lineRule="auto"/>
        <w:jc w:val="both"/>
        <w:rPr>
          <w:rFonts w:ascii="Arial" w:hAnsi="Arial" w:cs="Arial"/>
          <w:sz w:val="24"/>
          <w:szCs w:val="24"/>
        </w:rPr>
      </w:pPr>
    </w:p>
    <w:p w:rsidR="00B03321" w:rsidRPr="00A8127D" w:rsidRDefault="00B03321" w:rsidP="00B03321">
      <w:pPr>
        <w:spacing w:after="0" w:line="240" w:lineRule="auto"/>
        <w:ind w:firstLine="709"/>
        <w:jc w:val="center"/>
        <w:rPr>
          <w:rFonts w:ascii="Arial" w:hAnsi="Arial" w:cs="Arial"/>
          <w:sz w:val="24"/>
          <w:szCs w:val="24"/>
        </w:rPr>
      </w:pPr>
      <w:r w:rsidRPr="00A8127D">
        <w:rPr>
          <w:rFonts w:ascii="Arial" w:hAnsi="Arial" w:cs="Arial"/>
          <w:sz w:val="24"/>
          <w:szCs w:val="24"/>
        </w:rPr>
        <w:t>План профилактики нарушений в рамках осуществления муниципального контроля на 2018 год</w:t>
      </w:r>
    </w:p>
    <w:p w:rsidR="00B03321" w:rsidRPr="00A8127D" w:rsidRDefault="00B03321" w:rsidP="00B03321">
      <w:pPr>
        <w:spacing w:after="0" w:line="240" w:lineRule="auto"/>
        <w:jc w:val="both"/>
        <w:rPr>
          <w:rFonts w:ascii="Arial" w:hAnsi="Arial" w:cs="Arial"/>
          <w:sz w:val="24"/>
          <w:szCs w:val="24"/>
        </w:rPr>
      </w:pPr>
    </w:p>
    <w:p w:rsidR="00B03321" w:rsidRPr="00A8127D" w:rsidRDefault="00B03321" w:rsidP="00B03321">
      <w:pPr>
        <w:spacing w:after="0" w:line="240" w:lineRule="auto"/>
        <w:ind w:firstLine="709"/>
        <w:jc w:val="both"/>
        <w:rPr>
          <w:rFonts w:ascii="Arial" w:hAnsi="Arial" w:cs="Arial"/>
          <w:sz w:val="24"/>
          <w:szCs w:val="24"/>
        </w:rPr>
      </w:pPr>
      <w:bookmarkStart w:id="0" w:name="_GoBack"/>
      <w:bookmarkEnd w:id="0"/>
    </w:p>
    <w:tbl>
      <w:tblPr>
        <w:tblStyle w:val="a3"/>
        <w:tblW w:w="9464" w:type="dxa"/>
        <w:tblLook w:val="04A0" w:firstRow="1" w:lastRow="0" w:firstColumn="1" w:lastColumn="0" w:noHBand="0" w:noVBand="1"/>
      </w:tblPr>
      <w:tblGrid>
        <w:gridCol w:w="675"/>
        <w:gridCol w:w="4394"/>
        <w:gridCol w:w="2393"/>
        <w:gridCol w:w="2002"/>
      </w:tblGrid>
      <w:tr w:rsidR="00B03321" w:rsidRPr="00A8127D" w:rsidTr="00D53B8C">
        <w:trPr>
          <w:trHeight w:val="1100"/>
        </w:trPr>
        <w:tc>
          <w:tcPr>
            <w:tcW w:w="675" w:type="dxa"/>
          </w:tcPr>
          <w:p w:rsidR="00B03321" w:rsidRPr="00A8127D" w:rsidRDefault="006F422B" w:rsidP="00B03321">
            <w:pPr>
              <w:jc w:val="both"/>
              <w:rPr>
                <w:rFonts w:ascii="Arial" w:hAnsi="Arial" w:cs="Arial"/>
                <w:sz w:val="24"/>
                <w:szCs w:val="24"/>
              </w:rPr>
            </w:pPr>
            <w:r w:rsidRPr="00A8127D">
              <w:rPr>
                <w:rFonts w:ascii="Arial" w:hAnsi="Arial" w:cs="Arial"/>
                <w:sz w:val="24"/>
                <w:szCs w:val="24"/>
              </w:rPr>
              <w:t xml:space="preserve">№ </w:t>
            </w:r>
          </w:p>
          <w:p w:rsidR="006F422B" w:rsidRPr="00A8127D" w:rsidRDefault="006F422B" w:rsidP="00B03321">
            <w:pPr>
              <w:jc w:val="both"/>
              <w:rPr>
                <w:rFonts w:ascii="Arial" w:hAnsi="Arial" w:cs="Arial"/>
                <w:sz w:val="24"/>
                <w:szCs w:val="24"/>
              </w:rPr>
            </w:pPr>
            <w:proofErr w:type="gramStart"/>
            <w:r w:rsidRPr="00A8127D">
              <w:rPr>
                <w:rFonts w:ascii="Arial" w:hAnsi="Arial" w:cs="Arial"/>
                <w:sz w:val="24"/>
                <w:szCs w:val="24"/>
              </w:rPr>
              <w:t>п</w:t>
            </w:r>
            <w:proofErr w:type="gramEnd"/>
            <w:r w:rsidRPr="00A8127D">
              <w:rPr>
                <w:rFonts w:ascii="Arial" w:hAnsi="Arial" w:cs="Arial"/>
                <w:sz w:val="24"/>
                <w:szCs w:val="24"/>
              </w:rPr>
              <w:t>/п</w:t>
            </w:r>
          </w:p>
        </w:tc>
        <w:tc>
          <w:tcPr>
            <w:tcW w:w="4394" w:type="dxa"/>
          </w:tcPr>
          <w:p w:rsidR="00B03321" w:rsidRPr="00A8127D" w:rsidRDefault="006F422B" w:rsidP="00B03321">
            <w:pPr>
              <w:jc w:val="both"/>
              <w:rPr>
                <w:rFonts w:ascii="Arial" w:hAnsi="Arial" w:cs="Arial"/>
                <w:sz w:val="24"/>
                <w:szCs w:val="24"/>
              </w:rPr>
            </w:pPr>
            <w:r w:rsidRPr="00A8127D">
              <w:rPr>
                <w:rFonts w:ascii="Arial" w:hAnsi="Arial" w:cs="Arial"/>
                <w:sz w:val="24"/>
                <w:szCs w:val="24"/>
              </w:rPr>
              <w:t xml:space="preserve">Наименование мероприятия по профилактике нарушений юридическими лицами и ИП обязательных требований </w:t>
            </w:r>
          </w:p>
        </w:tc>
        <w:tc>
          <w:tcPr>
            <w:tcW w:w="2393" w:type="dxa"/>
          </w:tcPr>
          <w:p w:rsidR="00B03321" w:rsidRPr="00A8127D" w:rsidRDefault="006F422B" w:rsidP="00B03321">
            <w:pPr>
              <w:jc w:val="both"/>
              <w:rPr>
                <w:rFonts w:ascii="Arial" w:hAnsi="Arial" w:cs="Arial"/>
                <w:sz w:val="24"/>
                <w:szCs w:val="24"/>
              </w:rPr>
            </w:pPr>
            <w:r w:rsidRPr="00A8127D">
              <w:rPr>
                <w:rFonts w:ascii="Arial" w:hAnsi="Arial" w:cs="Arial"/>
                <w:sz w:val="24"/>
                <w:szCs w:val="24"/>
              </w:rPr>
              <w:t>Срок исполнения</w:t>
            </w:r>
          </w:p>
        </w:tc>
        <w:tc>
          <w:tcPr>
            <w:tcW w:w="2002" w:type="dxa"/>
          </w:tcPr>
          <w:p w:rsidR="00B03321" w:rsidRPr="00A8127D" w:rsidRDefault="006F422B" w:rsidP="00B03321">
            <w:pPr>
              <w:jc w:val="both"/>
              <w:rPr>
                <w:rFonts w:ascii="Arial" w:hAnsi="Arial" w:cs="Arial"/>
                <w:sz w:val="24"/>
                <w:szCs w:val="24"/>
              </w:rPr>
            </w:pPr>
            <w:r w:rsidRPr="00A8127D">
              <w:rPr>
                <w:rFonts w:ascii="Arial" w:hAnsi="Arial" w:cs="Arial"/>
                <w:sz w:val="24"/>
                <w:szCs w:val="24"/>
              </w:rPr>
              <w:t xml:space="preserve">Ответственный исполнитель </w:t>
            </w:r>
          </w:p>
        </w:tc>
      </w:tr>
      <w:tr w:rsidR="006F422B" w:rsidRPr="00A8127D" w:rsidTr="00D53B8C">
        <w:trPr>
          <w:trHeight w:val="300"/>
        </w:trPr>
        <w:tc>
          <w:tcPr>
            <w:tcW w:w="675" w:type="dxa"/>
          </w:tcPr>
          <w:p w:rsidR="006F422B" w:rsidRPr="00A8127D" w:rsidRDefault="006F422B" w:rsidP="00B03321">
            <w:pPr>
              <w:jc w:val="both"/>
              <w:rPr>
                <w:rFonts w:ascii="Arial" w:hAnsi="Arial" w:cs="Arial"/>
                <w:sz w:val="24"/>
                <w:szCs w:val="24"/>
              </w:rPr>
            </w:pPr>
            <w:r w:rsidRPr="00A8127D">
              <w:rPr>
                <w:rFonts w:ascii="Arial" w:hAnsi="Arial" w:cs="Arial"/>
                <w:sz w:val="24"/>
                <w:szCs w:val="24"/>
              </w:rPr>
              <w:t>1</w:t>
            </w:r>
          </w:p>
        </w:tc>
        <w:tc>
          <w:tcPr>
            <w:tcW w:w="4394" w:type="dxa"/>
          </w:tcPr>
          <w:p w:rsidR="006F422B" w:rsidRPr="00A8127D" w:rsidRDefault="006F422B" w:rsidP="00B03321">
            <w:pPr>
              <w:jc w:val="both"/>
              <w:rPr>
                <w:rFonts w:ascii="Arial" w:hAnsi="Arial" w:cs="Arial"/>
                <w:sz w:val="24"/>
                <w:szCs w:val="24"/>
              </w:rPr>
            </w:pPr>
            <w:r w:rsidRPr="00A8127D">
              <w:rPr>
                <w:rFonts w:ascii="Arial" w:hAnsi="Arial" w:cs="Arial"/>
                <w:sz w:val="24"/>
                <w:szCs w:val="24"/>
              </w:rPr>
              <w:t>Составление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tc>
        <w:tc>
          <w:tcPr>
            <w:tcW w:w="2393" w:type="dxa"/>
          </w:tcPr>
          <w:p w:rsidR="006F422B" w:rsidRPr="00A8127D" w:rsidRDefault="006F422B" w:rsidP="006F422B">
            <w:pPr>
              <w:jc w:val="center"/>
              <w:rPr>
                <w:rFonts w:ascii="Arial" w:hAnsi="Arial" w:cs="Arial"/>
                <w:sz w:val="24"/>
                <w:szCs w:val="24"/>
              </w:rPr>
            </w:pPr>
            <w:r w:rsidRPr="00A8127D">
              <w:rPr>
                <w:rFonts w:ascii="Arial" w:hAnsi="Arial" w:cs="Arial"/>
                <w:sz w:val="24"/>
                <w:szCs w:val="24"/>
              </w:rPr>
              <w:t>В течение 2018 года (по мере необходимости)</w:t>
            </w:r>
          </w:p>
        </w:tc>
        <w:tc>
          <w:tcPr>
            <w:tcW w:w="2002" w:type="dxa"/>
          </w:tcPr>
          <w:p w:rsidR="006F422B" w:rsidRPr="00A8127D" w:rsidRDefault="006F422B" w:rsidP="006F422B">
            <w:pPr>
              <w:jc w:val="center"/>
              <w:rPr>
                <w:rFonts w:ascii="Arial" w:hAnsi="Arial" w:cs="Arial"/>
                <w:sz w:val="24"/>
                <w:szCs w:val="24"/>
              </w:rPr>
            </w:pPr>
            <w:r w:rsidRPr="00A8127D">
              <w:rPr>
                <w:rFonts w:ascii="Arial" w:hAnsi="Arial" w:cs="Arial"/>
                <w:sz w:val="24"/>
                <w:szCs w:val="24"/>
              </w:rPr>
              <w:t>Администрация сельского поселения</w:t>
            </w:r>
          </w:p>
        </w:tc>
      </w:tr>
      <w:tr w:rsidR="006F422B" w:rsidRPr="00A8127D" w:rsidTr="00D53B8C">
        <w:trPr>
          <w:trHeight w:val="225"/>
        </w:trPr>
        <w:tc>
          <w:tcPr>
            <w:tcW w:w="675" w:type="dxa"/>
          </w:tcPr>
          <w:p w:rsidR="006F422B" w:rsidRPr="00A8127D" w:rsidRDefault="006F422B" w:rsidP="00B03321">
            <w:pPr>
              <w:jc w:val="both"/>
              <w:rPr>
                <w:rFonts w:ascii="Arial" w:hAnsi="Arial" w:cs="Arial"/>
                <w:sz w:val="24"/>
                <w:szCs w:val="24"/>
              </w:rPr>
            </w:pPr>
            <w:r w:rsidRPr="00A8127D">
              <w:rPr>
                <w:rFonts w:ascii="Arial" w:hAnsi="Arial" w:cs="Arial"/>
                <w:sz w:val="24"/>
                <w:szCs w:val="24"/>
              </w:rPr>
              <w:t>2</w:t>
            </w:r>
          </w:p>
        </w:tc>
        <w:tc>
          <w:tcPr>
            <w:tcW w:w="4394" w:type="dxa"/>
          </w:tcPr>
          <w:p w:rsidR="006F422B" w:rsidRPr="00A8127D" w:rsidRDefault="006F422B" w:rsidP="00B03321">
            <w:pPr>
              <w:jc w:val="both"/>
              <w:rPr>
                <w:rFonts w:ascii="Arial" w:hAnsi="Arial" w:cs="Arial"/>
                <w:sz w:val="24"/>
                <w:szCs w:val="24"/>
              </w:rPr>
            </w:pPr>
            <w:r w:rsidRPr="00A8127D">
              <w:rPr>
                <w:rFonts w:ascii="Arial" w:hAnsi="Arial" w:cs="Arial"/>
                <w:sz w:val="24"/>
                <w:szCs w:val="24"/>
              </w:rPr>
              <w:t xml:space="preserve"> Размещение на официальном сайте Администрации Богословского сельского поселения Омского муниципального района Омской области сети «Интернет» для каждого вида муниципального контроля перечней нормативных правовых актов или их отдельных частей, содержащих требования, оценка соблюдения которых является предметом муниципального контроля, а также текстов соответствующих актов</w:t>
            </w:r>
          </w:p>
        </w:tc>
        <w:tc>
          <w:tcPr>
            <w:tcW w:w="2393" w:type="dxa"/>
          </w:tcPr>
          <w:p w:rsidR="006F422B" w:rsidRPr="00A8127D" w:rsidRDefault="006F422B" w:rsidP="00B073C3">
            <w:pPr>
              <w:jc w:val="center"/>
              <w:rPr>
                <w:rFonts w:ascii="Arial" w:hAnsi="Arial" w:cs="Arial"/>
                <w:sz w:val="24"/>
                <w:szCs w:val="24"/>
              </w:rPr>
            </w:pPr>
            <w:r w:rsidRPr="00A8127D">
              <w:rPr>
                <w:rFonts w:ascii="Arial" w:hAnsi="Arial" w:cs="Arial"/>
                <w:sz w:val="24"/>
                <w:szCs w:val="24"/>
              </w:rPr>
              <w:t>В течение 2018 года (по мере необходимости)</w:t>
            </w:r>
          </w:p>
        </w:tc>
        <w:tc>
          <w:tcPr>
            <w:tcW w:w="2002" w:type="dxa"/>
          </w:tcPr>
          <w:p w:rsidR="006F422B" w:rsidRPr="00A8127D" w:rsidRDefault="006F422B" w:rsidP="00B073C3">
            <w:pPr>
              <w:jc w:val="center"/>
              <w:rPr>
                <w:rFonts w:ascii="Arial" w:hAnsi="Arial" w:cs="Arial"/>
                <w:sz w:val="24"/>
                <w:szCs w:val="24"/>
              </w:rPr>
            </w:pPr>
            <w:r w:rsidRPr="00A8127D">
              <w:rPr>
                <w:rFonts w:ascii="Arial" w:hAnsi="Arial" w:cs="Arial"/>
                <w:sz w:val="24"/>
                <w:szCs w:val="24"/>
              </w:rPr>
              <w:t>Администрация сельского поселения</w:t>
            </w:r>
          </w:p>
        </w:tc>
      </w:tr>
      <w:tr w:rsidR="006F422B" w:rsidRPr="00A8127D" w:rsidTr="00D53B8C">
        <w:trPr>
          <w:trHeight w:val="345"/>
        </w:trPr>
        <w:tc>
          <w:tcPr>
            <w:tcW w:w="675" w:type="dxa"/>
          </w:tcPr>
          <w:p w:rsidR="006F422B" w:rsidRPr="00A8127D" w:rsidRDefault="006F422B" w:rsidP="00B03321">
            <w:pPr>
              <w:jc w:val="both"/>
              <w:rPr>
                <w:rFonts w:ascii="Arial" w:hAnsi="Arial" w:cs="Arial"/>
                <w:sz w:val="24"/>
                <w:szCs w:val="24"/>
              </w:rPr>
            </w:pPr>
            <w:r w:rsidRPr="00A8127D">
              <w:rPr>
                <w:rFonts w:ascii="Arial" w:hAnsi="Arial" w:cs="Arial"/>
                <w:sz w:val="24"/>
                <w:szCs w:val="24"/>
              </w:rPr>
              <w:t>3</w:t>
            </w:r>
          </w:p>
        </w:tc>
        <w:tc>
          <w:tcPr>
            <w:tcW w:w="4394" w:type="dxa"/>
          </w:tcPr>
          <w:p w:rsidR="006F422B" w:rsidRPr="00A8127D" w:rsidRDefault="006F422B" w:rsidP="00B03321">
            <w:pPr>
              <w:jc w:val="both"/>
              <w:rPr>
                <w:rFonts w:ascii="Arial" w:hAnsi="Arial" w:cs="Arial"/>
                <w:sz w:val="24"/>
                <w:szCs w:val="24"/>
              </w:rPr>
            </w:pPr>
            <w:r w:rsidRPr="00A8127D">
              <w:rPr>
                <w:rFonts w:ascii="Arial" w:hAnsi="Arial" w:cs="Arial"/>
                <w:sz w:val="24"/>
                <w:szCs w:val="24"/>
              </w:rPr>
              <w:t>Разработка руководства по соблюдению обязательных требований</w:t>
            </w:r>
          </w:p>
        </w:tc>
        <w:tc>
          <w:tcPr>
            <w:tcW w:w="2393" w:type="dxa"/>
          </w:tcPr>
          <w:p w:rsidR="006F422B" w:rsidRPr="00A8127D" w:rsidRDefault="006F422B" w:rsidP="00B073C3">
            <w:pPr>
              <w:jc w:val="center"/>
              <w:rPr>
                <w:rFonts w:ascii="Arial" w:hAnsi="Arial" w:cs="Arial"/>
                <w:sz w:val="24"/>
                <w:szCs w:val="24"/>
              </w:rPr>
            </w:pPr>
            <w:r w:rsidRPr="00A8127D">
              <w:rPr>
                <w:rFonts w:ascii="Arial" w:hAnsi="Arial" w:cs="Arial"/>
                <w:sz w:val="24"/>
                <w:szCs w:val="24"/>
              </w:rPr>
              <w:t>В течение 2018 года (по мере необходимости)</w:t>
            </w:r>
          </w:p>
        </w:tc>
        <w:tc>
          <w:tcPr>
            <w:tcW w:w="2002" w:type="dxa"/>
          </w:tcPr>
          <w:p w:rsidR="006F422B" w:rsidRPr="00A8127D" w:rsidRDefault="006F422B" w:rsidP="00B073C3">
            <w:pPr>
              <w:jc w:val="center"/>
              <w:rPr>
                <w:rFonts w:ascii="Arial" w:hAnsi="Arial" w:cs="Arial"/>
                <w:sz w:val="24"/>
                <w:szCs w:val="24"/>
              </w:rPr>
            </w:pPr>
            <w:r w:rsidRPr="00A8127D">
              <w:rPr>
                <w:rFonts w:ascii="Arial" w:hAnsi="Arial" w:cs="Arial"/>
                <w:sz w:val="24"/>
                <w:szCs w:val="24"/>
              </w:rPr>
              <w:t>Администрация сельского поселения</w:t>
            </w:r>
          </w:p>
        </w:tc>
      </w:tr>
      <w:tr w:rsidR="00233F59" w:rsidRPr="00A8127D" w:rsidTr="00D53B8C">
        <w:trPr>
          <w:trHeight w:val="3109"/>
        </w:trPr>
        <w:tc>
          <w:tcPr>
            <w:tcW w:w="675" w:type="dxa"/>
          </w:tcPr>
          <w:p w:rsidR="00233F59" w:rsidRPr="00A8127D" w:rsidRDefault="00233F59" w:rsidP="00B03321">
            <w:pPr>
              <w:jc w:val="both"/>
              <w:rPr>
                <w:rFonts w:ascii="Arial" w:hAnsi="Arial" w:cs="Arial"/>
                <w:sz w:val="24"/>
                <w:szCs w:val="24"/>
              </w:rPr>
            </w:pPr>
            <w:r w:rsidRPr="00A8127D">
              <w:rPr>
                <w:rFonts w:ascii="Arial" w:hAnsi="Arial" w:cs="Arial"/>
                <w:sz w:val="24"/>
                <w:szCs w:val="24"/>
              </w:rPr>
              <w:t>4</w:t>
            </w:r>
          </w:p>
        </w:tc>
        <w:tc>
          <w:tcPr>
            <w:tcW w:w="4394" w:type="dxa"/>
          </w:tcPr>
          <w:p w:rsidR="00233F59" w:rsidRPr="00A8127D" w:rsidRDefault="00233F59" w:rsidP="00233F59">
            <w:pPr>
              <w:jc w:val="both"/>
              <w:rPr>
                <w:rFonts w:ascii="Arial" w:hAnsi="Arial" w:cs="Arial"/>
                <w:sz w:val="24"/>
                <w:szCs w:val="24"/>
              </w:rPr>
            </w:pPr>
            <w:r w:rsidRPr="00A8127D">
              <w:rPr>
                <w:rFonts w:ascii="Arial" w:hAnsi="Arial" w:cs="Arial"/>
                <w:sz w:val="24"/>
                <w:szCs w:val="24"/>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проведение разъяснительной работы и иными способами</w:t>
            </w:r>
          </w:p>
        </w:tc>
        <w:tc>
          <w:tcPr>
            <w:tcW w:w="2393" w:type="dxa"/>
          </w:tcPr>
          <w:p w:rsidR="00233F59" w:rsidRPr="00A8127D" w:rsidRDefault="00233F59" w:rsidP="00B073C3">
            <w:pPr>
              <w:jc w:val="center"/>
              <w:rPr>
                <w:rFonts w:ascii="Arial" w:hAnsi="Arial" w:cs="Arial"/>
                <w:sz w:val="24"/>
                <w:szCs w:val="24"/>
              </w:rPr>
            </w:pPr>
            <w:r w:rsidRPr="00A8127D">
              <w:rPr>
                <w:rFonts w:ascii="Arial" w:hAnsi="Arial" w:cs="Arial"/>
                <w:sz w:val="24"/>
                <w:szCs w:val="24"/>
              </w:rPr>
              <w:t>В течение 2018 года (по мере необходимости)</w:t>
            </w:r>
          </w:p>
        </w:tc>
        <w:tc>
          <w:tcPr>
            <w:tcW w:w="2002" w:type="dxa"/>
          </w:tcPr>
          <w:p w:rsidR="00233F59" w:rsidRPr="00A8127D" w:rsidRDefault="00233F59" w:rsidP="00B073C3">
            <w:pPr>
              <w:jc w:val="center"/>
              <w:rPr>
                <w:rFonts w:ascii="Arial" w:hAnsi="Arial" w:cs="Arial"/>
                <w:sz w:val="24"/>
                <w:szCs w:val="24"/>
              </w:rPr>
            </w:pPr>
            <w:r w:rsidRPr="00A8127D">
              <w:rPr>
                <w:rFonts w:ascii="Arial" w:hAnsi="Arial" w:cs="Arial"/>
                <w:sz w:val="24"/>
                <w:szCs w:val="24"/>
              </w:rPr>
              <w:t>Администрация сельского поселения</w:t>
            </w:r>
          </w:p>
        </w:tc>
      </w:tr>
      <w:tr w:rsidR="00233F59" w:rsidRPr="00A8127D" w:rsidTr="00D53B8C">
        <w:trPr>
          <w:trHeight w:val="535"/>
        </w:trPr>
        <w:tc>
          <w:tcPr>
            <w:tcW w:w="675" w:type="dxa"/>
          </w:tcPr>
          <w:p w:rsidR="00233F59" w:rsidRPr="00A8127D" w:rsidRDefault="00233F59" w:rsidP="00B03321">
            <w:pPr>
              <w:jc w:val="both"/>
              <w:rPr>
                <w:rFonts w:ascii="Arial" w:hAnsi="Arial" w:cs="Arial"/>
                <w:sz w:val="24"/>
                <w:szCs w:val="24"/>
              </w:rPr>
            </w:pPr>
            <w:r w:rsidRPr="00A8127D">
              <w:rPr>
                <w:rFonts w:ascii="Arial" w:hAnsi="Arial" w:cs="Arial"/>
                <w:sz w:val="24"/>
                <w:szCs w:val="24"/>
              </w:rPr>
              <w:t>5</w:t>
            </w:r>
          </w:p>
        </w:tc>
        <w:tc>
          <w:tcPr>
            <w:tcW w:w="4394" w:type="dxa"/>
          </w:tcPr>
          <w:p w:rsidR="00233F59" w:rsidRPr="00A8127D" w:rsidRDefault="00233F59" w:rsidP="00233F59">
            <w:pPr>
              <w:jc w:val="both"/>
              <w:rPr>
                <w:rFonts w:ascii="Arial" w:hAnsi="Arial" w:cs="Arial"/>
                <w:sz w:val="24"/>
                <w:szCs w:val="24"/>
              </w:rPr>
            </w:pPr>
            <w:r w:rsidRPr="00A8127D">
              <w:rPr>
                <w:rFonts w:ascii="Arial" w:hAnsi="Arial" w:cs="Arial"/>
                <w:sz w:val="24"/>
                <w:szCs w:val="24"/>
              </w:rPr>
              <w:t xml:space="preserve">Подготовка и распространение комментариев о содержании новых нормативных правовых актов, устанавливающих обязательные </w:t>
            </w:r>
            <w:r w:rsidRPr="00A8127D">
              <w:rPr>
                <w:rFonts w:ascii="Arial" w:hAnsi="Arial" w:cs="Arial"/>
                <w:sz w:val="24"/>
                <w:szCs w:val="24"/>
              </w:rPr>
              <w:lastRenderedPageBreak/>
              <w:t xml:space="preserve">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w:t>
            </w:r>
            <w:proofErr w:type="gramStart"/>
            <w:r w:rsidRPr="00A8127D">
              <w:rPr>
                <w:rFonts w:ascii="Arial" w:hAnsi="Arial" w:cs="Arial"/>
                <w:sz w:val="24"/>
                <w:szCs w:val="24"/>
              </w:rPr>
              <w:t xml:space="preserve">( </w:t>
            </w:r>
            <w:proofErr w:type="gramEnd"/>
            <w:r w:rsidRPr="00A8127D">
              <w:rPr>
                <w:rFonts w:ascii="Arial" w:hAnsi="Arial" w:cs="Arial"/>
                <w:sz w:val="24"/>
                <w:szCs w:val="24"/>
              </w:rPr>
              <w:t>при внесении изменений в обязательные требования)</w:t>
            </w:r>
          </w:p>
        </w:tc>
        <w:tc>
          <w:tcPr>
            <w:tcW w:w="2393" w:type="dxa"/>
          </w:tcPr>
          <w:p w:rsidR="00233F59" w:rsidRPr="00A8127D" w:rsidRDefault="00233F59" w:rsidP="00B073C3">
            <w:pPr>
              <w:jc w:val="center"/>
              <w:rPr>
                <w:rFonts w:ascii="Arial" w:hAnsi="Arial" w:cs="Arial"/>
                <w:sz w:val="24"/>
                <w:szCs w:val="24"/>
              </w:rPr>
            </w:pPr>
            <w:r w:rsidRPr="00A8127D">
              <w:rPr>
                <w:rFonts w:ascii="Arial" w:hAnsi="Arial" w:cs="Arial"/>
                <w:sz w:val="24"/>
                <w:szCs w:val="24"/>
              </w:rPr>
              <w:lastRenderedPageBreak/>
              <w:t>В течение 2018 года (по мере необходимости)</w:t>
            </w:r>
          </w:p>
        </w:tc>
        <w:tc>
          <w:tcPr>
            <w:tcW w:w="2002" w:type="dxa"/>
          </w:tcPr>
          <w:p w:rsidR="00233F59" w:rsidRPr="00A8127D" w:rsidRDefault="00233F59" w:rsidP="00B073C3">
            <w:pPr>
              <w:jc w:val="center"/>
              <w:rPr>
                <w:rFonts w:ascii="Arial" w:hAnsi="Arial" w:cs="Arial"/>
                <w:sz w:val="24"/>
                <w:szCs w:val="24"/>
              </w:rPr>
            </w:pPr>
            <w:r w:rsidRPr="00A8127D">
              <w:rPr>
                <w:rFonts w:ascii="Arial" w:hAnsi="Arial" w:cs="Arial"/>
                <w:sz w:val="24"/>
                <w:szCs w:val="24"/>
              </w:rPr>
              <w:t>Администрация сельского поселения</w:t>
            </w:r>
          </w:p>
        </w:tc>
      </w:tr>
      <w:tr w:rsidR="00233F59" w:rsidRPr="00A8127D" w:rsidTr="00D53B8C">
        <w:trPr>
          <w:trHeight w:val="225"/>
        </w:trPr>
        <w:tc>
          <w:tcPr>
            <w:tcW w:w="675" w:type="dxa"/>
          </w:tcPr>
          <w:p w:rsidR="00233F59" w:rsidRPr="00A8127D" w:rsidRDefault="00233F59" w:rsidP="00B03321">
            <w:pPr>
              <w:jc w:val="both"/>
              <w:rPr>
                <w:rFonts w:ascii="Arial" w:hAnsi="Arial" w:cs="Arial"/>
                <w:sz w:val="24"/>
                <w:szCs w:val="24"/>
              </w:rPr>
            </w:pPr>
            <w:r w:rsidRPr="00A8127D">
              <w:rPr>
                <w:rFonts w:ascii="Arial" w:hAnsi="Arial" w:cs="Arial"/>
                <w:sz w:val="24"/>
                <w:szCs w:val="24"/>
              </w:rPr>
              <w:lastRenderedPageBreak/>
              <w:t>6</w:t>
            </w:r>
          </w:p>
        </w:tc>
        <w:tc>
          <w:tcPr>
            <w:tcW w:w="4394" w:type="dxa"/>
          </w:tcPr>
          <w:p w:rsidR="00233F59" w:rsidRPr="00A8127D" w:rsidRDefault="00233F59" w:rsidP="00233F59">
            <w:pPr>
              <w:jc w:val="both"/>
              <w:rPr>
                <w:rFonts w:ascii="Arial" w:hAnsi="Arial" w:cs="Arial"/>
                <w:sz w:val="24"/>
                <w:szCs w:val="24"/>
              </w:rPr>
            </w:pPr>
            <w:r w:rsidRPr="00A8127D">
              <w:rPr>
                <w:rFonts w:ascii="Arial" w:hAnsi="Arial" w:cs="Arial"/>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393" w:type="dxa"/>
          </w:tcPr>
          <w:p w:rsidR="00233F59" w:rsidRPr="00A8127D" w:rsidRDefault="00233F59" w:rsidP="00B073C3">
            <w:pPr>
              <w:jc w:val="center"/>
              <w:rPr>
                <w:rFonts w:ascii="Arial" w:hAnsi="Arial" w:cs="Arial"/>
                <w:sz w:val="24"/>
                <w:szCs w:val="24"/>
              </w:rPr>
            </w:pPr>
            <w:r w:rsidRPr="00A8127D">
              <w:rPr>
                <w:rFonts w:ascii="Arial" w:hAnsi="Arial" w:cs="Arial"/>
                <w:sz w:val="24"/>
                <w:szCs w:val="24"/>
              </w:rPr>
              <w:t>В течение 2018 года (по мере необходимости)</w:t>
            </w:r>
          </w:p>
        </w:tc>
        <w:tc>
          <w:tcPr>
            <w:tcW w:w="2002" w:type="dxa"/>
          </w:tcPr>
          <w:p w:rsidR="00233F59" w:rsidRPr="00A8127D" w:rsidRDefault="00233F59" w:rsidP="00B073C3">
            <w:pPr>
              <w:jc w:val="center"/>
              <w:rPr>
                <w:rFonts w:ascii="Arial" w:hAnsi="Arial" w:cs="Arial"/>
                <w:sz w:val="24"/>
                <w:szCs w:val="24"/>
              </w:rPr>
            </w:pPr>
            <w:r w:rsidRPr="00A8127D">
              <w:rPr>
                <w:rFonts w:ascii="Arial" w:hAnsi="Arial" w:cs="Arial"/>
                <w:sz w:val="24"/>
                <w:szCs w:val="24"/>
              </w:rPr>
              <w:t>Администрация сельского поселения</w:t>
            </w:r>
          </w:p>
        </w:tc>
      </w:tr>
      <w:tr w:rsidR="00233F59" w:rsidRPr="00A8127D" w:rsidTr="00D53B8C">
        <w:trPr>
          <w:trHeight w:val="180"/>
        </w:trPr>
        <w:tc>
          <w:tcPr>
            <w:tcW w:w="675" w:type="dxa"/>
          </w:tcPr>
          <w:p w:rsidR="00233F59" w:rsidRPr="00A8127D" w:rsidRDefault="00233F59" w:rsidP="00B03321">
            <w:pPr>
              <w:jc w:val="both"/>
              <w:rPr>
                <w:rFonts w:ascii="Arial" w:hAnsi="Arial" w:cs="Arial"/>
                <w:sz w:val="24"/>
                <w:szCs w:val="24"/>
              </w:rPr>
            </w:pPr>
            <w:r w:rsidRPr="00A8127D">
              <w:rPr>
                <w:rFonts w:ascii="Arial" w:hAnsi="Arial" w:cs="Arial"/>
                <w:sz w:val="24"/>
                <w:szCs w:val="24"/>
              </w:rPr>
              <w:t>7</w:t>
            </w:r>
          </w:p>
        </w:tc>
        <w:tc>
          <w:tcPr>
            <w:tcW w:w="4394" w:type="dxa"/>
          </w:tcPr>
          <w:p w:rsidR="00233F59" w:rsidRPr="00A8127D" w:rsidRDefault="00233F59" w:rsidP="00233F59">
            <w:pPr>
              <w:jc w:val="both"/>
              <w:rPr>
                <w:rFonts w:ascii="Arial" w:hAnsi="Arial" w:cs="Arial"/>
                <w:sz w:val="24"/>
                <w:szCs w:val="24"/>
              </w:rPr>
            </w:pPr>
            <w:r w:rsidRPr="00A8127D">
              <w:rPr>
                <w:rFonts w:ascii="Arial" w:hAnsi="Arial" w:cs="Arial"/>
                <w:sz w:val="24"/>
                <w:szCs w:val="24"/>
              </w:rPr>
              <w:t>Разработка и утверждение</w:t>
            </w:r>
            <w:proofErr w:type="gramStart"/>
            <w:r w:rsidRPr="00A8127D">
              <w:rPr>
                <w:rFonts w:ascii="Arial" w:hAnsi="Arial" w:cs="Arial"/>
                <w:sz w:val="24"/>
                <w:szCs w:val="24"/>
              </w:rPr>
              <w:t xml:space="preserve"> В</w:t>
            </w:r>
            <w:proofErr w:type="gramEnd"/>
            <w:r w:rsidRPr="00A8127D">
              <w:rPr>
                <w:rFonts w:ascii="Arial" w:hAnsi="Arial" w:cs="Arial"/>
                <w:sz w:val="24"/>
                <w:szCs w:val="24"/>
              </w:rPr>
              <w:t xml:space="preserve"> течение 2019 Администрация программы профилактики нарушений в рамках осуществления муниципального контроля на 2019 год года</w:t>
            </w:r>
          </w:p>
        </w:tc>
        <w:tc>
          <w:tcPr>
            <w:tcW w:w="2393" w:type="dxa"/>
          </w:tcPr>
          <w:p w:rsidR="00233F59" w:rsidRPr="00A8127D" w:rsidRDefault="00233F59" w:rsidP="00B073C3">
            <w:pPr>
              <w:jc w:val="center"/>
              <w:rPr>
                <w:rFonts w:ascii="Arial" w:hAnsi="Arial" w:cs="Arial"/>
                <w:sz w:val="24"/>
                <w:szCs w:val="24"/>
              </w:rPr>
            </w:pPr>
            <w:r w:rsidRPr="00A8127D">
              <w:rPr>
                <w:rFonts w:ascii="Arial" w:hAnsi="Arial" w:cs="Arial"/>
                <w:sz w:val="24"/>
                <w:szCs w:val="24"/>
              </w:rPr>
              <w:t>В декабрь 2018 года (по мере необходимости)</w:t>
            </w:r>
          </w:p>
        </w:tc>
        <w:tc>
          <w:tcPr>
            <w:tcW w:w="2002" w:type="dxa"/>
          </w:tcPr>
          <w:p w:rsidR="00233F59" w:rsidRPr="00A8127D" w:rsidRDefault="00233F59" w:rsidP="00B073C3">
            <w:pPr>
              <w:jc w:val="center"/>
              <w:rPr>
                <w:rFonts w:ascii="Arial" w:hAnsi="Arial" w:cs="Arial"/>
                <w:sz w:val="24"/>
                <w:szCs w:val="24"/>
              </w:rPr>
            </w:pPr>
            <w:r w:rsidRPr="00A8127D">
              <w:rPr>
                <w:rFonts w:ascii="Arial" w:hAnsi="Arial" w:cs="Arial"/>
                <w:sz w:val="24"/>
                <w:szCs w:val="24"/>
              </w:rPr>
              <w:t>Администрация сельского поселения</w:t>
            </w:r>
          </w:p>
        </w:tc>
      </w:tr>
    </w:tbl>
    <w:p w:rsidR="00EA0FDA" w:rsidRPr="00A8127D" w:rsidRDefault="00EA0FDA" w:rsidP="00A8127D">
      <w:pPr>
        <w:spacing w:after="0" w:line="240" w:lineRule="auto"/>
        <w:ind w:firstLine="709"/>
        <w:jc w:val="both"/>
        <w:rPr>
          <w:rFonts w:ascii="Arial" w:hAnsi="Arial" w:cs="Arial"/>
          <w:sz w:val="24"/>
          <w:szCs w:val="24"/>
        </w:rPr>
      </w:pPr>
    </w:p>
    <w:sectPr w:rsidR="00EA0FDA" w:rsidRPr="00A8127D" w:rsidSect="00233F5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CC1"/>
    <w:rsid w:val="00001429"/>
    <w:rsid w:val="00003EB3"/>
    <w:rsid w:val="00004AFD"/>
    <w:rsid w:val="00010B4A"/>
    <w:rsid w:val="000113B6"/>
    <w:rsid w:val="000122E6"/>
    <w:rsid w:val="000155AC"/>
    <w:rsid w:val="00016695"/>
    <w:rsid w:val="000177B6"/>
    <w:rsid w:val="00017AC5"/>
    <w:rsid w:val="00022DFD"/>
    <w:rsid w:val="000232F9"/>
    <w:rsid w:val="00024DF9"/>
    <w:rsid w:val="00034C33"/>
    <w:rsid w:val="00037C4B"/>
    <w:rsid w:val="00041ECA"/>
    <w:rsid w:val="0004339C"/>
    <w:rsid w:val="00047955"/>
    <w:rsid w:val="000503DD"/>
    <w:rsid w:val="000511DD"/>
    <w:rsid w:val="00052C5C"/>
    <w:rsid w:val="000568D4"/>
    <w:rsid w:val="000604B9"/>
    <w:rsid w:val="00063216"/>
    <w:rsid w:val="00070E06"/>
    <w:rsid w:val="00071B27"/>
    <w:rsid w:val="00074FB1"/>
    <w:rsid w:val="0007628E"/>
    <w:rsid w:val="0007675C"/>
    <w:rsid w:val="0008166F"/>
    <w:rsid w:val="00082B78"/>
    <w:rsid w:val="0008560E"/>
    <w:rsid w:val="0008563C"/>
    <w:rsid w:val="00087184"/>
    <w:rsid w:val="0009188E"/>
    <w:rsid w:val="000919E0"/>
    <w:rsid w:val="0009222A"/>
    <w:rsid w:val="0009302F"/>
    <w:rsid w:val="00096166"/>
    <w:rsid w:val="0009714A"/>
    <w:rsid w:val="000A53B8"/>
    <w:rsid w:val="000A5DB0"/>
    <w:rsid w:val="000B505A"/>
    <w:rsid w:val="000B532A"/>
    <w:rsid w:val="000C2B92"/>
    <w:rsid w:val="000D15FE"/>
    <w:rsid w:val="000D1F4A"/>
    <w:rsid w:val="000D4EAE"/>
    <w:rsid w:val="000D5B46"/>
    <w:rsid w:val="000E1E7A"/>
    <w:rsid w:val="000E2448"/>
    <w:rsid w:val="000E24EC"/>
    <w:rsid w:val="000E4362"/>
    <w:rsid w:val="000E4672"/>
    <w:rsid w:val="000E5355"/>
    <w:rsid w:val="000E62F8"/>
    <w:rsid w:val="000F7E88"/>
    <w:rsid w:val="00100E12"/>
    <w:rsid w:val="001056AD"/>
    <w:rsid w:val="001064AF"/>
    <w:rsid w:val="00106AF3"/>
    <w:rsid w:val="001079BE"/>
    <w:rsid w:val="00107A67"/>
    <w:rsid w:val="00111E04"/>
    <w:rsid w:val="00112969"/>
    <w:rsid w:val="001139FC"/>
    <w:rsid w:val="00113B2C"/>
    <w:rsid w:val="00116756"/>
    <w:rsid w:val="0011692F"/>
    <w:rsid w:val="00117916"/>
    <w:rsid w:val="00117F2D"/>
    <w:rsid w:val="001259D2"/>
    <w:rsid w:val="00130AE3"/>
    <w:rsid w:val="00130EDE"/>
    <w:rsid w:val="0014218A"/>
    <w:rsid w:val="00146B65"/>
    <w:rsid w:val="00147734"/>
    <w:rsid w:val="00152B07"/>
    <w:rsid w:val="001537A5"/>
    <w:rsid w:val="00155094"/>
    <w:rsid w:val="00161314"/>
    <w:rsid w:val="00162021"/>
    <w:rsid w:val="0016419C"/>
    <w:rsid w:val="00164607"/>
    <w:rsid w:val="00166036"/>
    <w:rsid w:val="001661F8"/>
    <w:rsid w:val="0017323D"/>
    <w:rsid w:val="00174CF1"/>
    <w:rsid w:val="00175F87"/>
    <w:rsid w:val="001814B3"/>
    <w:rsid w:val="001942C2"/>
    <w:rsid w:val="001970D7"/>
    <w:rsid w:val="00197522"/>
    <w:rsid w:val="001A2EC9"/>
    <w:rsid w:val="001A39EF"/>
    <w:rsid w:val="001A5002"/>
    <w:rsid w:val="001A7E43"/>
    <w:rsid w:val="001B1289"/>
    <w:rsid w:val="001B5226"/>
    <w:rsid w:val="001B65BA"/>
    <w:rsid w:val="001B7EE2"/>
    <w:rsid w:val="001C0E99"/>
    <w:rsid w:val="001C3046"/>
    <w:rsid w:val="001C3296"/>
    <w:rsid w:val="001C36B1"/>
    <w:rsid w:val="001C38FA"/>
    <w:rsid w:val="001C59CF"/>
    <w:rsid w:val="001C6F3E"/>
    <w:rsid w:val="001E2C85"/>
    <w:rsid w:val="001E2FC0"/>
    <w:rsid w:val="001E38DC"/>
    <w:rsid w:val="001F0FBF"/>
    <w:rsid w:val="001F199A"/>
    <w:rsid w:val="001F32E5"/>
    <w:rsid w:val="001F5528"/>
    <w:rsid w:val="001F583B"/>
    <w:rsid w:val="00201A5D"/>
    <w:rsid w:val="00203833"/>
    <w:rsid w:val="0020601F"/>
    <w:rsid w:val="00211C6B"/>
    <w:rsid w:val="0021424A"/>
    <w:rsid w:val="002143C1"/>
    <w:rsid w:val="0021474D"/>
    <w:rsid w:val="002154BE"/>
    <w:rsid w:val="002171FC"/>
    <w:rsid w:val="00217B81"/>
    <w:rsid w:val="00221F3A"/>
    <w:rsid w:val="002222F8"/>
    <w:rsid w:val="00224D18"/>
    <w:rsid w:val="002274C2"/>
    <w:rsid w:val="00230171"/>
    <w:rsid w:val="002304D1"/>
    <w:rsid w:val="002309D4"/>
    <w:rsid w:val="0023391D"/>
    <w:rsid w:val="00233F59"/>
    <w:rsid w:val="00240A2B"/>
    <w:rsid w:val="00241E69"/>
    <w:rsid w:val="00243373"/>
    <w:rsid w:val="0024470F"/>
    <w:rsid w:val="002526DB"/>
    <w:rsid w:val="00254E4E"/>
    <w:rsid w:val="002625E8"/>
    <w:rsid w:val="00266E1F"/>
    <w:rsid w:val="0027467F"/>
    <w:rsid w:val="00276591"/>
    <w:rsid w:val="002817DB"/>
    <w:rsid w:val="00281D23"/>
    <w:rsid w:val="00282620"/>
    <w:rsid w:val="002829F3"/>
    <w:rsid w:val="0028469D"/>
    <w:rsid w:val="00284AA0"/>
    <w:rsid w:val="0028557E"/>
    <w:rsid w:val="00286120"/>
    <w:rsid w:val="00291D72"/>
    <w:rsid w:val="00292140"/>
    <w:rsid w:val="00292394"/>
    <w:rsid w:val="00292D16"/>
    <w:rsid w:val="00292E35"/>
    <w:rsid w:val="002939C8"/>
    <w:rsid w:val="002A50CE"/>
    <w:rsid w:val="002A6C2A"/>
    <w:rsid w:val="002B0E87"/>
    <w:rsid w:val="002B1FB1"/>
    <w:rsid w:val="002B621F"/>
    <w:rsid w:val="002C005E"/>
    <w:rsid w:val="002D03D6"/>
    <w:rsid w:val="002D2220"/>
    <w:rsid w:val="002D43F4"/>
    <w:rsid w:val="002D72C1"/>
    <w:rsid w:val="002E568A"/>
    <w:rsid w:val="002E595D"/>
    <w:rsid w:val="002F08E6"/>
    <w:rsid w:val="002F14EE"/>
    <w:rsid w:val="002F3286"/>
    <w:rsid w:val="002F3498"/>
    <w:rsid w:val="002F46C2"/>
    <w:rsid w:val="002F4776"/>
    <w:rsid w:val="00300FB8"/>
    <w:rsid w:val="003024CE"/>
    <w:rsid w:val="003073BC"/>
    <w:rsid w:val="00307A30"/>
    <w:rsid w:val="0031446F"/>
    <w:rsid w:val="00315F4B"/>
    <w:rsid w:val="0031714E"/>
    <w:rsid w:val="003175D8"/>
    <w:rsid w:val="00317C86"/>
    <w:rsid w:val="00320F99"/>
    <w:rsid w:val="0032105A"/>
    <w:rsid w:val="00321FD2"/>
    <w:rsid w:val="00325A4B"/>
    <w:rsid w:val="00327E9E"/>
    <w:rsid w:val="00336DA6"/>
    <w:rsid w:val="003372B6"/>
    <w:rsid w:val="00340C66"/>
    <w:rsid w:val="00341EC8"/>
    <w:rsid w:val="00346040"/>
    <w:rsid w:val="00346ED8"/>
    <w:rsid w:val="003510A8"/>
    <w:rsid w:val="00351E2E"/>
    <w:rsid w:val="003524F1"/>
    <w:rsid w:val="0035354D"/>
    <w:rsid w:val="00354089"/>
    <w:rsid w:val="00355A4D"/>
    <w:rsid w:val="003631EB"/>
    <w:rsid w:val="0036327B"/>
    <w:rsid w:val="00363352"/>
    <w:rsid w:val="00365A9C"/>
    <w:rsid w:val="00366797"/>
    <w:rsid w:val="003731AE"/>
    <w:rsid w:val="00373455"/>
    <w:rsid w:val="00373D30"/>
    <w:rsid w:val="0038102D"/>
    <w:rsid w:val="00382121"/>
    <w:rsid w:val="00387391"/>
    <w:rsid w:val="003923EA"/>
    <w:rsid w:val="00396D30"/>
    <w:rsid w:val="00397F2E"/>
    <w:rsid w:val="003A004D"/>
    <w:rsid w:val="003A3A7D"/>
    <w:rsid w:val="003A5DA8"/>
    <w:rsid w:val="003B2ED3"/>
    <w:rsid w:val="003B7451"/>
    <w:rsid w:val="003C0C81"/>
    <w:rsid w:val="003C5549"/>
    <w:rsid w:val="003C60A4"/>
    <w:rsid w:val="003D07EF"/>
    <w:rsid w:val="003D6BB5"/>
    <w:rsid w:val="003D76B0"/>
    <w:rsid w:val="003E26A4"/>
    <w:rsid w:val="003E3041"/>
    <w:rsid w:val="003E3102"/>
    <w:rsid w:val="003E4498"/>
    <w:rsid w:val="003E64AB"/>
    <w:rsid w:val="003E7024"/>
    <w:rsid w:val="003F37EE"/>
    <w:rsid w:val="0040145C"/>
    <w:rsid w:val="004035B8"/>
    <w:rsid w:val="00405AA7"/>
    <w:rsid w:val="004060BB"/>
    <w:rsid w:val="00407002"/>
    <w:rsid w:val="00410312"/>
    <w:rsid w:val="00410B3D"/>
    <w:rsid w:val="00421316"/>
    <w:rsid w:val="0042140E"/>
    <w:rsid w:val="004241D6"/>
    <w:rsid w:val="00430B51"/>
    <w:rsid w:val="00433980"/>
    <w:rsid w:val="00434BEA"/>
    <w:rsid w:val="00440FA8"/>
    <w:rsid w:val="0044363C"/>
    <w:rsid w:val="004528A5"/>
    <w:rsid w:val="00453781"/>
    <w:rsid w:val="00455668"/>
    <w:rsid w:val="004647BE"/>
    <w:rsid w:val="00466DEC"/>
    <w:rsid w:val="0046726E"/>
    <w:rsid w:val="00470118"/>
    <w:rsid w:val="00472D87"/>
    <w:rsid w:val="00474227"/>
    <w:rsid w:val="00476858"/>
    <w:rsid w:val="00481373"/>
    <w:rsid w:val="004857FE"/>
    <w:rsid w:val="0049026B"/>
    <w:rsid w:val="0049048E"/>
    <w:rsid w:val="004933B7"/>
    <w:rsid w:val="004968BE"/>
    <w:rsid w:val="004A66A0"/>
    <w:rsid w:val="004B08B5"/>
    <w:rsid w:val="004B26C1"/>
    <w:rsid w:val="004B3966"/>
    <w:rsid w:val="004C2A14"/>
    <w:rsid w:val="004C32D2"/>
    <w:rsid w:val="004C440E"/>
    <w:rsid w:val="004C65BF"/>
    <w:rsid w:val="004D46BF"/>
    <w:rsid w:val="004D7046"/>
    <w:rsid w:val="004E284F"/>
    <w:rsid w:val="004E5725"/>
    <w:rsid w:val="004F5A44"/>
    <w:rsid w:val="005032C5"/>
    <w:rsid w:val="005123AD"/>
    <w:rsid w:val="005129EA"/>
    <w:rsid w:val="00521736"/>
    <w:rsid w:val="00524248"/>
    <w:rsid w:val="00524747"/>
    <w:rsid w:val="00527CA8"/>
    <w:rsid w:val="0053092F"/>
    <w:rsid w:val="00531A21"/>
    <w:rsid w:val="005340CC"/>
    <w:rsid w:val="00534ACB"/>
    <w:rsid w:val="00541B3C"/>
    <w:rsid w:val="0054314A"/>
    <w:rsid w:val="00544B37"/>
    <w:rsid w:val="005500E5"/>
    <w:rsid w:val="005574FC"/>
    <w:rsid w:val="005618B2"/>
    <w:rsid w:val="005723A3"/>
    <w:rsid w:val="00573DFD"/>
    <w:rsid w:val="005762AE"/>
    <w:rsid w:val="00581DBB"/>
    <w:rsid w:val="00584997"/>
    <w:rsid w:val="005870F1"/>
    <w:rsid w:val="005902A5"/>
    <w:rsid w:val="005A1538"/>
    <w:rsid w:val="005B08CE"/>
    <w:rsid w:val="005B2529"/>
    <w:rsid w:val="005B3343"/>
    <w:rsid w:val="005B3E49"/>
    <w:rsid w:val="005C2B1F"/>
    <w:rsid w:val="005C4006"/>
    <w:rsid w:val="005D0308"/>
    <w:rsid w:val="005D0395"/>
    <w:rsid w:val="005D654C"/>
    <w:rsid w:val="005E0601"/>
    <w:rsid w:val="005E4479"/>
    <w:rsid w:val="005E5846"/>
    <w:rsid w:val="005F169F"/>
    <w:rsid w:val="00604C44"/>
    <w:rsid w:val="00604FA6"/>
    <w:rsid w:val="00606377"/>
    <w:rsid w:val="00607B99"/>
    <w:rsid w:val="00607FEC"/>
    <w:rsid w:val="00611C50"/>
    <w:rsid w:val="006129AA"/>
    <w:rsid w:val="0061469D"/>
    <w:rsid w:val="00622E19"/>
    <w:rsid w:val="00623C48"/>
    <w:rsid w:val="0062469F"/>
    <w:rsid w:val="006314C1"/>
    <w:rsid w:val="00631DB6"/>
    <w:rsid w:val="006325A4"/>
    <w:rsid w:val="00633066"/>
    <w:rsid w:val="006333EC"/>
    <w:rsid w:val="0063376F"/>
    <w:rsid w:val="00634EA1"/>
    <w:rsid w:val="006351D7"/>
    <w:rsid w:val="006365BF"/>
    <w:rsid w:val="006368E2"/>
    <w:rsid w:val="006433A4"/>
    <w:rsid w:val="006454C9"/>
    <w:rsid w:val="00650FE4"/>
    <w:rsid w:val="006521E6"/>
    <w:rsid w:val="00652CB1"/>
    <w:rsid w:val="006531D4"/>
    <w:rsid w:val="00655B0D"/>
    <w:rsid w:val="00656031"/>
    <w:rsid w:val="00660BE3"/>
    <w:rsid w:val="00661FBD"/>
    <w:rsid w:val="0066600D"/>
    <w:rsid w:val="00670784"/>
    <w:rsid w:val="00670B99"/>
    <w:rsid w:val="00671949"/>
    <w:rsid w:val="00673311"/>
    <w:rsid w:val="00683714"/>
    <w:rsid w:val="006838FC"/>
    <w:rsid w:val="0069113F"/>
    <w:rsid w:val="0069459E"/>
    <w:rsid w:val="00694EE3"/>
    <w:rsid w:val="00696B4D"/>
    <w:rsid w:val="00696E24"/>
    <w:rsid w:val="0069752E"/>
    <w:rsid w:val="00697A43"/>
    <w:rsid w:val="006A07C7"/>
    <w:rsid w:val="006A4F71"/>
    <w:rsid w:val="006A660C"/>
    <w:rsid w:val="006B0A6D"/>
    <w:rsid w:val="006B0DE9"/>
    <w:rsid w:val="006B6E63"/>
    <w:rsid w:val="006C02E5"/>
    <w:rsid w:val="006C060E"/>
    <w:rsid w:val="006C31D7"/>
    <w:rsid w:val="006C56E4"/>
    <w:rsid w:val="006C733C"/>
    <w:rsid w:val="006D4E6B"/>
    <w:rsid w:val="006D65B2"/>
    <w:rsid w:val="006D6ECC"/>
    <w:rsid w:val="006E4508"/>
    <w:rsid w:val="006E54F8"/>
    <w:rsid w:val="006E568D"/>
    <w:rsid w:val="006E63B8"/>
    <w:rsid w:val="006F340F"/>
    <w:rsid w:val="006F422B"/>
    <w:rsid w:val="0070490D"/>
    <w:rsid w:val="007055F0"/>
    <w:rsid w:val="00710855"/>
    <w:rsid w:val="00713EB6"/>
    <w:rsid w:val="00714BDB"/>
    <w:rsid w:val="007157EC"/>
    <w:rsid w:val="00716BB1"/>
    <w:rsid w:val="00717E29"/>
    <w:rsid w:val="0072198C"/>
    <w:rsid w:val="00724A61"/>
    <w:rsid w:val="0072687E"/>
    <w:rsid w:val="00732438"/>
    <w:rsid w:val="00732F8F"/>
    <w:rsid w:val="0074078B"/>
    <w:rsid w:val="00743526"/>
    <w:rsid w:val="00743B6A"/>
    <w:rsid w:val="00745F66"/>
    <w:rsid w:val="007503FA"/>
    <w:rsid w:val="00750543"/>
    <w:rsid w:val="0075212A"/>
    <w:rsid w:val="007546D6"/>
    <w:rsid w:val="007550C5"/>
    <w:rsid w:val="007552E0"/>
    <w:rsid w:val="007574FF"/>
    <w:rsid w:val="00757D84"/>
    <w:rsid w:val="00760747"/>
    <w:rsid w:val="0076786E"/>
    <w:rsid w:val="007703FD"/>
    <w:rsid w:val="0077266F"/>
    <w:rsid w:val="007745E6"/>
    <w:rsid w:val="00776F75"/>
    <w:rsid w:val="00783BA7"/>
    <w:rsid w:val="00784D9B"/>
    <w:rsid w:val="00791DAA"/>
    <w:rsid w:val="00793EA1"/>
    <w:rsid w:val="00795086"/>
    <w:rsid w:val="007A4729"/>
    <w:rsid w:val="007B07BD"/>
    <w:rsid w:val="007B1E33"/>
    <w:rsid w:val="007B2F26"/>
    <w:rsid w:val="007B5442"/>
    <w:rsid w:val="007B683F"/>
    <w:rsid w:val="007B69A6"/>
    <w:rsid w:val="007C0EEC"/>
    <w:rsid w:val="007C1351"/>
    <w:rsid w:val="007D2103"/>
    <w:rsid w:val="007D3C84"/>
    <w:rsid w:val="007D60FD"/>
    <w:rsid w:val="007E2095"/>
    <w:rsid w:val="007E445F"/>
    <w:rsid w:val="007F32F8"/>
    <w:rsid w:val="0080060B"/>
    <w:rsid w:val="008051E4"/>
    <w:rsid w:val="0080566E"/>
    <w:rsid w:val="008210F8"/>
    <w:rsid w:val="00821EE1"/>
    <w:rsid w:val="00822FBF"/>
    <w:rsid w:val="008254E2"/>
    <w:rsid w:val="00831034"/>
    <w:rsid w:val="00831B8E"/>
    <w:rsid w:val="00833FB7"/>
    <w:rsid w:val="0083589D"/>
    <w:rsid w:val="00840E61"/>
    <w:rsid w:val="00841C5B"/>
    <w:rsid w:val="00847D8D"/>
    <w:rsid w:val="008500A9"/>
    <w:rsid w:val="0085031A"/>
    <w:rsid w:val="00866176"/>
    <w:rsid w:val="008666E7"/>
    <w:rsid w:val="00871421"/>
    <w:rsid w:val="00876E74"/>
    <w:rsid w:val="00877F67"/>
    <w:rsid w:val="008809E6"/>
    <w:rsid w:val="008865DC"/>
    <w:rsid w:val="00893AC4"/>
    <w:rsid w:val="0089596D"/>
    <w:rsid w:val="00897049"/>
    <w:rsid w:val="008975AD"/>
    <w:rsid w:val="008A3CFE"/>
    <w:rsid w:val="008A4667"/>
    <w:rsid w:val="008A4DF1"/>
    <w:rsid w:val="008A5C51"/>
    <w:rsid w:val="008B5A95"/>
    <w:rsid w:val="008B79FB"/>
    <w:rsid w:val="008C67A3"/>
    <w:rsid w:val="008D0957"/>
    <w:rsid w:val="008D44B4"/>
    <w:rsid w:val="008D5ECD"/>
    <w:rsid w:val="008D7A77"/>
    <w:rsid w:val="008D7B9F"/>
    <w:rsid w:val="008E0D38"/>
    <w:rsid w:val="008E1B82"/>
    <w:rsid w:val="008E2CAA"/>
    <w:rsid w:val="008E2ECC"/>
    <w:rsid w:val="008E596F"/>
    <w:rsid w:val="008F1670"/>
    <w:rsid w:val="009044FA"/>
    <w:rsid w:val="00906319"/>
    <w:rsid w:val="00911CD1"/>
    <w:rsid w:val="0091357B"/>
    <w:rsid w:val="00915AEA"/>
    <w:rsid w:val="0091777B"/>
    <w:rsid w:val="00917D9F"/>
    <w:rsid w:val="009218F1"/>
    <w:rsid w:val="00921A43"/>
    <w:rsid w:val="0093202E"/>
    <w:rsid w:val="0093251A"/>
    <w:rsid w:val="00934B64"/>
    <w:rsid w:val="0093760E"/>
    <w:rsid w:val="00937DC5"/>
    <w:rsid w:val="0094239E"/>
    <w:rsid w:val="00946B59"/>
    <w:rsid w:val="0094792C"/>
    <w:rsid w:val="00953902"/>
    <w:rsid w:val="00953ED1"/>
    <w:rsid w:val="00954722"/>
    <w:rsid w:val="00954E30"/>
    <w:rsid w:val="00954F73"/>
    <w:rsid w:val="00957C9D"/>
    <w:rsid w:val="0096004C"/>
    <w:rsid w:val="009606B5"/>
    <w:rsid w:val="009608A3"/>
    <w:rsid w:val="0096149B"/>
    <w:rsid w:val="00967CAA"/>
    <w:rsid w:val="0097251E"/>
    <w:rsid w:val="0097759B"/>
    <w:rsid w:val="00981135"/>
    <w:rsid w:val="00981CD8"/>
    <w:rsid w:val="009874F9"/>
    <w:rsid w:val="00987AB5"/>
    <w:rsid w:val="00987F1D"/>
    <w:rsid w:val="0099131A"/>
    <w:rsid w:val="009924F2"/>
    <w:rsid w:val="0099350D"/>
    <w:rsid w:val="00995E1A"/>
    <w:rsid w:val="00996ADD"/>
    <w:rsid w:val="009A01BE"/>
    <w:rsid w:val="009A285F"/>
    <w:rsid w:val="009A37EC"/>
    <w:rsid w:val="009A6353"/>
    <w:rsid w:val="009A6DBF"/>
    <w:rsid w:val="009A7985"/>
    <w:rsid w:val="009B1340"/>
    <w:rsid w:val="009B20AB"/>
    <w:rsid w:val="009B347B"/>
    <w:rsid w:val="009B41B6"/>
    <w:rsid w:val="009B4AFF"/>
    <w:rsid w:val="009B6A11"/>
    <w:rsid w:val="009C1F82"/>
    <w:rsid w:val="009C31FC"/>
    <w:rsid w:val="009C6D21"/>
    <w:rsid w:val="009D75C2"/>
    <w:rsid w:val="009D76DD"/>
    <w:rsid w:val="009E315B"/>
    <w:rsid w:val="009E6B83"/>
    <w:rsid w:val="009E78C7"/>
    <w:rsid w:val="009F53D0"/>
    <w:rsid w:val="009F717C"/>
    <w:rsid w:val="00A03CD2"/>
    <w:rsid w:val="00A04B6A"/>
    <w:rsid w:val="00A04D5C"/>
    <w:rsid w:val="00A072CD"/>
    <w:rsid w:val="00A10A0B"/>
    <w:rsid w:val="00A12F2A"/>
    <w:rsid w:val="00A24D22"/>
    <w:rsid w:val="00A2575F"/>
    <w:rsid w:val="00A26F2A"/>
    <w:rsid w:val="00A3083F"/>
    <w:rsid w:val="00A31635"/>
    <w:rsid w:val="00A31C42"/>
    <w:rsid w:val="00A3502F"/>
    <w:rsid w:val="00A367AD"/>
    <w:rsid w:val="00A40C6D"/>
    <w:rsid w:val="00A44F90"/>
    <w:rsid w:val="00A47019"/>
    <w:rsid w:val="00A53C8F"/>
    <w:rsid w:val="00A54DDB"/>
    <w:rsid w:val="00A61DC6"/>
    <w:rsid w:val="00A62A2E"/>
    <w:rsid w:val="00A65B3E"/>
    <w:rsid w:val="00A67F57"/>
    <w:rsid w:val="00A7629E"/>
    <w:rsid w:val="00A776E3"/>
    <w:rsid w:val="00A77A79"/>
    <w:rsid w:val="00A8127D"/>
    <w:rsid w:val="00A81E47"/>
    <w:rsid w:val="00A83838"/>
    <w:rsid w:val="00A87238"/>
    <w:rsid w:val="00A874E1"/>
    <w:rsid w:val="00AA127F"/>
    <w:rsid w:val="00AA5107"/>
    <w:rsid w:val="00AA6034"/>
    <w:rsid w:val="00AA6876"/>
    <w:rsid w:val="00AA7C74"/>
    <w:rsid w:val="00AB169A"/>
    <w:rsid w:val="00AB381A"/>
    <w:rsid w:val="00AC3DD7"/>
    <w:rsid w:val="00AC55FE"/>
    <w:rsid w:val="00AC7172"/>
    <w:rsid w:val="00AD05CB"/>
    <w:rsid w:val="00AD3E7B"/>
    <w:rsid w:val="00AD5C19"/>
    <w:rsid w:val="00AE0FB1"/>
    <w:rsid w:val="00AE28B4"/>
    <w:rsid w:val="00AE2E5E"/>
    <w:rsid w:val="00AE3823"/>
    <w:rsid w:val="00AE5D72"/>
    <w:rsid w:val="00AE67E2"/>
    <w:rsid w:val="00AF0D68"/>
    <w:rsid w:val="00AF1A8B"/>
    <w:rsid w:val="00AF6339"/>
    <w:rsid w:val="00AF6E8A"/>
    <w:rsid w:val="00AF7196"/>
    <w:rsid w:val="00B02EED"/>
    <w:rsid w:val="00B03321"/>
    <w:rsid w:val="00B051D5"/>
    <w:rsid w:val="00B101B5"/>
    <w:rsid w:val="00B107B6"/>
    <w:rsid w:val="00B11346"/>
    <w:rsid w:val="00B12396"/>
    <w:rsid w:val="00B2466D"/>
    <w:rsid w:val="00B312C2"/>
    <w:rsid w:val="00B3196C"/>
    <w:rsid w:val="00B31EBB"/>
    <w:rsid w:val="00B3364F"/>
    <w:rsid w:val="00B33D8C"/>
    <w:rsid w:val="00B34F80"/>
    <w:rsid w:val="00B350C1"/>
    <w:rsid w:val="00B4179B"/>
    <w:rsid w:val="00B418F2"/>
    <w:rsid w:val="00B42FAA"/>
    <w:rsid w:val="00B47194"/>
    <w:rsid w:val="00B47EDC"/>
    <w:rsid w:val="00B51701"/>
    <w:rsid w:val="00B544C0"/>
    <w:rsid w:val="00B60588"/>
    <w:rsid w:val="00B60756"/>
    <w:rsid w:val="00B6075B"/>
    <w:rsid w:val="00B62D1D"/>
    <w:rsid w:val="00B678FC"/>
    <w:rsid w:val="00B71EB8"/>
    <w:rsid w:val="00B71EF9"/>
    <w:rsid w:val="00B736A5"/>
    <w:rsid w:val="00B779AD"/>
    <w:rsid w:val="00B809E8"/>
    <w:rsid w:val="00B81031"/>
    <w:rsid w:val="00B91E06"/>
    <w:rsid w:val="00B93E7B"/>
    <w:rsid w:val="00B93FD5"/>
    <w:rsid w:val="00B944A6"/>
    <w:rsid w:val="00B948D3"/>
    <w:rsid w:val="00B94A66"/>
    <w:rsid w:val="00B96437"/>
    <w:rsid w:val="00B97B83"/>
    <w:rsid w:val="00B97CAC"/>
    <w:rsid w:val="00BA5891"/>
    <w:rsid w:val="00BB7A79"/>
    <w:rsid w:val="00BB7EBA"/>
    <w:rsid w:val="00BC39A5"/>
    <w:rsid w:val="00BC4C75"/>
    <w:rsid w:val="00BC5719"/>
    <w:rsid w:val="00BC6717"/>
    <w:rsid w:val="00BC6ABC"/>
    <w:rsid w:val="00BD32BB"/>
    <w:rsid w:val="00BE4B38"/>
    <w:rsid w:val="00BF0585"/>
    <w:rsid w:val="00BF0BFF"/>
    <w:rsid w:val="00BF724B"/>
    <w:rsid w:val="00C0023D"/>
    <w:rsid w:val="00C02FFA"/>
    <w:rsid w:val="00C05D14"/>
    <w:rsid w:val="00C06859"/>
    <w:rsid w:val="00C11CC1"/>
    <w:rsid w:val="00C123CB"/>
    <w:rsid w:val="00C21409"/>
    <w:rsid w:val="00C25AD6"/>
    <w:rsid w:val="00C302A4"/>
    <w:rsid w:val="00C33B33"/>
    <w:rsid w:val="00C34457"/>
    <w:rsid w:val="00C34DA2"/>
    <w:rsid w:val="00C4116E"/>
    <w:rsid w:val="00C519DA"/>
    <w:rsid w:val="00C549C9"/>
    <w:rsid w:val="00C555D7"/>
    <w:rsid w:val="00C574BB"/>
    <w:rsid w:val="00C63FED"/>
    <w:rsid w:val="00C64EF9"/>
    <w:rsid w:val="00C71362"/>
    <w:rsid w:val="00C71504"/>
    <w:rsid w:val="00C74D8F"/>
    <w:rsid w:val="00C821F0"/>
    <w:rsid w:val="00C83FD2"/>
    <w:rsid w:val="00C86073"/>
    <w:rsid w:val="00C92546"/>
    <w:rsid w:val="00C948B8"/>
    <w:rsid w:val="00C956A0"/>
    <w:rsid w:val="00C97392"/>
    <w:rsid w:val="00C97A03"/>
    <w:rsid w:val="00C97CA0"/>
    <w:rsid w:val="00CA3291"/>
    <w:rsid w:val="00CA4F71"/>
    <w:rsid w:val="00CA515B"/>
    <w:rsid w:val="00CB5902"/>
    <w:rsid w:val="00CB7C0C"/>
    <w:rsid w:val="00CC455D"/>
    <w:rsid w:val="00CD07D6"/>
    <w:rsid w:val="00CD2EFA"/>
    <w:rsid w:val="00CD31DE"/>
    <w:rsid w:val="00CD4891"/>
    <w:rsid w:val="00CD7431"/>
    <w:rsid w:val="00CE0673"/>
    <w:rsid w:val="00CE0764"/>
    <w:rsid w:val="00CE14DF"/>
    <w:rsid w:val="00CE1B1D"/>
    <w:rsid w:val="00CE2890"/>
    <w:rsid w:val="00CE66E6"/>
    <w:rsid w:val="00CE6EE7"/>
    <w:rsid w:val="00CF3DE5"/>
    <w:rsid w:val="00CF6DE2"/>
    <w:rsid w:val="00D00A01"/>
    <w:rsid w:val="00D04E8B"/>
    <w:rsid w:val="00D070E4"/>
    <w:rsid w:val="00D14408"/>
    <w:rsid w:val="00D15016"/>
    <w:rsid w:val="00D16A8D"/>
    <w:rsid w:val="00D24B1D"/>
    <w:rsid w:val="00D264BB"/>
    <w:rsid w:val="00D26701"/>
    <w:rsid w:val="00D27750"/>
    <w:rsid w:val="00D33341"/>
    <w:rsid w:val="00D340C4"/>
    <w:rsid w:val="00D34C6F"/>
    <w:rsid w:val="00D36986"/>
    <w:rsid w:val="00D408D0"/>
    <w:rsid w:val="00D40C39"/>
    <w:rsid w:val="00D45CDF"/>
    <w:rsid w:val="00D5057A"/>
    <w:rsid w:val="00D505E9"/>
    <w:rsid w:val="00D520EC"/>
    <w:rsid w:val="00D524B5"/>
    <w:rsid w:val="00D53B8C"/>
    <w:rsid w:val="00D57CD6"/>
    <w:rsid w:val="00D601A8"/>
    <w:rsid w:val="00D602B2"/>
    <w:rsid w:val="00D7220B"/>
    <w:rsid w:val="00D77290"/>
    <w:rsid w:val="00D81713"/>
    <w:rsid w:val="00D83E6C"/>
    <w:rsid w:val="00D84AE4"/>
    <w:rsid w:val="00D9225E"/>
    <w:rsid w:val="00D9513C"/>
    <w:rsid w:val="00D96A57"/>
    <w:rsid w:val="00DA147B"/>
    <w:rsid w:val="00DA3196"/>
    <w:rsid w:val="00DA5536"/>
    <w:rsid w:val="00DA77DA"/>
    <w:rsid w:val="00DB5758"/>
    <w:rsid w:val="00DB7172"/>
    <w:rsid w:val="00DC0AD4"/>
    <w:rsid w:val="00DC14AB"/>
    <w:rsid w:val="00DC322B"/>
    <w:rsid w:val="00DC7C21"/>
    <w:rsid w:val="00DD2049"/>
    <w:rsid w:val="00DD3AF2"/>
    <w:rsid w:val="00DD605A"/>
    <w:rsid w:val="00DD6AE8"/>
    <w:rsid w:val="00DF037A"/>
    <w:rsid w:val="00DF0CD7"/>
    <w:rsid w:val="00DF19E1"/>
    <w:rsid w:val="00E03E5B"/>
    <w:rsid w:val="00E12B57"/>
    <w:rsid w:val="00E134EC"/>
    <w:rsid w:val="00E17524"/>
    <w:rsid w:val="00E24819"/>
    <w:rsid w:val="00E265FD"/>
    <w:rsid w:val="00E27D0F"/>
    <w:rsid w:val="00E30FA6"/>
    <w:rsid w:val="00E3384F"/>
    <w:rsid w:val="00E3490D"/>
    <w:rsid w:val="00E4139A"/>
    <w:rsid w:val="00E42309"/>
    <w:rsid w:val="00E42814"/>
    <w:rsid w:val="00E42ABA"/>
    <w:rsid w:val="00E53FF5"/>
    <w:rsid w:val="00E5482B"/>
    <w:rsid w:val="00E6130C"/>
    <w:rsid w:val="00E70C5C"/>
    <w:rsid w:val="00E71706"/>
    <w:rsid w:val="00E72C6C"/>
    <w:rsid w:val="00E74D53"/>
    <w:rsid w:val="00E76F17"/>
    <w:rsid w:val="00E77A62"/>
    <w:rsid w:val="00E83F61"/>
    <w:rsid w:val="00E872C6"/>
    <w:rsid w:val="00E932D0"/>
    <w:rsid w:val="00EA057A"/>
    <w:rsid w:val="00EA0FDA"/>
    <w:rsid w:val="00EB11A6"/>
    <w:rsid w:val="00EB1305"/>
    <w:rsid w:val="00EB40A2"/>
    <w:rsid w:val="00EB461C"/>
    <w:rsid w:val="00EC0103"/>
    <w:rsid w:val="00EC214E"/>
    <w:rsid w:val="00EC68F4"/>
    <w:rsid w:val="00ED1BA9"/>
    <w:rsid w:val="00ED5D7C"/>
    <w:rsid w:val="00EE06FC"/>
    <w:rsid w:val="00EE0BAB"/>
    <w:rsid w:val="00EE3272"/>
    <w:rsid w:val="00EE3B58"/>
    <w:rsid w:val="00EE48EF"/>
    <w:rsid w:val="00EE4FF7"/>
    <w:rsid w:val="00EE5E85"/>
    <w:rsid w:val="00EE79D8"/>
    <w:rsid w:val="00EE7B8F"/>
    <w:rsid w:val="00EF05AE"/>
    <w:rsid w:val="00EF3D4C"/>
    <w:rsid w:val="00EF5EC0"/>
    <w:rsid w:val="00F02CD7"/>
    <w:rsid w:val="00F15A45"/>
    <w:rsid w:val="00F2262B"/>
    <w:rsid w:val="00F22BAF"/>
    <w:rsid w:val="00F23260"/>
    <w:rsid w:val="00F3008F"/>
    <w:rsid w:val="00F33466"/>
    <w:rsid w:val="00F337CF"/>
    <w:rsid w:val="00F34971"/>
    <w:rsid w:val="00F409A9"/>
    <w:rsid w:val="00F41874"/>
    <w:rsid w:val="00F42A22"/>
    <w:rsid w:val="00F4482B"/>
    <w:rsid w:val="00F463EA"/>
    <w:rsid w:val="00F50079"/>
    <w:rsid w:val="00F50F1E"/>
    <w:rsid w:val="00F52914"/>
    <w:rsid w:val="00F5681A"/>
    <w:rsid w:val="00F6027D"/>
    <w:rsid w:val="00F662CB"/>
    <w:rsid w:val="00F6727A"/>
    <w:rsid w:val="00F72A41"/>
    <w:rsid w:val="00F80CC3"/>
    <w:rsid w:val="00F819BE"/>
    <w:rsid w:val="00F8626F"/>
    <w:rsid w:val="00F874B5"/>
    <w:rsid w:val="00F92314"/>
    <w:rsid w:val="00FA0A7A"/>
    <w:rsid w:val="00FA62A6"/>
    <w:rsid w:val="00FA672F"/>
    <w:rsid w:val="00FB06F1"/>
    <w:rsid w:val="00FB11F0"/>
    <w:rsid w:val="00FB2CBD"/>
    <w:rsid w:val="00FC5B16"/>
    <w:rsid w:val="00FD16AD"/>
    <w:rsid w:val="00FD325D"/>
    <w:rsid w:val="00FD629B"/>
    <w:rsid w:val="00FD74CD"/>
    <w:rsid w:val="00FD7E81"/>
    <w:rsid w:val="00FE18AC"/>
    <w:rsid w:val="00FE2C80"/>
    <w:rsid w:val="00FE4283"/>
    <w:rsid w:val="00FE4DD6"/>
    <w:rsid w:val="00FE6E0D"/>
    <w:rsid w:val="00FE7B4C"/>
    <w:rsid w:val="00FF6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3F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3F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3F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3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1054</Words>
  <Characters>6011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02</cp:lastModifiedBy>
  <cp:revision>4</cp:revision>
  <cp:lastPrinted>2018-10-29T06:55:00Z</cp:lastPrinted>
  <dcterms:created xsi:type="dcterms:W3CDTF">2018-11-01T05:20:00Z</dcterms:created>
  <dcterms:modified xsi:type="dcterms:W3CDTF">2018-11-01T05:41:00Z</dcterms:modified>
</cp:coreProperties>
</file>