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F6885D5" w14:textId="77777777" w:rsidR="003B0512" w:rsidRPr="00AD5492" w:rsidRDefault="003B0512" w:rsidP="003B05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56EF86A" w14:textId="77777777" w:rsidR="00C06B88" w:rsidRPr="00C06B88" w:rsidRDefault="00C06B88" w:rsidP="00C06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14:paraId="4D3CCFDA" w14:textId="77777777" w:rsidR="00C06B88" w:rsidRPr="00C06B88" w:rsidRDefault="00C06B88" w:rsidP="00C06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14:paraId="30FEB3C4" w14:textId="77777777" w:rsidR="00C06B88" w:rsidRPr="00C06B88" w:rsidRDefault="00C06B88" w:rsidP="00C06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06B88" w:rsidRPr="00C06B88" w14:paraId="49BB1D2C" w14:textId="77777777" w:rsidTr="00997023">
        <w:trPr>
          <w:trHeight w:val="237"/>
        </w:trPr>
        <w:tc>
          <w:tcPr>
            <w:tcW w:w="9857" w:type="dxa"/>
          </w:tcPr>
          <w:p w14:paraId="36432A50" w14:textId="77777777"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14:paraId="2A5B0038" w14:textId="77777777" w:rsidR="00C06B88" w:rsidRPr="00C06B88" w:rsidRDefault="00C06B88" w:rsidP="00C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9FB382" w14:textId="77777777" w:rsidR="006B1BA4" w:rsidRPr="006B1BA4" w:rsidRDefault="006B1BA4" w:rsidP="006B1BA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B64165" w14:textId="6D4066B0" w:rsidR="006B1BA4" w:rsidRPr="006B1BA4" w:rsidRDefault="00BF5243" w:rsidP="006B1B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BA4" w:rsidRPr="006B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E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="006B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E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B1BA4" w:rsidRPr="006B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B1BA4" w:rsidRPr="006B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F777E4" w14:textId="77777777" w:rsidR="00822506" w:rsidRPr="006B1BA4" w:rsidRDefault="003B0512" w:rsidP="00822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14:paraId="09BF2226" w14:textId="77777777" w:rsidR="00822506" w:rsidRPr="00822506" w:rsidRDefault="00822506" w:rsidP="006B1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осуществлении экологического просвещения и воспитания, формирования экологической культуры в области обращения с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твердыми коммунальными отходами</w:t>
      </w:r>
    </w:p>
    <w:p w14:paraId="048DC7C0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4D037" w14:textId="629D7623" w:rsidR="00822506" w:rsidRDefault="00822506" w:rsidP="002710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положениями Федерального закона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</w:t>
      </w:r>
      <w:r w:rsidR="00C06B88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6B1B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  <w:r w:rsidR="0027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1029" w:rsidRPr="0027102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71029" w:rsidRPr="0027102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14:paraId="5B24A20C" w14:textId="77777777" w:rsidR="00271029" w:rsidRPr="00822506" w:rsidRDefault="00271029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699EE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86C37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б осуществлении экологического просвещения и воспитания, формирования экологической культуры в области обращения с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твердыми коммунальными отходами»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14:paraId="1A02812E" w14:textId="3AE18B4A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C241B" w:rsidRPr="00BC241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D81C30" w:rsidRPr="00D81C30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его официального опубликования в газете «Омский муниципальный вестник», а также подлежит размещ</w:t>
      </w:r>
      <w:r w:rsidR="00C06B88">
        <w:rPr>
          <w:rFonts w:ascii="Times New Roman" w:hAnsi="Times New Roman" w:cs="Times New Roman"/>
          <w:color w:val="000000"/>
          <w:sz w:val="28"/>
          <w:szCs w:val="28"/>
        </w:rPr>
        <w:t>ению на сайте Богословского</w:t>
      </w:r>
      <w:r w:rsidR="00D81C30" w:rsidRPr="00D81C3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14:paraId="6D227316" w14:textId="77777777" w:rsid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C241B" w:rsidRPr="00BC241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DA607BB" w14:textId="77777777" w:rsidR="00BC241B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36AC6" w14:textId="77777777" w:rsidR="00BC241B" w:rsidRPr="00822506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A3FF9A" w14:textId="5AB06F56" w:rsidR="00822506" w:rsidRPr="00822506" w:rsidRDefault="00BC241B" w:rsidP="00BC24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41B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BC24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</w:t>
      </w:r>
      <w:r w:rsidR="00BF524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C241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06B88">
        <w:rPr>
          <w:rFonts w:ascii="Times New Roman" w:hAnsi="Times New Roman" w:cs="Times New Roman"/>
          <w:color w:val="000000"/>
          <w:sz w:val="28"/>
          <w:szCs w:val="28"/>
        </w:rPr>
        <w:t xml:space="preserve">Л.В. Руль </w:t>
      </w:r>
    </w:p>
    <w:p w14:paraId="77919055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5B0178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54245A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33650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75594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B09A6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DFAF3" w14:textId="77777777" w:rsid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1075A" w14:textId="77777777" w:rsidR="00BC241B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4080D" w14:textId="77777777" w:rsidR="00BC241B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593F8" w14:textId="77777777" w:rsidR="00BC241B" w:rsidRPr="00822506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EA623E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7B380" w14:textId="77777777" w:rsid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DFA35" w14:textId="77777777" w:rsidR="00822506" w:rsidRDefault="00822506" w:rsidP="00822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4B2BF" w14:textId="77777777" w:rsidR="00BC241B" w:rsidRDefault="00BC241B" w:rsidP="00822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A2E05" w14:textId="77777777" w:rsidR="00BC241B" w:rsidRDefault="00BC241B" w:rsidP="00822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04271F" w14:textId="77777777" w:rsidR="00BC241B" w:rsidRPr="00822506" w:rsidRDefault="00BC241B" w:rsidP="00822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5D97AC" w14:textId="24361803" w:rsidR="00686C37" w:rsidRPr="00686C37" w:rsidRDefault="00686C37" w:rsidP="00686C37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C3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1 к Постановлению </w:t>
      </w:r>
      <w:r w:rsidR="00C06B8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Богословского</w:t>
      </w:r>
      <w:r w:rsidRPr="00686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659058EE" w14:textId="4A887C32" w:rsidR="00686C37" w:rsidRPr="00686C37" w:rsidRDefault="00686C37" w:rsidP="00686C37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BF5243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5E3F94">
        <w:rPr>
          <w:rFonts w:ascii="Times New Roman" w:hAnsi="Times New Roman" w:cs="Times New Roman"/>
          <w:bCs/>
          <w:color w:val="000000"/>
          <w:sz w:val="28"/>
          <w:szCs w:val="28"/>
        </w:rPr>
        <w:t>.01.2023</w:t>
      </w:r>
      <w:r w:rsidRPr="00686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BF524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14:paraId="6DB08C2F" w14:textId="77777777" w:rsidR="00822506" w:rsidRPr="00822506" w:rsidRDefault="00822506" w:rsidP="008225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FECC3B" w14:textId="77777777" w:rsidR="00822506" w:rsidRPr="00945D45" w:rsidRDefault="00BC241B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822506"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14:paraId="51EDAF4D" w14:textId="77777777" w:rsidR="00822506" w:rsidRPr="00822506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6AFBD5" w14:textId="496999F5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правовые и организационные основы реализации органами местного самоуправления Администрации </w:t>
      </w:r>
      <w:r w:rsidR="00C06B88">
        <w:rPr>
          <w:rFonts w:ascii="Times New Roman" w:hAnsi="Times New Roman" w:cs="Times New Roman"/>
          <w:bCs/>
          <w:color w:val="000000"/>
          <w:sz w:val="28"/>
          <w:szCs w:val="28"/>
        </w:rPr>
        <w:t>Богословского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(далее - Администрация сельского поселения)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14:paraId="714BF291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1.2. Основные понятия, используемые в настоящем положении:</w:t>
      </w:r>
    </w:p>
    <w:p w14:paraId="09A59CDD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14:paraId="317F8B40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14:paraId="050DDC3D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14:paraId="7FC6B64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1.3. Основные цели и задачи настоящего положения</w:t>
      </w:r>
    </w:p>
    <w:p w14:paraId="054C6CE9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14:paraId="5FFADE51" w14:textId="76BD5508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r w:rsidR="00C06B88">
        <w:rPr>
          <w:rFonts w:ascii="Times New Roman" w:hAnsi="Times New Roman" w:cs="Times New Roman"/>
          <w:bCs/>
          <w:color w:val="000000"/>
          <w:sz w:val="28"/>
          <w:szCs w:val="28"/>
        </w:rPr>
        <w:t>Богословского</w:t>
      </w:r>
      <w:r w:rsidR="00C06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2FA1B1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14:paraId="5C5ADC17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1.3.2. Задачи экологического просвещения и формирования экологической культуры:</w:t>
      </w:r>
    </w:p>
    <w:p w14:paraId="24BA4190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14:paraId="1871F7A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14:paraId="67374A76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14:paraId="4F308DE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14:paraId="14C176A5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14:paraId="5CF15E99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C6F870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2. Полномочия органов местного самоуправлении в сфере</w:t>
      </w:r>
    </w:p>
    <w:p w14:paraId="1635A6E6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просвещения, организации экологического</w:t>
      </w:r>
    </w:p>
    <w:p w14:paraId="2350809A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14:paraId="62624C84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обращения с твердыми коммунальными отходами</w:t>
      </w:r>
    </w:p>
    <w:p w14:paraId="701E431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017D3C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</w:t>
      </w:r>
      <w:r w:rsidR="00BC241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Устава, в реализации вопроса местного значения осуществляет следующие полномочия:</w:t>
      </w:r>
    </w:p>
    <w:p w14:paraId="582E4E92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14:paraId="038926D6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14:paraId="3FA39385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5F1C81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3. Порядок реализации полномочий по решению местного</w:t>
      </w:r>
    </w:p>
    <w:p w14:paraId="38D52368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значения - осуществление экологического воспитания</w:t>
      </w:r>
    </w:p>
    <w:p w14:paraId="63BC1C81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и формирования экологической культуры в области</w:t>
      </w:r>
    </w:p>
    <w:p w14:paraId="429E705B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обращения с твердыми коммунальными отходами</w:t>
      </w:r>
    </w:p>
    <w:p w14:paraId="534937B0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EA329B" w14:textId="77777777" w:rsidR="00822506" w:rsidRPr="00822506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22506" w:rsidRPr="00822506">
        <w:rPr>
          <w:rFonts w:ascii="Times New Roman" w:hAnsi="Times New Roman" w:cs="Times New Roman"/>
          <w:color w:val="000000"/>
          <w:sz w:val="28"/>
          <w:szCs w:val="28"/>
        </w:rPr>
        <w:t>. План мероприятий содержит перечень мероприятий, определяет сроки их проведения и необходимый объем бюджетных ассигнаций.</w:t>
      </w:r>
    </w:p>
    <w:p w14:paraId="45A42BB7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К мероприятиям программы могут относиться:</w:t>
      </w:r>
    </w:p>
    <w:p w14:paraId="462DE94A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14:paraId="6A5BA59B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14:paraId="58ED1076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- распространение и пропаганда экологических знаний, в том числе с использованием средств массовой информации и телекоммуникационной сети </w:t>
      </w:r>
      <w:r w:rsidRPr="00822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Интернет, путем изготовления и распространения брошюр, плакатов, буклетов и иной печатной продукции;</w:t>
      </w:r>
    </w:p>
    <w:p w14:paraId="199D60F3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14:paraId="459D1B33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14:paraId="372953F6" w14:textId="77777777" w:rsidR="00822506" w:rsidRPr="00822506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822506" w:rsidRPr="00822506">
        <w:rPr>
          <w:rFonts w:ascii="Times New Roman" w:hAnsi="Times New Roman" w:cs="Times New Roman"/>
          <w:color w:val="000000"/>
          <w:sz w:val="28"/>
          <w:szCs w:val="28"/>
        </w:rPr>
        <w:t>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14:paraId="4786D571" w14:textId="77777777" w:rsidR="00822506" w:rsidRPr="00822506" w:rsidRDefault="00BC241B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822506" w:rsidRPr="00822506">
        <w:rPr>
          <w:rFonts w:ascii="Times New Roman" w:hAnsi="Times New Roman" w:cs="Times New Roman"/>
          <w:color w:val="000000"/>
          <w:sz w:val="28"/>
          <w:szCs w:val="28"/>
        </w:rPr>
        <w:t>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1AB7180F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22C047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4. Финансовое обеспечение решения вопроса местного</w:t>
      </w:r>
    </w:p>
    <w:p w14:paraId="393752EA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значения - осуществление экологического просвещения,</w:t>
      </w:r>
    </w:p>
    <w:p w14:paraId="1A749CDF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экологического воспитания и формирования</w:t>
      </w:r>
    </w:p>
    <w:p w14:paraId="06B2E3E4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экологической культуры в области обращения</w:t>
      </w:r>
    </w:p>
    <w:p w14:paraId="17DD633E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с твердыми коммунальными отходами</w:t>
      </w:r>
    </w:p>
    <w:p w14:paraId="23350AF5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F20CC8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14:paraId="14E11BD7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14:paraId="1AF5D003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39D2D0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5. Ответственность органов и должностных</w:t>
      </w:r>
    </w:p>
    <w:p w14:paraId="3C595998" w14:textId="77777777" w:rsidR="00822506" w:rsidRPr="00945D45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D45">
        <w:rPr>
          <w:rFonts w:ascii="Times New Roman" w:hAnsi="Times New Roman" w:cs="Times New Roman"/>
          <w:b/>
          <w:color w:val="000000"/>
          <w:sz w:val="28"/>
          <w:szCs w:val="28"/>
        </w:rPr>
        <w:t>лиц местного самоуправления</w:t>
      </w:r>
    </w:p>
    <w:p w14:paraId="4ACEE280" w14:textId="77777777" w:rsidR="00822506" w:rsidRPr="00822506" w:rsidRDefault="00822506" w:rsidP="00822506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430DF" w14:textId="77777777" w:rsidR="00686C37" w:rsidRPr="00686C37" w:rsidRDefault="00822506" w:rsidP="00686C3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06">
        <w:rPr>
          <w:rFonts w:ascii="Times New Roman" w:hAnsi="Times New Roman" w:cs="Times New Roman"/>
          <w:color w:val="000000"/>
          <w:sz w:val="28"/>
          <w:szCs w:val="28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14:paraId="5063DC30" w14:textId="684F29A8" w:rsidR="00822506" w:rsidRPr="007F0B4F" w:rsidRDefault="00822506" w:rsidP="007F0B4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7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lastRenderedPageBreak/>
        <w:t>Приложение № 1 к По</w:t>
      </w:r>
      <w:r w:rsidR="00686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ложению</w:t>
      </w:r>
      <w:r w:rsidRPr="007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Администрации </w:t>
      </w:r>
      <w:r w:rsidR="00BF5243">
        <w:rPr>
          <w:rFonts w:ascii="Times New Roman" w:hAnsi="Times New Roman" w:cs="Times New Roman"/>
          <w:bCs/>
          <w:color w:val="000000"/>
          <w:sz w:val="28"/>
          <w:szCs w:val="28"/>
        </w:rPr>
        <w:t>Богословского</w:t>
      </w:r>
      <w:r w:rsidR="007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сельского поселения Омского муниципального района Омской области </w:t>
      </w:r>
      <w:r w:rsidRPr="007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от </w:t>
      </w:r>
      <w:r w:rsidR="00BF5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18</w:t>
      </w:r>
      <w:r w:rsidR="005E3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.01.2023</w:t>
      </w:r>
      <w:r w:rsidRPr="007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№ </w:t>
      </w:r>
      <w:r w:rsidR="00BF5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</w:t>
      </w:r>
    </w:p>
    <w:p w14:paraId="2202FCF9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AFA6A2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8E4F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МЕРОПРИЯТИЙ</w:t>
      </w:r>
    </w:p>
    <w:p w14:paraId="6F985765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ЭКОЛОГИЧЕСКОМУ ВОСПИТАНИЮ НАСЕЛЕНИЯ И ФОРМИРОВАНИЮ</w:t>
      </w:r>
    </w:p>
    <w:p w14:paraId="425DB0B5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ЭКОЛОГИЧЕСКОЙ КУЛЬТУРЫ В ОБЛАСТИ ОБРАЩЕНИЯ С ТВЕРДЫМИ</w:t>
      </w:r>
    </w:p>
    <w:p w14:paraId="1F50E2B4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</w:t>
      </w:r>
      <w:r w:rsidR="0068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ЫМИ ОТХОДАМИ</w:t>
      </w:r>
    </w:p>
    <w:p w14:paraId="7D15C9C9" w14:textId="77777777" w:rsidR="00822506" w:rsidRPr="005451B9" w:rsidRDefault="00822506" w:rsidP="0082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032"/>
        <w:gridCol w:w="3159"/>
        <w:gridCol w:w="2529"/>
      </w:tblGrid>
      <w:tr w:rsidR="00822506" w:rsidRPr="005451B9" w14:paraId="3C549A15" w14:textId="77777777" w:rsidTr="005E6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B1F47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BB8FE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4A5B8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6353A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</w:tr>
      <w:tr w:rsidR="00822506" w:rsidRPr="005451B9" w14:paraId="2D560AEE" w14:textId="77777777" w:rsidTr="005E6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7F152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19A87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1E850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A128B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06" w:rsidRPr="005451B9" w14:paraId="65EEE351" w14:textId="77777777" w:rsidTr="005E6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E1B49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99CA8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BAA67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5154C" w14:textId="77777777" w:rsidR="00822506" w:rsidRPr="005451B9" w:rsidRDefault="00822506" w:rsidP="005E612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938B0C" w14:textId="77777777" w:rsidR="00822506" w:rsidRPr="005451B9" w:rsidRDefault="00822506" w:rsidP="00822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14:paraId="6F49FF0F" w14:textId="77777777" w:rsidR="00822506" w:rsidRPr="00A24A7A" w:rsidRDefault="00822506" w:rsidP="0082250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14:paraId="04CAC908" w14:textId="77777777" w:rsidR="00822506" w:rsidRPr="00113D23" w:rsidRDefault="00822506" w:rsidP="0082250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8EDEA4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03642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E6569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5221F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AC2DA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1D288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65AC3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4BCE2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F2655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E6B04" w14:textId="77777777" w:rsidR="00822506" w:rsidRPr="00822506" w:rsidRDefault="00822506" w:rsidP="008225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C2DA8" w14:textId="77777777" w:rsidR="00822506" w:rsidRDefault="00822506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D03829" w14:textId="77777777" w:rsidR="003B0512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B0512" w:rsidSect="00D81C30">
      <w:footerReference w:type="first" r:id="rId12"/>
      <w:pgSz w:w="11906" w:h="16838"/>
      <w:pgMar w:top="426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4F1B" w14:textId="77777777" w:rsidR="0087022E" w:rsidRDefault="0087022E" w:rsidP="007212FD">
      <w:pPr>
        <w:spacing w:after="0" w:line="240" w:lineRule="auto"/>
      </w:pPr>
      <w:r>
        <w:separator/>
      </w:r>
    </w:p>
  </w:endnote>
  <w:endnote w:type="continuationSeparator" w:id="0">
    <w:p w14:paraId="1553230D" w14:textId="77777777" w:rsidR="0087022E" w:rsidRDefault="0087022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E95C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3363" w14:textId="77777777" w:rsidR="0087022E" w:rsidRDefault="0087022E" w:rsidP="007212FD">
      <w:pPr>
        <w:spacing w:after="0" w:line="240" w:lineRule="auto"/>
      </w:pPr>
      <w:r>
        <w:separator/>
      </w:r>
    </w:p>
  </w:footnote>
  <w:footnote w:type="continuationSeparator" w:id="0">
    <w:p w14:paraId="41092C7F" w14:textId="77777777" w:rsidR="0087022E" w:rsidRDefault="0087022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71029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D0EA5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E3F94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6C37"/>
    <w:rsid w:val="006879C2"/>
    <w:rsid w:val="00693993"/>
    <w:rsid w:val="006B1BA4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0B4F"/>
    <w:rsid w:val="007F6CD9"/>
    <w:rsid w:val="0080110C"/>
    <w:rsid w:val="00804DF7"/>
    <w:rsid w:val="00810A68"/>
    <w:rsid w:val="00822506"/>
    <w:rsid w:val="00840FC3"/>
    <w:rsid w:val="00843712"/>
    <w:rsid w:val="00843A78"/>
    <w:rsid w:val="00861729"/>
    <w:rsid w:val="008637DF"/>
    <w:rsid w:val="00867927"/>
    <w:rsid w:val="0087022E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5D45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31DD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241B"/>
    <w:rsid w:val="00BC6A8C"/>
    <w:rsid w:val="00BE3CB4"/>
    <w:rsid w:val="00BE4328"/>
    <w:rsid w:val="00BE7C58"/>
    <w:rsid w:val="00BF42CF"/>
    <w:rsid w:val="00BF5243"/>
    <w:rsid w:val="00C002F0"/>
    <w:rsid w:val="00C0156B"/>
    <w:rsid w:val="00C06B88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1C30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12A9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D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C1F4DE-5A93-4A67-AD5B-44FA951B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Лариса2</cp:lastModifiedBy>
  <cp:revision>2</cp:revision>
  <cp:lastPrinted>2023-01-19T09:56:00Z</cp:lastPrinted>
  <dcterms:created xsi:type="dcterms:W3CDTF">2023-02-06T04:16:00Z</dcterms:created>
  <dcterms:modified xsi:type="dcterms:W3CDTF">2023-02-06T04:16:00Z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