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A32" w:rsidRDefault="00C91A32" w:rsidP="00C91A32">
      <w:pPr>
        <w:pStyle w:val="22"/>
        <w:framePr w:w="9538" w:h="5068" w:hRule="exact" w:wrap="none" w:vAnchor="page" w:hAnchor="page" w:x="1670" w:y="7475"/>
        <w:shd w:val="clear" w:color="auto" w:fill="auto"/>
        <w:spacing w:before="0" w:after="424" w:line="280" w:lineRule="exact"/>
        <w:ind w:firstLine="0"/>
      </w:pPr>
    </w:p>
    <w:p w:rsidR="00B7040D" w:rsidRDefault="004F3BEE" w:rsidP="00C91A32">
      <w:pPr>
        <w:pStyle w:val="22"/>
        <w:framePr w:w="9538" w:h="5068" w:hRule="exact" w:wrap="none" w:vAnchor="page" w:hAnchor="page" w:x="1670" w:y="7475"/>
        <w:shd w:val="clear" w:color="auto" w:fill="auto"/>
        <w:spacing w:before="0" w:after="424" w:line="280" w:lineRule="exact"/>
        <w:ind w:firstLine="0"/>
      </w:pPr>
      <w:r>
        <w:t>ПОСТАНОВЛЯЮ:</w:t>
      </w:r>
    </w:p>
    <w:p w:rsidR="00B7040D" w:rsidRDefault="004F3BEE" w:rsidP="00C91A32">
      <w:pPr>
        <w:pStyle w:val="22"/>
        <w:framePr w:w="9538" w:h="5068" w:hRule="exact" w:wrap="none" w:vAnchor="page" w:hAnchor="page" w:x="1670" w:y="7475"/>
        <w:numPr>
          <w:ilvl w:val="0"/>
          <w:numId w:val="1"/>
        </w:numPr>
        <w:shd w:val="clear" w:color="auto" w:fill="auto"/>
        <w:tabs>
          <w:tab w:val="left" w:pos="1088"/>
        </w:tabs>
        <w:spacing w:before="0" w:after="0" w:line="322" w:lineRule="exact"/>
        <w:ind w:firstLine="740"/>
      </w:pPr>
      <w:r>
        <w:t xml:space="preserve">Утвердить топливно-энергетический баланс </w:t>
      </w:r>
      <w:r w:rsidR="00C91A32">
        <w:t>Богословского</w:t>
      </w:r>
      <w:r>
        <w:t xml:space="preserve"> сельского поселения Омского муниципального района Омской области за 2019 год согласно приложению к настоящему постановлению.</w:t>
      </w:r>
    </w:p>
    <w:p w:rsidR="00B7040D" w:rsidRDefault="004F3BEE" w:rsidP="00C91A32">
      <w:pPr>
        <w:pStyle w:val="22"/>
        <w:framePr w:w="9538" w:h="5068" w:hRule="exact" w:wrap="none" w:vAnchor="page" w:hAnchor="page" w:x="1670" w:y="7475"/>
        <w:numPr>
          <w:ilvl w:val="0"/>
          <w:numId w:val="1"/>
        </w:numPr>
        <w:shd w:val="clear" w:color="auto" w:fill="auto"/>
        <w:tabs>
          <w:tab w:val="left" w:pos="1083"/>
        </w:tabs>
        <w:spacing w:before="0" w:after="0" w:line="322" w:lineRule="exact"/>
        <w:ind w:firstLine="740"/>
      </w:pPr>
      <w:r>
        <w:t>Настоящее постановление вступает в силу со дня его официального опубликования.</w:t>
      </w:r>
    </w:p>
    <w:p w:rsidR="00B7040D" w:rsidRDefault="004F3BEE" w:rsidP="00C91A32">
      <w:pPr>
        <w:pStyle w:val="22"/>
        <w:framePr w:w="9538" w:h="5068" w:hRule="exact" w:wrap="none" w:vAnchor="page" w:hAnchor="page" w:x="1670" w:y="7475"/>
        <w:numPr>
          <w:ilvl w:val="0"/>
          <w:numId w:val="1"/>
        </w:numPr>
        <w:shd w:val="clear" w:color="auto" w:fill="auto"/>
        <w:tabs>
          <w:tab w:val="left" w:pos="1093"/>
        </w:tabs>
        <w:spacing w:before="0" w:after="0" w:line="322" w:lineRule="exact"/>
        <w:ind w:firstLine="740"/>
      </w:pPr>
      <w:r>
        <w:t xml:space="preserve">Опубликовать настоящее постановление на официальном сайте </w:t>
      </w:r>
      <w:r w:rsidR="00C91A32">
        <w:t>Богословского</w:t>
      </w:r>
      <w:r>
        <w:t xml:space="preserve"> сельского поселения в сети Интернет.</w:t>
      </w:r>
    </w:p>
    <w:p w:rsidR="00B7040D" w:rsidRDefault="004F3BEE" w:rsidP="00C91A32">
      <w:pPr>
        <w:pStyle w:val="22"/>
        <w:framePr w:w="9538" w:h="5068" w:hRule="exact" w:wrap="none" w:vAnchor="page" w:hAnchor="page" w:x="1670" w:y="7475"/>
        <w:numPr>
          <w:ilvl w:val="0"/>
          <w:numId w:val="1"/>
        </w:numPr>
        <w:shd w:val="clear" w:color="auto" w:fill="auto"/>
        <w:tabs>
          <w:tab w:val="left" w:pos="1088"/>
        </w:tabs>
        <w:spacing w:before="0" w:after="0" w:line="322" w:lineRule="exact"/>
        <w:ind w:firstLine="740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</w:t>
      </w:r>
      <w:r w:rsidR="00C91A32">
        <w:t xml:space="preserve">главного </w:t>
      </w:r>
      <w:r>
        <w:t>бухгалтера МКУ «Хозяйственное управление</w:t>
      </w:r>
      <w:r w:rsidR="00C91A32">
        <w:t xml:space="preserve"> Богословское</w:t>
      </w:r>
      <w:r>
        <w:t xml:space="preserve">» </w:t>
      </w:r>
      <w:proofErr w:type="spellStart"/>
      <w:r w:rsidR="00C91A32">
        <w:t>Босерт</w:t>
      </w:r>
      <w:proofErr w:type="spellEnd"/>
      <w:r w:rsidR="00C91A32">
        <w:t xml:space="preserve"> Н</w:t>
      </w:r>
      <w:r w:rsidR="00567D0E">
        <w:t xml:space="preserve">аталью </w:t>
      </w:r>
      <w:r w:rsidR="00C91A32">
        <w:t>Н</w:t>
      </w:r>
      <w:r w:rsidR="00567D0E">
        <w:t>иколаевну.</w:t>
      </w:r>
      <w:r>
        <w:t xml:space="preserve"> Общий контроль оставляю за собой.</w:t>
      </w:r>
    </w:p>
    <w:p w:rsidR="00B7040D" w:rsidRDefault="004F3BEE">
      <w:pPr>
        <w:pStyle w:val="22"/>
        <w:framePr w:wrap="none" w:vAnchor="page" w:hAnchor="page" w:x="1670" w:y="12731"/>
        <w:shd w:val="clear" w:color="auto" w:fill="auto"/>
        <w:spacing w:before="0" w:after="0" w:line="280" w:lineRule="exact"/>
        <w:ind w:right="4738" w:firstLine="0"/>
      </w:pPr>
      <w:r>
        <w:t>Глава сельского поселения</w:t>
      </w:r>
    </w:p>
    <w:p w:rsidR="00B7040D" w:rsidRDefault="00C91A32">
      <w:pPr>
        <w:pStyle w:val="22"/>
        <w:framePr w:wrap="none" w:vAnchor="page" w:hAnchor="page" w:x="8745" w:y="12726"/>
        <w:shd w:val="clear" w:color="auto" w:fill="auto"/>
        <w:spacing w:before="0" w:after="0" w:line="280" w:lineRule="exact"/>
        <w:ind w:firstLine="0"/>
        <w:jc w:val="left"/>
      </w:pPr>
      <w:r>
        <w:t>И</w:t>
      </w:r>
      <w:r w:rsidR="004F3BEE">
        <w:t>.</w:t>
      </w:r>
      <w:r>
        <w:t>А</w:t>
      </w:r>
      <w:r w:rsidR="004F3BEE">
        <w:t xml:space="preserve">. </w:t>
      </w:r>
      <w:proofErr w:type="spellStart"/>
      <w:r w:rsidR="004F3BEE">
        <w:t>К</w:t>
      </w:r>
      <w:r>
        <w:t>рицкий</w:t>
      </w:r>
      <w:proofErr w:type="spellEnd"/>
    </w:p>
    <w:p w:rsidR="004F3BEE" w:rsidRDefault="004F3BEE" w:rsidP="004F3BEE">
      <w:pPr>
        <w:widowControl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4F3BEE" w:rsidRPr="004F3BEE" w:rsidRDefault="004F3BEE" w:rsidP="004F3BEE">
      <w:pPr>
        <w:widowControl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4F3BEE">
        <w:rPr>
          <w:rFonts w:ascii="Times New Roman" w:eastAsia="Times New Roman" w:hAnsi="Times New Roman" w:cs="Times New Roman"/>
          <w:b/>
          <w:bCs/>
          <w:lang w:bidi="ar-SA"/>
        </w:rPr>
        <w:t>ОМСКИЙ  МУНИЦИПАЛЬНЫЙ  РАЙОН ОМСКОЙ  ОБЛАСТИ</w:t>
      </w:r>
    </w:p>
    <w:p w:rsidR="004F3BEE" w:rsidRPr="004F3BEE" w:rsidRDefault="004F3BEE" w:rsidP="004F3BEE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ar-SA"/>
        </w:rPr>
      </w:pPr>
      <w:r w:rsidRPr="004F3BEE">
        <w:rPr>
          <w:rFonts w:ascii="Times New Roman" w:eastAsia="Times New Roman" w:hAnsi="Times New Roman" w:cs="Times New Roman"/>
          <w:b/>
          <w:sz w:val="40"/>
          <w:szCs w:val="40"/>
          <w:lang w:bidi="ar-SA"/>
        </w:rPr>
        <w:t>Администрация Богословского сельского поселения</w:t>
      </w:r>
    </w:p>
    <w:p w:rsidR="004F3BEE" w:rsidRPr="004F3BEE" w:rsidRDefault="004F3BEE" w:rsidP="004F3BEE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10"/>
          <w:szCs w:val="10"/>
          <w:lang w:bidi="ar-SA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4F3BEE" w:rsidRPr="004F3BEE" w:rsidTr="004F3BEE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F3BEE" w:rsidRPr="004F3BEE" w:rsidRDefault="004F3BEE" w:rsidP="004F3B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38"/>
                <w:sz w:val="16"/>
                <w:szCs w:val="16"/>
                <w:lang w:bidi="ar-SA"/>
              </w:rPr>
            </w:pPr>
          </w:p>
        </w:tc>
      </w:tr>
    </w:tbl>
    <w:p w:rsidR="00C91A32" w:rsidRDefault="00C91A32" w:rsidP="00C91A32">
      <w:pPr>
        <w:pStyle w:val="22"/>
        <w:framePr w:w="9418" w:h="2636" w:hRule="exact" w:wrap="none" w:vAnchor="page" w:hAnchor="page" w:x="1670" w:y="5204"/>
        <w:shd w:val="clear" w:color="auto" w:fill="auto"/>
        <w:tabs>
          <w:tab w:val="left" w:pos="7229"/>
          <w:tab w:val="left" w:pos="7843"/>
        </w:tabs>
        <w:spacing w:before="0" w:after="0" w:line="322" w:lineRule="exact"/>
        <w:ind w:firstLine="740"/>
      </w:pPr>
    </w:p>
    <w:p w:rsidR="00C91A32" w:rsidRDefault="00C91A32" w:rsidP="00C91A32">
      <w:pPr>
        <w:pStyle w:val="22"/>
        <w:framePr w:w="9418" w:h="2636" w:hRule="exact" w:wrap="none" w:vAnchor="page" w:hAnchor="page" w:x="1670" w:y="5204"/>
        <w:shd w:val="clear" w:color="auto" w:fill="auto"/>
        <w:tabs>
          <w:tab w:val="left" w:pos="7229"/>
          <w:tab w:val="left" w:pos="7843"/>
        </w:tabs>
        <w:spacing w:before="0" w:after="0" w:line="322" w:lineRule="exact"/>
        <w:ind w:firstLine="740"/>
      </w:pPr>
      <w: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Приказом Министерства энергетики Российской Федерации от 14.12.2011 № 600 «Об утверждении Порядка составления топливно-энергетических балансов субъектов Российской Федерации, муниципальных образований», Уставом Богословского сельского поселения</w:t>
      </w:r>
    </w:p>
    <w:p w:rsidR="00C91A32" w:rsidRDefault="004476EE" w:rsidP="00C91A32">
      <w:pPr>
        <w:pStyle w:val="22"/>
        <w:framePr w:w="9418" w:h="2297" w:hRule="exact" w:wrap="none" w:vAnchor="page" w:hAnchor="page" w:x="1686" w:y="2934"/>
        <w:shd w:val="clear" w:color="auto" w:fill="auto"/>
        <w:spacing w:before="0" w:after="309" w:line="280" w:lineRule="exact"/>
        <w:ind w:firstLine="0"/>
      </w:pPr>
      <w:r>
        <w:t>о</w:t>
      </w:r>
      <w:r w:rsidR="00C91A32">
        <w:t>т</w:t>
      </w:r>
      <w:r>
        <w:t xml:space="preserve">  </w:t>
      </w:r>
      <w:r w:rsidR="00C91A32">
        <w:t xml:space="preserve"> </w:t>
      </w:r>
      <w:r>
        <w:t xml:space="preserve">23.11.2020 года  </w:t>
      </w:r>
      <w:r w:rsidR="00C91A32">
        <w:t xml:space="preserve"> № </w:t>
      </w:r>
      <w:r>
        <w:t xml:space="preserve"> 119</w:t>
      </w:r>
    </w:p>
    <w:p w:rsidR="00C91A32" w:rsidRDefault="00C91A32" w:rsidP="00C91A32">
      <w:pPr>
        <w:pStyle w:val="22"/>
        <w:framePr w:w="9418" w:h="2297" w:hRule="exact" w:wrap="none" w:vAnchor="page" w:hAnchor="page" w:x="1686" w:y="2934"/>
        <w:shd w:val="clear" w:color="auto" w:fill="auto"/>
        <w:spacing w:before="0" w:after="309" w:line="280" w:lineRule="exact"/>
        <w:ind w:firstLine="0"/>
      </w:pPr>
    </w:p>
    <w:p w:rsidR="00C91A32" w:rsidRDefault="00C91A32" w:rsidP="00C91A32">
      <w:pPr>
        <w:pStyle w:val="22"/>
        <w:framePr w:w="9418" w:h="2297" w:hRule="exact" w:wrap="none" w:vAnchor="page" w:hAnchor="page" w:x="1686" w:y="2934"/>
        <w:shd w:val="clear" w:color="auto" w:fill="auto"/>
        <w:spacing w:before="0" w:after="0" w:line="322" w:lineRule="exact"/>
        <w:ind w:firstLine="0"/>
      </w:pPr>
      <w:r>
        <w:t>Об утверждении топливно-энергетического баланса Богословского сельского поселения Омского муниципального района Омской области за 2019 год</w:t>
      </w:r>
    </w:p>
    <w:p w:rsidR="004F3BEE" w:rsidRPr="004F3BEE" w:rsidRDefault="004F3BEE" w:rsidP="004F3BEE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38"/>
          <w:sz w:val="36"/>
          <w:szCs w:val="36"/>
          <w:lang w:bidi="ar-SA"/>
        </w:rPr>
      </w:pPr>
      <w:r w:rsidRPr="004F3BEE">
        <w:rPr>
          <w:rFonts w:ascii="Times New Roman" w:eastAsia="Times New Roman" w:hAnsi="Times New Roman" w:cs="Times New Roman"/>
          <w:b/>
          <w:spacing w:val="38"/>
          <w:sz w:val="36"/>
          <w:szCs w:val="36"/>
          <w:lang w:bidi="ar-SA"/>
        </w:rPr>
        <w:t>ПОСТАНОВЛЕНИЕ</w:t>
      </w:r>
    </w:p>
    <w:p w:rsidR="00B7040D" w:rsidRDefault="00B7040D">
      <w:pPr>
        <w:rPr>
          <w:sz w:val="2"/>
          <w:szCs w:val="2"/>
        </w:rPr>
        <w:sectPr w:rsidR="00B7040D" w:rsidSect="004F3BEE">
          <w:pgSz w:w="11900" w:h="16840"/>
          <w:pgMar w:top="360" w:right="360" w:bottom="360" w:left="1418" w:header="0" w:footer="3" w:gutter="0"/>
          <w:cols w:space="720"/>
          <w:noEndnote/>
          <w:docGrid w:linePitch="360"/>
        </w:sectPr>
      </w:pPr>
    </w:p>
    <w:p w:rsidR="00B7040D" w:rsidRDefault="00567D0E" w:rsidP="00DC1E5A">
      <w:pPr>
        <w:pStyle w:val="22"/>
        <w:framePr w:w="9984" w:h="15080" w:hRule="exact" w:wrap="none" w:vAnchor="page" w:hAnchor="page" w:x="1099" w:y="718"/>
        <w:shd w:val="clear" w:color="auto" w:fill="auto"/>
        <w:spacing w:before="0" w:after="0" w:line="280" w:lineRule="exact"/>
        <w:ind w:left="5700" w:firstLine="0"/>
        <w:jc w:val="left"/>
      </w:pPr>
      <w:r>
        <w:lastRenderedPageBreak/>
        <w:t>П</w:t>
      </w:r>
      <w:r w:rsidR="004F3BEE">
        <w:t>риложение</w:t>
      </w:r>
    </w:p>
    <w:p w:rsidR="00B7040D" w:rsidRDefault="004F3BEE" w:rsidP="00DC1E5A">
      <w:pPr>
        <w:pStyle w:val="22"/>
        <w:framePr w:w="9984" w:h="15080" w:hRule="exact" w:wrap="none" w:vAnchor="page" w:hAnchor="page" w:x="1099" w:y="718"/>
        <w:shd w:val="clear" w:color="auto" w:fill="auto"/>
        <w:spacing w:before="0" w:after="304" w:line="322" w:lineRule="exact"/>
        <w:ind w:left="5700" w:firstLine="0"/>
        <w:jc w:val="left"/>
      </w:pPr>
      <w:r>
        <w:t>к постанов</w:t>
      </w:r>
      <w:bookmarkStart w:id="0" w:name="_GoBack"/>
      <w:bookmarkEnd w:id="0"/>
      <w:r>
        <w:t xml:space="preserve">лению Администрации </w:t>
      </w:r>
      <w:r w:rsidR="00567D0E">
        <w:t>Богословского</w:t>
      </w:r>
      <w:r>
        <w:t xml:space="preserve"> сельского поселения от </w:t>
      </w:r>
      <w:r w:rsidR="000649D9">
        <w:t>23.11.2020</w:t>
      </w:r>
      <w:r>
        <w:t xml:space="preserve"> № </w:t>
      </w:r>
      <w:r w:rsidR="000649D9">
        <w:t>119</w:t>
      </w:r>
    </w:p>
    <w:p w:rsidR="00B7040D" w:rsidRDefault="004F3BEE" w:rsidP="00DC1E5A">
      <w:pPr>
        <w:pStyle w:val="30"/>
        <w:framePr w:w="9984" w:h="15080" w:hRule="exact" w:wrap="none" w:vAnchor="page" w:hAnchor="page" w:x="1099" w:y="718"/>
        <w:shd w:val="clear" w:color="auto" w:fill="auto"/>
        <w:spacing w:after="296" w:line="317" w:lineRule="exact"/>
        <w:ind w:left="1080"/>
        <w:jc w:val="left"/>
      </w:pPr>
      <w:r>
        <w:t xml:space="preserve">Топливно-энергетический баланс </w:t>
      </w:r>
      <w:r w:rsidR="00567D0E">
        <w:t>Богословского</w:t>
      </w:r>
      <w:r>
        <w:t xml:space="preserve"> сельского поселения Омского муниципального района Омской области за 2019 год</w:t>
      </w:r>
    </w:p>
    <w:p w:rsidR="00B7040D" w:rsidRDefault="004F3BEE" w:rsidP="00DC1E5A">
      <w:pPr>
        <w:pStyle w:val="22"/>
        <w:framePr w:w="9984" w:h="15080" w:hRule="exact" w:wrap="none" w:vAnchor="page" w:hAnchor="page" w:x="1099" w:y="718"/>
        <w:shd w:val="clear" w:color="auto" w:fill="auto"/>
        <w:spacing w:before="0" w:after="0" w:line="322" w:lineRule="exact"/>
        <w:ind w:firstLine="567"/>
        <w:jc w:val="center"/>
      </w:pPr>
      <w:r>
        <w:t>РАЗДЕЛ</w:t>
      </w:r>
      <w:r w:rsidR="00112AC4">
        <w:t xml:space="preserve"> </w:t>
      </w:r>
      <w:r>
        <w:t>1.</w:t>
      </w:r>
      <w:r w:rsidR="00112AC4">
        <w:t xml:space="preserve"> </w:t>
      </w:r>
      <w:r>
        <w:t>ПОРЯДОК ФОРМИРОВАНИЯ ТОПЛИВНО</w:t>
      </w:r>
      <w:r>
        <w:softHyphen/>
        <w:t xml:space="preserve">ЭНЕРГЕТИЧЕСКОГО БАЛАНСА </w:t>
      </w:r>
      <w:r w:rsidR="00567D0E">
        <w:t>БОГОСЛОВСКОГО</w:t>
      </w:r>
      <w:r>
        <w:t xml:space="preserve"> СЕЛЬСКОГО</w:t>
      </w:r>
      <w:r w:rsidR="00112AC4">
        <w:t xml:space="preserve"> </w:t>
      </w:r>
      <w:r>
        <w:t>ПОСЕЛЕНИЯ</w:t>
      </w:r>
    </w:p>
    <w:p w:rsidR="00112AC4" w:rsidRDefault="00112AC4" w:rsidP="00DC1E5A">
      <w:pPr>
        <w:pStyle w:val="22"/>
        <w:framePr w:w="9984" w:h="15080" w:hRule="exact" w:wrap="none" w:vAnchor="page" w:hAnchor="page" w:x="1099" w:y="718"/>
        <w:shd w:val="clear" w:color="auto" w:fill="auto"/>
        <w:spacing w:before="0" w:after="0" w:line="322" w:lineRule="exact"/>
        <w:ind w:firstLine="0"/>
        <w:jc w:val="center"/>
      </w:pPr>
    </w:p>
    <w:p w:rsidR="00112AC4" w:rsidRDefault="004F3BEE" w:rsidP="00DC1E5A">
      <w:pPr>
        <w:pStyle w:val="22"/>
        <w:framePr w:w="9984" w:h="15080" w:hRule="exact" w:wrap="none" w:vAnchor="page" w:hAnchor="page" w:x="1099" w:y="718"/>
        <w:numPr>
          <w:ilvl w:val="0"/>
          <w:numId w:val="2"/>
        </w:numPr>
        <w:shd w:val="clear" w:color="auto" w:fill="auto"/>
        <w:tabs>
          <w:tab w:val="left" w:pos="1447"/>
          <w:tab w:val="left" w:pos="5318"/>
        </w:tabs>
        <w:spacing w:before="0" w:after="0" w:line="322" w:lineRule="exact"/>
        <w:ind w:left="600" w:firstLine="0"/>
      </w:pPr>
      <w:r>
        <w:t>Основания формирования</w:t>
      </w:r>
      <w:r w:rsidR="00567D0E">
        <w:t xml:space="preserve"> </w:t>
      </w:r>
      <w:r>
        <w:t>топливно-энергетического баланса</w:t>
      </w:r>
      <w:r w:rsidR="00567D0E">
        <w:t xml:space="preserve"> Богословского</w:t>
      </w:r>
      <w:r w:rsidR="00112AC4">
        <w:t xml:space="preserve"> сельского поселения:</w:t>
      </w:r>
    </w:p>
    <w:p w:rsidR="00B7040D" w:rsidRDefault="00112AC4" w:rsidP="00DC1E5A">
      <w:pPr>
        <w:pStyle w:val="22"/>
        <w:framePr w:w="9984" w:h="15080" w:hRule="exact" w:wrap="none" w:vAnchor="page" w:hAnchor="page" w:x="1099" w:y="718"/>
        <w:shd w:val="clear" w:color="auto" w:fill="auto"/>
        <w:tabs>
          <w:tab w:val="left" w:pos="1447"/>
          <w:tab w:val="left" w:pos="5318"/>
        </w:tabs>
        <w:spacing w:before="0" w:after="0" w:line="322" w:lineRule="exact"/>
        <w:ind w:left="600" w:firstLine="0"/>
      </w:pPr>
      <w:r>
        <w:t xml:space="preserve">- </w:t>
      </w:r>
      <w:r w:rsidR="004F3BEE">
        <w:t>Федеральный закон от 27.07.2010 № 190-ФЗ «О теплоснабжении»;</w:t>
      </w:r>
    </w:p>
    <w:p w:rsidR="00B7040D" w:rsidRDefault="00112AC4" w:rsidP="00DC1E5A">
      <w:pPr>
        <w:pStyle w:val="22"/>
        <w:framePr w:w="9984" w:h="15080" w:hRule="exact" w:wrap="none" w:vAnchor="page" w:hAnchor="page" w:x="1099" w:y="718"/>
        <w:shd w:val="clear" w:color="auto" w:fill="auto"/>
        <w:tabs>
          <w:tab w:val="left" w:pos="5318"/>
        </w:tabs>
        <w:spacing w:before="0" w:after="0" w:line="322" w:lineRule="exact"/>
        <w:ind w:firstLine="600"/>
      </w:pPr>
      <w:r>
        <w:t xml:space="preserve">- </w:t>
      </w:r>
      <w:r w:rsidR="004F3BEE">
        <w:t xml:space="preserve">Приказ </w:t>
      </w:r>
      <w:r>
        <w:t xml:space="preserve">Министерства энергетики Российской Федерации </w:t>
      </w:r>
      <w:r w:rsidR="004F3BEE">
        <w:t>от 14.12.2011</w:t>
      </w:r>
      <w:r>
        <w:t xml:space="preserve"> </w:t>
      </w:r>
      <w:r w:rsidR="004F3BEE">
        <w:t>№</w:t>
      </w:r>
      <w:r>
        <w:t>6</w:t>
      </w:r>
      <w:r w:rsidR="004F3BEE">
        <w:t>00 «Об утверждении Порядка составления топливно-энергетических</w:t>
      </w:r>
      <w:r w:rsidR="004F3BEE">
        <w:tab/>
        <w:t>балансов</w:t>
      </w:r>
      <w:r>
        <w:t xml:space="preserve"> </w:t>
      </w:r>
      <w:r w:rsidR="004F3BEE">
        <w:t>субъектов Российской</w:t>
      </w:r>
      <w:r>
        <w:t xml:space="preserve"> </w:t>
      </w:r>
      <w:r w:rsidR="004F3BEE">
        <w:t>Федерации, муниципальных образований».</w:t>
      </w:r>
    </w:p>
    <w:p w:rsidR="00112AC4" w:rsidRDefault="00112AC4" w:rsidP="00DC1E5A">
      <w:pPr>
        <w:pStyle w:val="22"/>
        <w:framePr w:w="9984" w:h="15080" w:hRule="exact" w:wrap="none" w:vAnchor="page" w:hAnchor="page" w:x="1099" w:y="718"/>
        <w:shd w:val="clear" w:color="auto" w:fill="auto"/>
        <w:tabs>
          <w:tab w:val="left" w:pos="5318"/>
        </w:tabs>
        <w:spacing w:before="0" w:after="0" w:line="322" w:lineRule="exact"/>
        <w:ind w:firstLine="600"/>
      </w:pPr>
    </w:p>
    <w:p w:rsidR="00B7040D" w:rsidRDefault="004F3BEE" w:rsidP="00DC1E5A">
      <w:pPr>
        <w:pStyle w:val="22"/>
        <w:framePr w:w="9984" w:h="15080" w:hRule="exact" w:wrap="none" w:vAnchor="page" w:hAnchor="page" w:x="1099" w:y="718"/>
        <w:numPr>
          <w:ilvl w:val="0"/>
          <w:numId w:val="2"/>
        </w:numPr>
        <w:shd w:val="clear" w:color="auto" w:fill="auto"/>
        <w:tabs>
          <w:tab w:val="left" w:pos="1447"/>
        </w:tabs>
        <w:spacing w:before="0" w:after="0" w:line="326" w:lineRule="exact"/>
        <w:ind w:firstLine="600"/>
      </w:pPr>
      <w:r>
        <w:t xml:space="preserve">Источники информации для формирования топливно-энергетического баланса </w:t>
      </w:r>
      <w:r w:rsidR="00112AC4">
        <w:t>Богословского</w:t>
      </w:r>
      <w:r>
        <w:t xml:space="preserve"> сельского поселения</w:t>
      </w:r>
      <w:r w:rsidR="00112AC4">
        <w:t>.</w:t>
      </w:r>
    </w:p>
    <w:p w:rsidR="00B7040D" w:rsidRDefault="004F3BEE" w:rsidP="00DC1E5A">
      <w:pPr>
        <w:pStyle w:val="22"/>
        <w:framePr w:w="9984" w:h="15080" w:hRule="exact" w:wrap="none" w:vAnchor="page" w:hAnchor="page" w:x="1099" w:y="718"/>
        <w:shd w:val="clear" w:color="auto" w:fill="auto"/>
        <w:spacing w:before="0" w:after="0" w:line="322" w:lineRule="exact"/>
        <w:ind w:firstLine="600"/>
      </w:pPr>
      <w:r>
        <w:t xml:space="preserve">Для заполнения строк и граф баланса используется информация, предоставленная </w:t>
      </w:r>
      <w:r w:rsidR="00112AC4">
        <w:t>Богословским</w:t>
      </w:r>
      <w:r>
        <w:t xml:space="preserve"> сельским поселением:</w:t>
      </w:r>
    </w:p>
    <w:p w:rsidR="00B7040D" w:rsidRDefault="004F3BEE" w:rsidP="00DC1E5A">
      <w:pPr>
        <w:pStyle w:val="22"/>
        <w:framePr w:w="9984" w:h="15080" w:hRule="exact" w:wrap="none" w:vAnchor="page" w:hAnchor="page" w:x="1099" w:y="718"/>
        <w:shd w:val="clear" w:color="auto" w:fill="auto"/>
        <w:spacing w:before="0" w:after="0" w:line="322" w:lineRule="exact"/>
        <w:ind w:firstLine="600"/>
      </w:pPr>
      <w:r>
        <w:t xml:space="preserve">сведения об объеме отпущенного природного газа </w:t>
      </w:r>
      <w:r w:rsidR="00112AC4">
        <w:t>Богословскому</w:t>
      </w:r>
      <w:r>
        <w:t xml:space="preserve"> сельскому поселению за 2019 год;</w:t>
      </w:r>
    </w:p>
    <w:p w:rsidR="00B7040D" w:rsidRDefault="004F3BEE" w:rsidP="00DC1E5A">
      <w:pPr>
        <w:pStyle w:val="22"/>
        <w:framePr w:w="9984" w:h="15080" w:hRule="exact" w:wrap="none" w:vAnchor="page" w:hAnchor="page" w:x="1099" w:y="718"/>
        <w:shd w:val="clear" w:color="auto" w:fill="auto"/>
        <w:spacing w:before="0" w:after="0" w:line="322" w:lineRule="exact"/>
        <w:ind w:firstLine="600"/>
      </w:pPr>
      <w:r>
        <w:t xml:space="preserve">сведения об объеме отпущенной электрической энергии, потерях в сетях </w:t>
      </w:r>
      <w:r w:rsidR="00112AC4">
        <w:t>Богословского</w:t>
      </w:r>
      <w:r>
        <w:t xml:space="preserve"> сельского поселения за 2019 год;</w:t>
      </w:r>
    </w:p>
    <w:p w:rsidR="00B7040D" w:rsidRDefault="004F3BEE" w:rsidP="00DC1E5A">
      <w:pPr>
        <w:pStyle w:val="22"/>
        <w:framePr w:w="9984" w:h="15080" w:hRule="exact" w:wrap="none" w:vAnchor="page" w:hAnchor="page" w:x="1099" w:y="718"/>
        <w:shd w:val="clear" w:color="auto" w:fill="auto"/>
        <w:spacing w:before="0" w:after="0" w:line="322" w:lineRule="exact"/>
        <w:ind w:firstLine="600"/>
      </w:pPr>
      <w:r>
        <w:t xml:space="preserve">сведения об объеме выработки тепловой энергии на территории </w:t>
      </w:r>
      <w:r w:rsidR="00112AC4">
        <w:t>Богословского</w:t>
      </w:r>
      <w:r>
        <w:t xml:space="preserve"> сельского поселения за 2019 год;</w:t>
      </w:r>
    </w:p>
    <w:p w:rsidR="00B7040D" w:rsidRDefault="004F3BEE" w:rsidP="00DC1E5A">
      <w:pPr>
        <w:pStyle w:val="22"/>
        <w:framePr w:w="9984" w:h="15080" w:hRule="exact" w:wrap="none" w:vAnchor="page" w:hAnchor="page" w:x="1099" w:y="718"/>
        <w:shd w:val="clear" w:color="auto" w:fill="auto"/>
        <w:spacing w:before="0" w:after="0" w:line="322" w:lineRule="exact"/>
        <w:ind w:firstLine="600"/>
      </w:pPr>
      <w:r>
        <w:t xml:space="preserve">сведения об объеме отпущенной тепловой энергии и потерях в сетях </w:t>
      </w:r>
      <w:r w:rsidR="00112AC4">
        <w:t>Богословского</w:t>
      </w:r>
      <w:r>
        <w:t xml:space="preserve"> сельского поселения за 2019 год;</w:t>
      </w:r>
    </w:p>
    <w:p w:rsidR="00B7040D" w:rsidRDefault="004F3BEE" w:rsidP="00DC1E5A">
      <w:pPr>
        <w:pStyle w:val="22"/>
        <w:framePr w:w="9984" w:h="15080" w:hRule="exact" w:wrap="none" w:vAnchor="page" w:hAnchor="page" w:x="1099" w:y="718"/>
        <w:shd w:val="clear" w:color="auto" w:fill="auto"/>
        <w:spacing w:before="0" w:after="262" w:line="322" w:lineRule="exact"/>
        <w:ind w:firstLine="600"/>
      </w:pPr>
      <w:r>
        <w:t>информация об основных показателях работы организаций, оказываю</w:t>
      </w:r>
      <w:r w:rsidR="00112AC4">
        <w:t>щих жилищно-коммунальные услуги.</w:t>
      </w:r>
    </w:p>
    <w:p w:rsidR="00B7040D" w:rsidRDefault="004F3BEE" w:rsidP="00DC1E5A">
      <w:pPr>
        <w:pStyle w:val="22"/>
        <w:framePr w:w="9984" w:h="15080" w:hRule="exact" w:wrap="none" w:vAnchor="page" w:hAnchor="page" w:x="1099" w:y="718"/>
        <w:numPr>
          <w:ilvl w:val="0"/>
          <w:numId w:val="2"/>
        </w:numPr>
        <w:shd w:val="clear" w:color="auto" w:fill="auto"/>
        <w:tabs>
          <w:tab w:val="left" w:pos="1456"/>
        </w:tabs>
        <w:spacing w:before="0" w:after="0" w:line="370" w:lineRule="exact"/>
        <w:ind w:firstLine="600"/>
      </w:pPr>
      <w:r>
        <w:t>Общие положения</w:t>
      </w:r>
      <w:r w:rsidR="00112AC4">
        <w:t>.</w:t>
      </w:r>
    </w:p>
    <w:p w:rsidR="00B7040D" w:rsidRDefault="004F3BEE" w:rsidP="00DC1E5A">
      <w:pPr>
        <w:pStyle w:val="22"/>
        <w:framePr w:w="9984" w:h="15080" w:hRule="exact" w:wrap="none" w:vAnchor="page" w:hAnchor="page" w:x="1099" w:y="718"/>
        <w:shd w:val="clear" w:color="auto" w:fill="auto"/>
        <w:spacing w:before="0" w:after="0" w:line="370" w:lineRule="exact"/>
        <w:ind w:firstLine="600"/>
      </w:pPr>
      <w:r>
        <w:t xml:space="preserve">Топливно-энергетический баланс </w:t>
      </w:r>
      <w:r w:rsidR="00112AC4">
        <w:t xml:space="preserve">Богословского </w:t>
      </w:r>
      <w:r>
        <w:t xml:space="preserve">сельского поселения содержит взаимосвязанные показатели количественного соответствия поставок энергетических ресурсов на территорию </w:t>
      </w:r>
      <w:r w:rsidR="00DC1E5A">
        <w:t xml:space="preserve">Богословского </w:t>
      </w:r>
      <w:r>
        <w:t>сельского поселения и их потребления, устанавливает распределение энергетических ресурсов между системами теплоснабжения, потребителями, группами потребителей и определяет эффективность использования энергетических ресурсов.</w:t>
      </w:r>
    </w:p>
    <w:p w:rsidR="00B7040D" w:rsidRDefault="004F3BEE" w:rsidP="00DC1E5A">
      <w:pPr>
        <w:pStyle w:val="22"/>
        <w:framePr w:w="9984" w:h="15080" w:hRule="exact" w:wrap="none" w:vAnchor="page" w:hAnchor="page" w:x="1099" w:y="718"/>
        <w:shd w:val="clear" w:color="auto" w:fill="auto"/>
        <w:spacing w:before="0" w:after="0" w:line="370" w:lineRule="exact"/>
        <w:ind w:firstLine="600"/>
      </w:pPr>
      <w:r>
        <w:t xml:space="preserve">Баланс составляется на основе </w:t>
      </w:r>
      <w:proofErr w:type="spellStart"/>
      <w:r>
        <w:t>однопродуктовых</w:t>
      </w:r>
      <w:proofErr w:type="spellEnd"/>
      <w:r>
        <w:t xml:space="preserve"> энергетических балансов в форме таблицы по образцу согласно приложению №1 к Приказу Минэнерго РФ от 14.12.2011 № 600, объединяющей данные </w:t>
      </w:r>
      <w:proofErr w:type="spellStart"/>
      <w:r>
        <w:t>однопродуктовых</w:t>
      </w:r>
      <w:proofErr w:type="spellEnd"/>
      <w:r>
        <w:t xml:space="preserve"> энергетических</w:t>
      </w:r>
    </w:p>
    <w:p w:rsidR="00B7040D" w:rsidRDefault="00B7040D">
      <w:pPr>
        <w:rPr>
          <w:sz w:val="2"/>
          <w:szCs w:val="2"/>
        </w:rPr>
        <w:sectPr w:rsidR="00B7040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040D" w:rsidRDefault="004F3BEE">
      <w:pPr>
        <w:pStyle w:val="22"/>
        <w:framePr w:w="9979" w:h="15194" w:hRule="exact" w:wrap="none" w:vAnchor="page" w:hAnchor="page" w:x="1101" w:y="642"/>
        <w:shd w:val="clear" w:color="auto" w:fill="auto"/>
        <w:spacing w:before="0" w:after="0" w:line="370" w:lineRule="exact"/>
        <w:ind w:firstLine="0"/>
      </w:pPr>
      <w:r>
        <w:lastRenderedPageBreak/>
        <w:t>балансов в единый баланс, отражающий указанные данные в единых энергетических единицах.</w:t>
      </w:r>
    </w:p>
    <w:p w:rsidR="00B7040D" w:rsidRDefault="004F3BEE">
      <w:pPr>
        <w:pStyle w:val="22"/>
        <w:framePr w:w="9979" w:h="15194" w:hRule="exact" w:wrap="none" w:vAnchor="page" w:hAnchor="page" w:x="1101" w:y="642"/>
        <w:shd w:val="clear" w:color="auto" w:fill="auto"/>
        <w:spacing w:before="0" w:after="300" w:line="370" w:lineRule="exact"/>
        <w:ind w:firstLine="920"/>
      </w:pPr>
      <w:proofErr w:type="spellStart"/>
      <w:r>
        <w:t>Однопродуктовый</w:t>
      </w:r>
      <w:proofErr w:type="spellEnd"/>
      <w:r>
        <w:t xml:space="preserve"> энергетический баланс составляется в форме таблицы по образцу согласно приложению № 2 к Приказу Минэнерго РФ от 14.12.2011 № 600, отражающей в натуральных единицах формирование предложения отдельных видов энергетических ресурсов или их однородных групп и их использование в процессах преобразования, передачи и конечного потребления энергетических ресурсов.</w:t>
      </w:r>
    </w:p>
    <w:p w:rsidR="00B7040D" w:rsidRDefault="004F3BEE">
      <w:pPr>
        <w:pStyle w:val="22"/>
        <w:framePr w:w="9979" w:h="15194" w:hRule="exact" w:wrap="none" w:vAnchor="page" w:hAnchor="page" w:x="1101" w:y="642"/>
        <w:numPr>
          <w:ilvl w:val="0"/>
          <w:numId w:val="2"/>
        </w:numPr>
        <w:shd w:val="clear" w:color="auto" w:fill="auto"/>
        <w:tabs>
          <w:tab w:val="left" w:pos="1544"/>
        </w:tabs>
        <w:spacing w:before="0" w:after="0" w:line="370" w:lineRule="exact"/>
        <w:ind w:firstLine="920"/>
      </w:pPr>
      <w:r>
        <w:t>Этапы формирования баланса</w:t>
      </w:r>
    </w:p>
    <w:p w:rsidR="00B7040D" w:rsidRDefault="00DC1E5A">
      <w:pPr>
        <w:pStyle w:val="22"/>
        <w:framePr w:w="9979" w:h="15194" w:hRule="exact" w:wrap="none" w:vAnchor="page" w:hAnchor="page" w:x="1101" w:y="642"/>
        <w:numPr>
          <w:ilvl w:val="0"/>
          <w:numId w:val="3"/>
        </w:numPr>
        <w:shd w:val="clear" w:color="auto" w:fill="auto"/>
        <w:tabs>
          <w:tab w:val="left" w:pos="1590"/>
        </w:tabs>
        <w:spacing w:before="0" w:after="0" w:line="370" w:lineRule="exact"/>
        <w:ind w:firstLine="920"/>
      </w:pPr>
      <w:r>
        <w:t xml:space="preserve"> </w:t>
      </w:r>
      <w:r w:rsidR="004F3BEE">
        <w:t>Сбор данных из отчетов по формам федерального статистического наблюдения.</w:t>
      </w:r>
    </w:p>
    <w:p w:rsidR="00B7040D" w:rsidRDefault="00DC1E5A">
      <w:pPr>
        <w:pStyle w:val="22"/>
        <w:framePr w:w="9979" w:h="15194" w:hRule="exact" w:wrap="none" w:vAnchor="page" w:hAnchor="page" w:x="1101" w:y="642"/>
        <w:numPr>
          <w:ilvl w:val="0"/>
          <w:numId w:val="3"/>
        </w:numPr>
        <w:shd w:val="clear" w:color="auto" w:fill="auto"/>
        <w:tabs>
          <w:tab w:val="left" w:pos="1590"/>
        </w:tabs>
        <w:spacing w:before="0" w:after="0" w:line="370" w:lineRule="exact"/>
        <w:ind w:firstLine="920"/>
      </w:pPr>
      <w:r>
        <w:t xml:space="preserve"> </w:t>
      </w:r>
      <w:r w:rsidR="004F3BEE">
        <w:t>Определение расхода энергии на производство промышленной продукции, необходимого агрегирования показателей по видам топлива.</w:t>
      </w:r>
    </w:p>
    <w:p w:rsidR="00B7040D" w:rsidRDefault="00DC1E5A">
      <w:pPr>
        <w:pStyle w:val="22"/>
        <w:framePr w:w="9979" w:h="15194" w:hRule="exact" w:wrap="none" w:vAnchor="page" w:hAnchor="page" w:x="1101" w:y="642"/>
        <w:numPr>
          <w:ilvl w:val="0"/>
          <w:numId w:val="3"/>
        </w:numPr>
        <w:shd w:val="clear" w:color="auto" w:fill="auto"/>
        <w:tabs>
          <w:tab w:val="left" w:pos="1594"/>
        </w:tabs>
        <w:spacing w:before="0" w:after="0" w:line="370" w:lineRule="exact"/>
        <w:ind w:firstLine="920"/>
      </w:pPr>
      <w:r>
        <w:t xml:space="preserve"> </w:t>
      </w:r>
      <w:r w:rsidR="004F3BEE">
        <w:t xml:space="preserve">Сравнительный анализ одноименных данных разных форм статистической отчетности, информации предоставленной </w:t>
      </w:r>
      <w:r>
        <w:t>Богословским</w:t>
      </w:r>
      <w:r w:rsidR="004F3BEE">
        <w:t xml:space="preserve"> сельским поселением, определение основных причин расхождений, способов взаимной увязки данных и отбор данных, подлежащих включению в баланс.</w:t>
      </w:r>
    </w:p>
    <w:p w:rsidR="00B7040D" w:rsidRDefault="004F3BEE">
      <w:pPr>
        <w:pStyle w:val="22"/>
        <w:framePr w:w="9979" w:h="15194" w:hRule="exact" w:wrap="none" w:vAnchor="page" w:hAnchor="page" w:x="1101" w:y="642"/>
        <w:numPr>
          <w:ilvl w:val="0"/>
          <w:numId w:val="3"/>
        </w:numPr>
        <w:shd w:val="clear" w:color="auto" w:fill="auto"/>
        <w:tabs>
          <w:tab w:val="left" w:pos="1594"/>
        </w:tabs>
        <w:spacing w:before="0" w:after="0" w:line="370" w:lineRule="exact"/>
        <w:ind w:firstLine="920"/>
      </w:pPr>
      <w:r>
        <w:t xml:space="preserve">Разработка </w:t>
      </w:r>
      <w:proofErr w:type="spellStart"/>
      <w:r>
        <w:t>однопродуктовых</w:t>
      </w:r>
      <w:proofErr w:type="spellEnd"/>
      <w:r>
        <w:t xml:space="preserve"> балансов угля, сырой нефти, жидкого топлива, природного газа, прочих видов твердого топлива, электрической и тепловой энергии с минимизацией статистических расхождений.</w:t>
      </w:r>
    </w:p>
    <w:p w:rsidR="00B7040D" w:rsidRDefault="004F3BEE" w:rsidP="00DC1E5A">
      <w:pPr>
        <w:pStyle w:val="22"/>
        <w:framePr w:w="9979" w:h="15194" w:hRule="exact" w:wrap="none" w:vAnchor="page" w:hAnchor="page" w:x="1101" w:y="642"/>
        <w:shd w:val="clear" w:color="auto" w:fill="auto"/>
        <w:spacing w:before="0" w:after="0" w:line="370" w:lineRule="exact"/>
        <w:ind w:firstLine="993"/>
      </w:pPr>
      <w:r>
        <w:t xml:space="preserve">В </w:t>
      </w:r>
      <w:proofErr w:type="spellStart"/>
      <w:r>
        <w:t>однопродуктовый</w:t>
      </w:r>
      <w:proofErr w:type="spellEnd"/>
      <w:r>
        <w:t xml:space="preserve"> баланс угля (Приложение 1) включаются данные об угле, сланцах, угольном концентрате, коксе металлургическом, </w:t>
      </w:r>
      <w:proofErr w:type="spellStart"/>
      <w:r>
        <w:t>коксике</w:t>
      </w:r>
      <w:proofErr w:type="spellEnd"/>
      <w:r>
        <w:t xml:space="preserve"> и коксовой мелочи, продуктах переработки угля, отходящих газах, в том числе газе горючем искусственном доменном, газе горючем искусственном коксовом.</w:t>
      </w:r>
    </w:p>
    <w:p w:rsidR="00B7040D" w:rsidRDefault="004F3BEE" w:rsidP="00DC1E5A">
      <w:pPr>
        <w:pStyle w:val="22"/>
        <w:framePr w:w="9979" w:h="15194" w:hRule="exact" w:wrap="none" w:vAnchor="page" w:hAnchor="page" w:x="1101" w:y="642"/>
        <w:shd w:val="clear" w:color="auto" w:fill="auto"/>
        <w:spacing w:before="0" w:after="0" w:line="370" w:lineRule="exact"/>
        <w:ind w:firstLine="993"/>
      </w:pPr>
      <w:r>
        <w:t xml:space="preserve">В </w:t>
      </w:r>
      <w:proofErr w:type="spellStart"/>
      <w:r>
        <w:t>однопродуктовый</w:t>
      </w:r>
      <w:proofErr w:type="spellEnd"/>
      <w:r>
        <w:t xml:space="preserve"> баланс сырой нефти (Приложение 2) включаются данные о нефти, включая газовый конденсат.</w:t>
      </w:r>
    </w:p>
    <w:p w:rsidR="00B7040D" w:rsidRDefault="004F3BEE" w:rsidP="00DC1E5A">
      <w:pPr>
        <w:pStyle w:val="22"/>
        <w:framePr w:w="9979" w:h="15194" w:hRule="exact" w:wrap="none" w:vAnchor="page" w:hAnchor="page" w:x="1101" w:y="642"/>
        <w:shd w:val="clear" w:color="auto" w:fill="auto"/>
        <w:spacing w:before="0" w:after="0" w:line="370" w:lineRule="exact"/>
        <w:ind w:firstLine="993"/>
      </w:pPr>
      <w:r>
        <w:t xml:space="preserve">В </w:t>
      </w:r>
      <w:proofErr w:type="spellStart"/>
      <w:r>
        <w:t>однопродуктовый</w:t>
      </w:r>
      <w:proofErr w:type="spellEnd"/>
      <w:r>
        <w:t xml:space="preserve"> баланс нефтепродуктов (Приложение 3) включаются данные о нефтепродуктах, в том числе газе нефтеперерабатывающих предприятий сухом, газе сжиженном, автомобильном и авиационном бензине, керосинах, дизельном топливе, мазуте топочном, топливе печном бытовом, мазуте флотском, газотурбинном и моторном топливе.</w:t>
      </w:r>
    </w:p>
    <w:p w:rsidR="00B7040D" w:rsidRDefault="004F3BEE" w:rsidP="00DC1E5A">
      <w:pPr>
        <w:pStyle w:val="22"/>
        <w:framePr w:w="9979" w:h="15194" w:hRule="exact" w:wrap="none" w:vAnchor="page" w:hAnchor="page" w:x="1101" w:y="642"/>
        <w:shd w:val="clear" w:color="auto" w:fill="auto"/>
        <w:spacing w:before="0" w:after="0" w:line="370" w:lineRule="exact"/>
        <w:ind w:firstLine="993"/>
      </w:pPr>
      <w:r>
        <w:t xml:space="preserve">В </w:t>
      </w:r>
      <w:proofErr w:type="spellStart"/>
      <w:r>
        <w:t>однопродуктовый</w:t>
      </w:r>
      <w:proofErr w:type="spellEnd"/>
      <w:r>
        <w:t xml:space="preserve"> баланс природного газа (Приложение 4) включаются данные о газе газовых и газоконденсатных месторождений и попутном газе нефтяных месторождений, а также метане, улавливаемом в угольных шахтах, и газе сточных вод.</w:t>
      </w:r>
    </w:p>
    <w:p w:rsidR="00DC1E5A" w:rsidRDefault="004F3BEE" w:rsidP="00DC1E5A">
      <w:pPr>
        <w:pStyle w:val="22"/>
        <w:framePr w:w="9979" w:h="15194" w:hRule="exact" w:wrap="none" w:vAnchor="page" w:hAnchor="page" w:x="1101" w:y="642"/>
        <w:shd w:val="clear" w:color="auto" w:fill="auto"/>
        <w:spacing w:before="0" w:after="0" w:line="370" w:lineRule="exact"/>
        <w:ind w:firstLine="993"/>
      </w:pPr>
      <w:r>
        <w:t xml:space="preserve">В </w:t>
      </w:r>
      <w:proofErr w:type="spellStart"/>
      <w:r>
        <w:t>однопродуктовый</w:t>
      </w:r>
      <w:proofErr w:type="spellEnd"/>
      <w:r>
        <w:t xml:space="preserve"> баланс прочего твердого топлива (Приложение 5) включаются данные о видах твердого топлива, в том числе о торфе,</w:t>
      </w:r>
      <w:r w:rsidR="00DC1E5A" w:rsidRPr="00DC1E5A">
        <w:t xml:space="preserve"> </w:t>
      </w:r>
      <w:r w:rsidR="00DC1E5A">
        <w:t xml:space="preserve">торфяных топливных брикетах и </w:t>
      </w:r>
      <w:proofErr w:type="spellStart"/>
      <w:r w:rsidR="00DC1E5A">
        <w:t>полубрикетах</w:t>
      </w:r>
      <w:proofErr w:type="spellEnd"/>
      <w:r w:rsidR="00DC1E5A">
        <w:t>, дровах для отопления, твердых бытовых и промышленных отходах.</w:t>
      </w:r>
    </w:p>
    <w:p w:rsidR="00B7040D" w:rsidRDefault="00B7040D" w:rsidP="00DC1E5A">
      <w:pPr>
        <w:pStyle w:val="22"/>
        <w:framePr w:w="9979" w:h="15194" w:hRule="exact" w:wrap="none" w:vAnchor="page" w:hAnchor="page" w:x="1101" w:y="642"/>
        <w:shd w:val="clear" w:color="auto" w:fill="auto"/>
        <w:spacing w:before="0" w:after="0" w:line="370" w:lineRule="exact"/>
        <w:ind w:firstLine="993"/>
      </w:pPr>
    </w:p>
    <w:p w:rsidR="00B7040D" w:rsidRDefault="00B7040D">
      <w:pPr>
        <w:rPr>
          <w:sz w:val="2"/>
          <w:szCs w:val="2"/>
        </w:rPr>
        <w:sectPr w:rsidR="00B7040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040D" w:rsidRDefault="004F3BEE" w:rsidP="00DC1E5A">
      <w:pPr>
        <w:pStyle w:val="22"/>
        <w:framePr w:w="9979" w:h="8203" w:hRule="exact" w:wrap="none" w:vAnchor="page" w:hAnchor="page" w:x="1100" w:y="642"/>
        <w:shd w:val="clear" w:color="auto" w:fill="auto"/>
        <w:spacing w:before="0" w:after="0" w:line="370" w:lineRule="exact"/>
        <w:ind w:firstLine="993"/>
      </w:pPr>
      <w:r>
        <w:lastRenderedPageBreak/>
        <w:t xml:space="preserve">В </w:t>
      </w:r>
      <w:proofErr w:type="spellStart"/>
      <w:r>
        <w:t>однопродуктовый</w:t>
      </w:r>
      <w:proofErr w:type="spellEnd"/>
      <w:r>
        <w:t xml:space="preserve"> баланс гидроэнергии и НВИЭ (Приложение 6) включаются данные об электрической энергии, произведенной на установках, использующих в качестве первичных ресурсов нетрадиционные и возобновляемые энергетические ресурсы, в том числе на гидравлических, геотермальных, солнечных, ветроэлектрических установках.</w:t>
      </w:r>
    </w:p>
    <w:p w:rsidR="00B7040D" w:rsidRDefault="004F3BEE" w:rsidP="00DC1E5A">
      <w:pPr>
        <w:pStyle w:val="22"/>
        <w:framePr w:w="9979" w:h="8203" w:hRule="exact" w:wrap="none" w:vAnchor="page" w:hAnchor="page" w:x="1100" w:y="642"/>
        <w:shd w:val="clear" w:color="auto" w:fill="auto"/>
        <w:tabs>
          <w:tab w:val="left" w:pos="1787"/>
          <w:tab w:val="left" w:pos="4048"/>
          <w:tab w:val="left" w:pos="5176"/>
          <w:tab w:val="left" w:pos="6515"/>
          <w:tab w:val="left" w:pos="9621"/>
        </w:tabs>
        <w:spacing w:before="0" w:after="0" w:line="370" w:lineRule="exact"/>
        <w:ind w:firstLine="993"/>
      </w:pPr>
      <w:r>
        <w:t>В</w:t>
      </w:r>
      <w:r w:rsidR="00DC1E5A">
        <w:t xml:space="preserve"> </w:t>
      </w:r>
      <w:proofErr w:type="spellStart"/>
      <w:r>
        <w:t>однопродуктовый</w:t>
      </w:r>
      <w:proofErr w:type="spellEnd"/>
      <w:r w:rsidR="00DC1E5A">
        <w:t xml:space="preserve">  </w:t>
      </w:r>
      <w:r>
        <w:t>баланс</w:t>
      </w:r>
      <w:r w:rsidR="00DC1E5A">
        <w:t xml:space="preserve"> </w:t>
      </w:r>
      <w:r>
        <w:t>атомной</w:t>
      </w:r>
      <w:r w:rsidR="00DC1E5A">
        <w:t xml:space="preserve"> </w:t>
      </w:r>
      <w:r>
        <w:t>энергии (Приложение</w:t>
      </w:r>
      <w:r w:rsidR="00DC1E5A">
        <w:t xml:space="preserve"> </w:t>
      </w:r>
      <w:r>
        <w:t>7)</w:t>
      </w:r>
      <w:r w:rsidR="00DC1E5A">
        <w:t xml:space="preserve"> </w:t>
      </w:r>
      <w:r>
        <w:t>включаются данные об электрической и тепловой энергии, произведенной на атомных электростанциях.</w:t>
      </w:r>
    </w:p>
    <w:p w:rsidR="00B7040D" w:rsidRDefault="004F3BEE" w:rsidP="001E5BFC">
      <w:pPr>
        <w:pStyle w:val="22"/>
        <w:framePr w:w="9979" w:h="8203" w:hRule="exact" w:wrap="none" w:vAnchor="page" w:hAnchor="page" w:x="1100" w:y="642"/>
        <w:shd w:val="clear" w:color="auto" w:fill="auto"/>
        <w:spacing w:before="0" w:after="0" w:line="370" w:lineRule="exact"/>
        <w:ind w:firstLine="993"/>
      </w:pPr>
      <w:r>
        <w:t xml:space="preserve">В </w:t>
      </w:r>
      <w:proofErr w:type="spellStart"/>
      <w:r>
        <w:t>однопродуктовый</w:t>
      </w:r>
      <w:proofErr w:type="spellEnd"/>
      <w:r>
        <w:t xml:space="preserve"> баланс электрической энергии (Приложение 8) включаются данные об электрической энергии, произведенной на электростанциях.</w:t>
      </w:r>
    </w:p>
    <w:p w:rsidR="00B7040D" w:rsidRDefault="004F3BEE" w:rsidP="001E5BFC">
      <w:pPr>
        <w:pStyle w:val="22"/>
        <w:framePr w:w="9979" w:h="8203" w:hRule="exact" w:wrap="none" w:vAnchor="page" w:hAnchor="page" w:x="1100" w:y="642"/>
        <w:shd w:val="clear" w:color="auto" w:fill="auto"/>
        <w:tabs>
          <w:tab w:val="left" w:pos="1787"/>
          <w:tab w:val="left" w:pos="4048"/>
          <w:tab w:val="left" w:pos="5176"/>
          <w:tab w:val="left" w:pos="6515"/>
          <w:tab w:val="left" w:pos="9621"/>
        </w:tabs>
        <w:spacing w:before="0" w:after="0" w:line="370" w:lineRule="exact"/>
        <w:ind w:firstLine="993"/>
      </w:pPr>
      <w:r>
        <w:t>В</w:t>
      </w:r>
      <w:r w:rsidR="001E5BFC">
        <w:t xml:space="preserve"> </w:t>
      </w:r>
      <w:proofErr w:type="spellStart"/>
      <w:r>
        <w:t>однопродуктовый</w:t>
      </w:r>
      <w:proofErr w:type="spellEnd"/>
      <w:r w:rsidR="001E5BFC">
        <w:t xml:space="preserve"> </w:t>
      </w:r>
      <w:r>
        <w:t>баланс</w:t>
      </w:r>
      <w:r w:rsidR="001E5BFC">
        <w:t xml:space="preserve"> </w:t>
      </w:r>
      <w:r>
        <w:t>тепловой</w:t>
      </w:r>
      <w:r w:rsidR="001E5BFC">
        <w:t xml:space="preserve"> </w:t>
      </w:r>
      <w:r>
        <w:t>энергии (Приложение</w:t>
      </w:r>
      <w:r w:rsidR="001E5BFC">
        <w:t xml:space="preserve"> </w:t>
      </w:r>
      <w:r>
        <w:t>9)</w:t>
      </w:r>
      <w:r w:rsidR="001E5BFC">
        <w:t xml:space="preserve"> </w:t>
      </w:r>
      <w:r>
        <w:t>включаются данные о тепловой энергии, произведенной тепловыми и атомными электростанциями, котельными, утилизационными установками, а также получаемой из геотермальных источников, нетрадиционных и возобновляемых источников энергии и предназначенной для потребления потребителями тепловой энергии.</w:t>
      </w:r>
    </w:p>
    <w:p w:rsidR="00B7040D" w:rsidRDefault="004F3BEE">
      <w:pPr>
        <w:pStyle w:val="22"/>
        <w:framePr w:w="9979" w:h="8203" w:hRule="exact" w:wrap="none" w:vAnchor="page" w:hAnchor="page" w:x="1100" w:y="642"/>
        <w:shd w:val="clear" w:color="auto" w:fill="auto"/>
        <w:spacing w:before="0" w:after="0" w:line="370" w:lineRule="exact"/>
        <w:ind w:firstLine="920"/>
        <w:jc w:val="left"/>
      </w:pPr>
      <w:r>
        <w:t xml:space="preserve">1.4.5 Объединение данных </w:t>
      </w:r>
      <w:proofErr w:type="spellStart"/>
      <w:r>
        <w:t>однопродуктовых</w:t>
      </w:r>
      <w:proofErr w:type="spellEnd"/>
      <w:r>
        <w:t xml:space="preserve"> балансов в единый </w:t>
      </w:r>
      <w:proofErr w:type="spellStart"/>
      <w:r>
        <w:t>топливно</w:t>
      </w:r>
      <w:r>
        <w:softHyphen/>
        <w:t>энергетический</w:t>
      </w:r>
      <w:proofErr w:type="spellEnd"/>
      <w:r>
        <w:t xml:space="preserve"> баланс, и проверка данных баланса (Приложение 10).</w:t>
      </w:r>
    </w:p>
    <w:p w:rsidR="00B7040D" w:rsidRDefault="00B7040D">
      <w:pPr>
        <w:rPr>
          <w:sz w:val="2"/>
          <w:szCs w:val="2"/>
        </w:rPr>
        <w:sectPr w:rsidR="00B7040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040D" w:rsidRDefault="004F3BEE">
      <w:pPr>
        <w:pStyle w:val="a5"/>
        <w:framePr w:w="9211" w:h="805" w:hRule="exact" w:wrap="none" w:vAnchor="page" w:hAnchor="page" w:x="1203" w:y="1062"/>
        <w:shd w:val="clear" w:color="auto" w:fill="auto"/>
        <w:spacing w:line="374" w:lineRule="exact"/>
      </w:pPr>
      <w:r>
        <w:lastRenderedPageBreak/>
        <w:t xml:space="preserve">ПРИЛОЖЕНИЕ 1. ОДНОПРОДУКТОВЫЙ БАЛАНС УГЛЯ </w:t>
      </w:r>
      <w:r w:rsidR="008622F1">
        <w:t>БОГОСЛОВСКОГО</w:t>
      </w:r>
    </w:p>
    <w:p w:rsidR="00B7040D" w:rsidRDefault="004F3BEE">
      <w:pPr>
        <w:pStyle w:val="a5"/>
        <w:framePr w:w="9211" w:h="805" w:hRule="exact" w:wrap="none" w:vAnchor="page" w:hAnchor="page" w:x="1203" w:y="1062"/>
        <w:shd w:val="clear" w:color="auto" w:fill="auto"/>
        <w:spacing w:line="374" w:lineRule="exact"/>
        <w:jc w:val="center"/>
      </w:pPr>
      <w:r>
        <w:t>СЕЛЬСКОГО ПОСЕЛЕНИЯ ЗА 2019 ГОД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2"/>
        <w:gridCol w:w="2458"/>
        <w:gridCol w:w="2606"/>
      </w:tblGrid>
      <w:tr w:rsidR="00B7040D">
        <w:trPr>
          <w:trHeight w:hRule="exact" w:val="1862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Строки баланса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Номера строк баланса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Уголь</w:t>
            </w:r>
          </w:p>
        </w:tc>
      </w:tr>
      <w:tr w:rsidR="00B7040D">
        <w:trPr>
          <w:trHeight w:hRule="exact" w:val="269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40D" w:rsidRDefault="00B7040D">
            <w:pPr>
              <w:framePr w:w="9946" w:h="10819" w:wrap="none" w:vAnchor="page" w:hAnchor="page" w:x="732" w:y="1874"/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40D" w:rsidRDefault="00B7040D">
            <w:pPr>
              <w:framePr w:w="9946" w:h="10819" w:wrap="none" w:vAnchor="page" w:hAnchor="page" w:x="732" w:y="1874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тонн</w:t>
            </w:r>
          </w:p>
        </w:tc>
      </w:tr>
      <w:tr w:rsidR="00B7040D">
        <w:trPr>
          <w:trHeight w:hRule="exact" w:val="446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Производство энергетических ресурсов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Ввоз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Вывоз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59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Изменение запасов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302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Потребление первичной энергии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 w:rsidTr="00EB581B">
        <w:trPr>
          <w:trHeight w:hRule="exact" w:val="259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9BBB59" w:themeFill="accent3"/>
            <w:vAlign w:val="center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Статистическое расхождение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9BBB59" w:themeFill="accent3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 w:themeFill="accent3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Производство электрической энергии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Производство тепловой энергии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59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 w:rsidP="008622F1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Теплоэлектростанции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8.1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Котельные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8.2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518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54" w:lineRule="exact"/>
              <w:ind w:firstLine="0"/>
              <w:jc w:val="left"/>
            </w:pPr>
            <w:proofErr w:type="spellStart"/>
            <w:r>
              <w:rPr>
                <w:rStyle w:val="2105pt"/>
              </w:rPr>
              <w:t>Электрокотельные</w:t>
            </w:r>
            <w:proofErr w:type="spellEnd"/>
            <w:r>
              <w:rPr>
                <w:rStyle w:val="2105pt"/>
              </w:rPr>
              <w:t xml:space="preserve"> и </w:t>
            </w:r>
            <w:proofErr w:type="spellStart"/>
            <w:r>
              <w:rPr>
                <w:rStyle w:val="2105pt"/>
              </w:rPr>
              <w:t>теплоутилизационные</w:t>
            </w:r>
            <w:proofErr w:type="spellEnd"/>
            <w:r>
              <w:rPr>
                <w:rStyle w:val="2105pt"/>
              </w:rPr>
              <w:t xml:space="preserve"> установки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8.3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59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Преобразование топлива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9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Переработка нефти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9.1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Переработка газа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9.2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Обогащение угля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9.3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59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Собственные нужды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Потери при передаче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78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Конечное потребление энергетических ресурсов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331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Сельское хозяйство, рыболовство и рыбоводство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59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Промышленность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Строительство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Транспорт и связь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Железнодорожный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16.1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59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 w:rsidP="008622F1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Трубопроводный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16.2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Автомобильный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16.3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Прочий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16.4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Сфера услуг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59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Население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778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2105pt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>
              <w:rPr>
                <w:rStyle w:val="2105pt"/>
              </w:rPr>
              <w:t>нетопливные</w:t>
            </w:r>
            <w:proofErr w:type="spellEnd"/>
            <w:r>
              <w:rPr>
                <w:rStyle w:val="2105pt"/>
              </w:rPr>
              <w:t xml:space="preserve"> нужды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19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9946" w:h="10819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</w:tbl>
    <w:p w:rsidR="00B7040D" w:rsidRDefault="00B7040D">
      <w:pPr>
        <w:rPr>
          <w:sz w:val="2"/>
          <w:szCs w:val="2"/>
        </w:rPr>
        <w:sectPr w:rsidR="00B7040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040D" w:rsidRDefault="004F3BEE">
      <w:pPr>
        <w:pStyle w:val="a5"/>
        <w:framePr w:w="8606" w:h="810" w:hRule="exact" w:wrap="none" w:vAnchor="page" w:hAnchor="page" w:x="1509" w:y="1062"/>
        <w:shd w:val="clear" w:color="auto" w:fill="auto"/>
        <w:spacing w:line="374" w:lineRule="exact"/>
      </w:pPr>
      <w:r>
        <w:lastRenderedPageBreak/>
        <w:t>ПРИЛОЖЕНИЕ 2. ОДНОПРОДУКТОВЫЙ БАЛАНС СЫРОЙ НЕФТИ</w:t>
      </w:r>
    </w:p>
    <w:p w:rsidR="00B7040D" w:rsidRDefault="008622F1">
      <w:pPr>
        <w:pStyle w:val="a5"/>
        <w:framePr w:w="8606" w:h="810" w:hRule="exact" w:wrap="none" w:vAnchor="page" w:hAnchor="page" w:x="1509" w:y="1062"/>
        <w:shd w:val="clear" w:color="auto" w:fill="auto"/>
        <w:spacing w:line="374" w:lineRule="exact"/>
        <w:jc w:val="center"/>
      </w:pPr>
      <w:r>
        <w:t>БОГОСЛОВСКОГО</w:t>
      </w:r>
      <w:r w:rsidR="004F3BEE">
        <w:t xml:space="preserve"> СЕЛЬСКОГО ПОСЕЛЕНИЯ ЗА 2019 ГОД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0"/>
        <w:gridCol w:w="1531"/>
        <w:gridCol w:w="2986"/>
      </w:tblGrid>
      <w:tr w:rsidR="00B7040D">
        <w:trPr>
          <w:trHeight w:hRule="exact" w:val="590"/>
        </w:trPr>
        <w:tc>
          <w:tcPr>
            <w:tcW w:w="56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Pr="008622F1" w:rsidRDefault="00001305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hyperlink r:id="rId8" w:history="1">
              <w:r w:rsidR="004F3BEE" w:rsidRPr="008622F1">
                <w:rPr>
                  <w:rStyle w:val="a3"/>
                  <w:color w:val="auto"/>
                  <w:sz w:val="22"/>
                  <w:u w:val="none"/>
                </w:rPr>
                <w:t>Строки баланса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Номера строк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Сырая нефть, включая</w:t>
            </w:r>
          </w:p>
        </w:tc>
      </w:tr>
      <w:tr w:rsidR="00B7040D">
        <w:trPr>
          <w:trHeight w:hRule="exact" w:val="437"/>
        </w:trPr>
        <w:tc>
          <w:tcPr>
            <w:tcW w:w="56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B7040D">
            <w:pPr>
              <w:framePr w:w="10157" w:h="9470" w:wrap="none" w:vAnchor="page" w:hAnchor="page" w:x="736" w:y="1874"/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баланса</w:t>
            </w:r>
          </w:p>
        </w:tc>
        <w:tc>
          <w:tcPr>
            <w:tcW w:w="2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газовый конденсат</w:t>
            </w:r>
          </w:p>
        </w:tc>
      </w:tr>
      <w:tr w:rsidR="00B7040D">
        <w:trPr>
          <w:trHeight w:hRule="exact" w:val="283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40D" w:rsidRDefault="00B7040D">
            <w:pPr>
              <w:framePr w:w="10157" w:h="9470" w:wrap="none" w:vAnchor="page" w:hAnchor="page" w:x="736" w:y="1874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40D" w:rsidRDefault="00B7040D">
            <w:pPr>
              <w:framePr w:w="10157" w:h="9470" w:wrap="none" w:vAnchor="page" w:hAnchor="page" w:x="736" w:y="1874"/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 xml:space="preserve">т </w:t>
            </w:r>
            <w:proofErr w:type="spellStart"/>
            <w:r>
              <w:rPr>
                <w:rStyle w:val="2105pt"/>
              </w:rPr>
              <w:t>у.</w:t>
            </w:r>
            <w:proofErr w:type="gramStart"/>
            <w:r>
              <w:rPr>
                <w:rStyle w:val="2105pt"/>
              </w:rPr>
              <w:t>т</w:t>
            </w:r>
            <w:proofErr w:type="spellEnd"/>
            <w:proofErr w:type="gramEnd"/>
            <w:r>
              <w:rPr>
                <w:rStyle w:val="2105pt"/>
              </w:rPr>
              <w:t>.</w:t>
            </w:r>
          </w:p>
        </w:tc>
      </w:tr>
      <w:tr w:rsidR="00B7040D">
        <w:trPr>
          <w:trHeight w:hRule="exact" w:val="278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3</w:t>
            </w:r>
          </w:p>
        </w:tc>
      </w:tr>
      <w:tr w:rsidR="00B7040D">
        <w:trPr>
          <w:trHeight w:hRule="exact" w:val="264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Производство энергетических ресурсов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59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Ввоз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Вывоз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Изменение запасов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Потребление первичной энергии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 w:rsidTr="00EB581B">
        <w:trPr>
          <w:trHeight w:hRule="exact" w:val="259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9BBB59" w:themeFill="accent3"/>
            <w:vAlign w:val="center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Статистическое расхождение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9BBB59" w:themeFill="accent3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 w:themeFill="accent3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Производство электрической энергии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Производство тепловой энергии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 w:rsidP="008622F1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Теплоэлектростанции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8.1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59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Котельные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8.2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proofErr w:type="spellStart"/>
            <w:r>
              <w:rPr>
                <w:rStyle w:val="2105pt"/>
              </w:rPr>
              <w:t>Электрокотельные</w:t>
            </w:r>
            <w:proofErr w:type="spellEnd"/>
            <w:r>
              <w:rPr>
                <w:rStyle w:val="2105pt"/>
              </w:rPr>
              <w:t xml:space="preserve"> и </w:t>
            </w:r>
            <w:proofErr w:type="spellStart"/>
            <w:r>
              <w:rPr>
                <w:rStyle w:val="2105pt"/>
              </w:rPr>
              <w:t>теплоутилизационные</w:t>
            </w:r>
            <w:proofErr w:type="spellEnd"/>
            <w:r>
              <w:rPr>
                <w:rStyle w:val="2105pt"/>
              </w:rPr>
              <w:t xml:space="preserve"> установки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8.3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Преобразование топлива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Переработка нефти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9.1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59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Переработка газа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9.2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Обогащение угля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9.3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Собственные нужды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Потери при передаче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59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Конечное потребление энергетических ресурсов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Сел</w:t>
            </w:r>
            <w:r w:rsidR="008622F1">
              <w:rPr>
                <w:rStyle w:val="2105pt"/>
              </w:rPr>
              <w:t>ьское хозяйство, рыболовство и</w:t>
            </w:r>
            <w:r>
              <w:rPr>
                <w:rStyle w:val="2105pt"/>
              </w:rPr>
              <w:t xml:space="preserve"> рыбоводство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Промышленность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Строительство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59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Транспорт и связь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Железнодорожный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16.1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 w:rsidP="008622F1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Трубопроводный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16.2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Автомобильный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16.3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59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Прочий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16.4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Сфера услуг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Население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523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2105pt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>
              <w:rPr>
                <w:rStyle w:val="2105pt"/>
              </w:rPr>
              <w:t>нетопливные</w:t>
            </w:r>
            <w:proofErr w:type="spellEnd"/>
            <w:r>
              <w:rPr>
                <w:rStyle w:val="2105pt"/>
              </w:rPr>
              <w:t xml:space="preserve"> нужды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0157" w:h="947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</w:tbl>
    <w:p w:rsidR="00B7040D" w:rsidRDefault="00B7040D">
      <w:pPr>
        <w:rPr>
          <w:sz w:val="2"/>
          <w:szCs w:val="2"/>
        </w:rPr>
        <w:sectPr w:rsidR="00B7040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040D" w:rsidRDefault="004F3BEE">
      <w:pPr>
        <w:pStyle w:val="a5"/>
        <w:framePr w:w="9192" w:h="810" w:hRule="exact" w:wrap="none" w:vAnchor="page" w:hAnchor="page" w:x="1207" w:y="1062"/>
        <w:shd w:val="clear" w:color="auto" w:fill="auto"/>
        <w:spacing w:line="374" w:lineRule="exact"/>
      </w:pPr>
      <w:r>
        <w:lastRenderedPageBreak/>
        <w:t>ПРИЛОЖЕНИЕ 3. ОДНОПРОДУКТОВЫЙ БАЛАНС НЕФТЕПРОДУКТОВ</w:t>
      </w:r>
    </w:p>
    <w:p w:rsidR="00B7040D" w:rsidRDefault="008622F1">
      <w:pPr>
        <w:pStyle w:val="a5"/>
        <w:framePr w:w="9192" w:h="810" w:hRule="exact" w:wrap="none" w:vAnchor="page" w:hAnchor="page" w:x="1207" w:y="1062"/>
        <w:shd w:val="clear" w:color="auto" w:fill="auto"/>
        <w:spacing w:line="374" w:lineRule="exact"/>
        <w:jc w:val="center"/>
      </w:pPr>
      <w:r>
        <w:t>БОГОСЛОВСКОГО</w:t>
      </w:r>
      <w:r w:rsidR="004F3BEE">
        <w:t xml:space="preserve"> СЕЛЬСКОГО ПОСЕЛЕНИЯ ЗА 2019 ГОД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0"/>
        <w:gridCol w:w="1392"/>
        <w:gridCol w:w="2150"/>
        <w:gridCol w:w="1704"/>
      </w:tblGrid>
      <w:tr w:rsidR="00B7040D">
        <w:trPr>
          <w:trHeight w:hRule="exact" w:val="196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Pr="008622F1" w:rsidRDefault="00001305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hyperlink r:id="rId9" w:history="1">
              <w:r w:rsidR="004F3BEE" w:rsidRPr="008622F1">
                <w:rPr>
                  <w:rStyle w:val="a3"/>
                  <w:color w:val="auto"/>
                  <w:sz w:val="22"/>
                  <w:u w:val="none"/>
                </w:rPr>
                <w:t>Строки баланса</w:t>
              </w:r>
            </w:hyperlink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2105pt"/>
              </w:rPr>
              <w:t>Номера</w:t>
            </w:r>
          </w:p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2105pt"/>
              </w:rPr>
              <w:t>строк</w:t>
            </w:r>
          </w:p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2105pt"/>
              </w:rPr>
              <w:t>баланса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Бензин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120" w:line="210" w:lineRule="exact"/>
              <w:ind w:firstLine="0"/>
              <w:jc w:val="center"/>
            </w:pPr>
            <w:r>
              <w:rPr>
                <w:rStyle w:val="2105pt"/>
              </w:rPr>
              <w:t>Дизельное</w:t>
            </w:r>
          </w:p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120" w:after="0" w:line="210" w:lineRule="exact"/>
              <w:ind w:firstLine="0"/>
              <w:jc w:val="center"/>
            </w:pPr>
            <w:r>
              <w:rPr>
                <w:rStyle w:val="2105pt"/>
              </w:rPr>
              <w:t>топливо</w:t>
            </w:r>
          </w:p>
        </w:tc>
      </w:tr>
      <w:tr w:rsidR="00B7040D">
        <w:trPr>
          <w:trHeight w:hRule="exact" w:val="26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40D" w:rsidRDefault="00B7040D">
            <w:pPr>
              <w:framePr w:w="9926" w:h="11155" w:wrap="none" w:vAnchor="page" w:hAnchor="page" w:x="847" w:y="1874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40D" w:rsidRDefault="00B7040D">
            <w:pPr>
              <w:framePr w:w="9926" w:h="11155" w:wrap="none" w:vAnchor="page" w:hAnchor="page" w:x="847" w:y="1874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тонн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тонн</w:t>
            </w:r>
          </w:p>
        </w:tc>
      </w:tr>
      <w:tr w:rsidR="00B7040D">
        <w:trPr>
          <w:trHeight w:hRule="exact" w:val="26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Производство энергетических ресурсов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Ввоз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Вывоз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5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Изменение запасов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Потребление первичной энергии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 w:rsidTr="00EB581B">
        <w:trPr>
          <w:trHeight w:hRule="exact" w:val="26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9BBB59" w:themeFill="accent3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Статистическое расхождение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9BBB59" w:themeFill="accent3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9BBB59" w:themeFill="accent3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 w:themeFill="accent3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Производство электрической энергии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Производство тепловой энергии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Теплоэлектростанции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8.1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Котельные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8.2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51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54" w:lineRule="exact"/>
              <w:ind w:firstLine="0"/>
              <w:jc w:val="left"/>
            </w:pPr>
            <w:proofErr w:type="spellStart"/>
            <w:r>
              <w:rPr>
                <w:rStyle w:val="2105pt"/>
              </w:rPr>
              <w:t>Электрокотельные</w:t>
            </w:r>
            <w:proofErr w:type="spellEnd"/>
            <w:r>
              <w:rPr>
                <w:rStyle w:val="2105pt"/>
              </w:rPr>
              <w:t xml:space="preserve"> и </w:t>
            </w:r>
            <w:proofErr w:type="spellStart"/>
            <w:r>
              <w:rPr>
                <w:rStyle w:val="2105pt"/>
              </w:rPr>
              <w:t>теплоутилизационные</w:t>
            </w:r>
            <w:proofErr w:type="spellEnd"/>
            <w:r>
              <w:rPr>
                <w:rStyle w:val="2105pt"/>
              </w:rPr>
              <w:t xml:space="preserve"> установки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8.3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8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Преобразование топлива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Переработка нефти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9.1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Переработка газа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9.2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5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Обогащение угля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9.3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Собственные нужды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Потери при передаче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51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59" w:lineRule="exact"/>
              <w:ind w:firstLine="0"/>
              <w:jc w:val="left"/>
            </w:pPr>
            <w:r>
              <w:rPr>
                <w:rStyle w:val="2105pt"/>
              </w:rPr>
              <w:t>Конечное потребление энергетических ресурсов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51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2105pt"/>
              </w:rPr>
              <w:t>Сел</w:t>
            </w:r>
            <w:r w:rsidR="008622F1">
              <w:rPr>
                <w:rStyle w:val="2105pt"/>
              </w:rPr>
              <w:t>ьское хозяйство, рыболовство и</w:t>
            </w:r>
            <w:r>
              <w:rPr>
                <w:rStyle w:val="2105pt"/>
              </w:rPr>
              <w:t xml:space="preserve"> рыбоводство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5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Промышленность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Строительство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Транспорт и связь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Железнодорожный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16.1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5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Трубопроводный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16.2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Автомобильный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16.3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Прочий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16.4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Сфера услуг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5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Население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78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2105pt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>
              <w:rPr>
                <w:rStyle w:val="2105pt"/>
              </w:rPr>
              <w:t>нетопливные</w:t>
            </w:r>
            <w:proofErr w:type="spellEnd"/>
            <w:r>
              <w:rPr>
                <w:rStyle w:val="2105pt"/>
              </w:rPr>
              <w:t xml:space="preserve"> нужды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9926" w:h="11155" w:wrap="none" w:vAnchor="page" w:hAnchor="page" w:x="847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</w:tbl>
    <w:p w:rsidR="00B7040D" w:rsidRDefault="00B7040D">
      <w:pPr>
        <w:rPr>
          <w:sz w:val="2"/>
          <w:szCs w:val="2"/>
        </w:rPr>
        <w:sectPr w:rsidR="00B7040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040D" w:rsidRDefault="004F3BEE">
      <w:pPr>
        <w:pStyle w:val="a5"/>
        <w:framePr w:w="9235" w:h="810" w:hRule="exact" w:wrap="none" w:vAnchor="page" w:hAnchor="page" w:x="1193" w:y="1062"/>
        <w:shd w:val="clear" w:color="auto" w:fill="auto"/>
        <w:spacing w:line="374" w:lineRule="exact"/>
      </w:pPr>
      <w:r>
        <w:lastRenderedPageBreak/>
        <w:t>ПРИЛОЖЕНИЕ 4. ОДНОПРОДУКТОВЫЙ БАЛАНС ПРИРОДНОГО ГАЗА</w:t>
      </w:r>
    </w:p>
    <w:p w:rsidR="00B7040D" w:rsidRDefault="008622F1">
      <w:pPr>
        <w:pStyle w:val="a5"/>
        <w:framePr w:w="9235" w:h="810" w:hRule="exact" w:wrap="none" w:vAnchor="page" w:hAnchor="page" w:x="1193" w:y="1062"/>
        <w:shd w:val="clear" w:color="auto" w:fill="auto"/>
        <w:spacing w:line="374" w:lineRule="exact"/>
        <w:jc w:val="center"/>
      </w:pPr>
      <w:r>
        <w:t>БОГОСЛОВСКОГО</w:t>
      </w:r>
      <w:r w:rsidR="004F3BEE">
        <w:t xml:space="preserve"> СЕЛЬСКОГО ПОСЕЛЕНИЯ ЗА 2019 ГОД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0"/>
        <w:gridCol w:w="2477"/>
        <w:gridCol w:w="2630"/>
      </w:tblGrid>
      <w:tr w:rsidR="00B7040D">
        <w:trPr>
          <w:trHeight w:hRule="exact" w:val="1862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Pr="008622F1" w:rsidRDefault="00001305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hyperlink r:id="rId10" w:history="1">
              <w:r w:rsidR="004F3BEE" w:rsidRPr="008622F1">
                <w:rPr>
                  <w:rStyle w:val="a3"/>
                  <w:color w:val="auto"/>
                  <w:sz w:val="22"/>
                  <w:u w:val="none"/>
                </w:rPr>
                <w:t>Строки баланса</w:t>
              </w:r>
            </w:hyperlink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left="200" w:firstLine="0"/>
              <w:jc w:val="left"/>
            </w:pPr>
            <w:r>
              <w:rPr>
                <w:rStyle w:val="2105pt"/>
              </w:rPr>
              <w:t>Номера строк баланса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Природный газ</w:t>
            </w:r>
          </w:p>
        </w:tc>
      </w:tr>
      <w:tr w:rsidR="00B7040D">
        <w:trPr>
          <w:trHeight w:hRule="exact" w:val="269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40D" w:rsidRDefault="00B7040D">
            <w:pPr>
              <w:framePr w:w="10037" w:h="10930" w:wrap="none" w:vAnchor="page" w:hAnchor="page" w:x="732" w:y="1874"/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40D" w:rsidRDefault="00B7040D">
            <w:pPr>
              <w:framePr w:w="10037" w:h="10930" w:wrap="none" w:vAnchor="page" w:hAnchor="page" w:x="732" w:y="1874"/>
              <w:rPr>
                <w:sz w:val="10"/>
                <w:szCs w:val="1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тыс</w:t>
            </w:r>
            <w:proofErr w:type="gramStart"/>
            <w:r>
              <w:rPr>
                <w:rStyle w:val="2105pt"/>
              </w:rPr>
              <w:t>.м</w:t>
            </w:r>
            <w:proofErr w:type="gramEnd"/>
            <w:r>
              <w:rPr>
                <w:rStyle w:val="2105pt"/>
              </w:rPr>
              <w:t>3</w:t>
            </w:r>
          </w:p>
        </w:tc>
      </w:tr>
      <w:tr w:rsidR="00B7040D">
        <w:trPr>
          <w:trHeight w:hRule="exact" w:val="446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Производство энергетических ресурсов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Ввоз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EB581B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Вывоз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59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Изменение запасов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302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Потребление первичной энергии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EB581B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 w:rsidTr="00EB581B">
        <w:trPr>
          <w:trHeight w:hRule="exact" w:val="269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9BBB59" w:themeFill="accent3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Статистическое расхождение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9BBB59" w:themeFill="accent3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 w:themeFill="accent3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93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Производство электрической энергии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9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Производство тепловой энергии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98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 w:rsidP="008622F1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Теплоэлектростанции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8.1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Котельные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8.2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518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54" w:lineRule="exact"/>
              <w:ind w:firstLine="0"/>
              <w:jc w:val="left"/>
            </w:pPr>
            <w:proofErr w:type="spellStart"/>
            <w:r>
              <w:rPr>
                <w:rStyle w:val="2105pt"/>
              </w:rPr>
              <w:t>Электрокотельные</w:t>
            </w:r>
            <w:proofErr w:type="spellEnd"/>
            <w:r>
              <w:rPr>
                <w:rStyle w:val="2105pt"/>
              </w:rPr>
              <w:t xml:space="preserve"> и </w:t>
            </w:r>
            <w:proofErr w:type="spellStart"/>
            <w:r>
              <w:rPr>
                <w:rStyle w:val="2105pt"/>
              </w:rPr>
              <w:t>теплоутилизационные</w:t>
            </w:r>
            <w:proofErr w:type="spellEnd"/>
            <w:r>
              <w:rPr>
                <w:rStyle w:val="2105pt"/>
              </w:rPr>
              <w:t xml:space="preserve"> установки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8.3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59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Преобразование топлива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Переработка нефти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9.1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Переработка газа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9.2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59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Обогащение угля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9.3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Собственные нужды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Потери при передаче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350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Конечное потребление энергетических ресурсов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EB581B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83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Сельское хозяйство, рыболовство и рыбоводство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Промышленность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59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Строительство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Транспорт и связь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Железнодорожный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16.1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 w:rsidP="008622F1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Трубопроводный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16.2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59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Автомобильный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16.3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Прочий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16.4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Сфера услуг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EB581B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Население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778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05pt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>
              <w:rPr>
                <w:rStyle w:val="2105pt"/>
              </w:rPr>
              <w:t>нетопливные</w:t>
            </w:r>
            <w:proofErr w:type="spellEnd"/>
            <w:r>
              <w:rPr>
                <w:rStyle w:val="2105pt"/>
              </w:rPr>
              <w:t xml:space="preserve"> нужды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0037" w:h="10930" w:wrap="none" w:vAnchor="page" w:hAnchor="page" w:x="732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</w:tbl>
    <w:p w:rsidR="00B7040D" w:rsidRDefault="00B7040D">
      <w:pPr>
        <w:pStyle w:val="a5"/>
        <w:framePr w:wrap="none" w:vAnchor="page" w:hAnchor="page" w:x="1687" w:y="15509"/>
        <w:shd w:val="clear" w:color="auto" w:fill="auto"/>
        <w:spacing w:line="260" w:lineRule="exact"/>
      </w:pPr>
    </w:p>
    <w:p w:rsidR="00B7040D" w:rsidRDefault="00B7040D">
      <w:pPr>
        <w:rPr>
          <w:sz w:val="2"/>
          <w:szCs w:val="2"/>
        </w:rPr>
        <w:sectPr w:rsidR="00B7040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040D" w:rsidRDefault="004F3BEE">
      <w:pPr>
        <w:pStyle w:val="a5"/>
        <w:framePr w:w="9365" w:h="805" w:hRule="exact" w:wrap="none" w:vAnchor="page" w:hAnchor="page" w:x="1197" w:y="1062"/>
        <w:shd w:val="clear" w:color="auto" w:fill="auto"/>
        <w:spacing w:line="374" w:lineRule="exact"/>
      </w:pPr>
      <w:r>
        <w:lastRenderedPageBreak/>
        <w:t>ПРИЛОЖЕНИЕ 5. ОДНОПРОДУКТОВЫЙ БАЛАНС ПРОЧЕГО ТВЕРДОГО</w:t>
      </w:r>
    </w:p>
    <w:p w:rsidR="00B7040D" w:rsidRDefault="004F3BEE">
      <w:pPr>
        <w:pStyle w:val="a5"/>
        <w:framePr w:w="9365" w:h="805" w:hRule="exact" w:wrap="none" w:vAnchor="page" w:hAnchor="page" w:x="1197" w:y="1062"/>
        <w:shd w:val="clear" w:color="auto" w:fill="auto"/>
        <w:spacing w:line="374" w:lineRule="exact"/>
        <w:jc w:val="center"/>
      </w:pPr>
      <w:r>
        <w:t xml:space="preserve">ТОПЛИВА </w:t>
      </w:r>
      <w:r w:rsidR="008622F1">
        <w:t>БОГОСЛОВСКОГО</w:t>
      </w:r>
      <w:r>
        <w:t xml:space="preserve"> СЕЛЬСКОГО ПОСЕЛЕНИЯ ЗА 2019 ГОД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39"/>
        <w:gridCol w:w="1718"/>
        <w:gridCol w:w="2611"/>
      </w:tblGrid>
      <w:tr w:rsidR="00B7040D">
        <w:trPr>
          <w:trHeight w:hRule="exact" w:val="1781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Строки баланса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2105pt"/>
              </w:rPr>
              <w:t>Номера строк баланса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Древесное топливо</w:t>
            </w:r>
          </w:p>
        </w:tc>
      </w:tr>
      <w:tr w:rsidR="00B7040D">
        <w:trPr>
          <w:trHeight w:hRule="exact" w:val="259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40D" w:rsidRDefault="00B7040D">
            <w:pPr>
              <w:framePr w:w="9869" w:h="10450" w:wrap="none" w:vAnchor="page" w:hAnchor="page" w:x="837" w:y="1903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40D" w:rsidRDefault="00B7040D">
            <w:pPr>
              <w:framePr w:w="9869" w:h="10450" w:wrap="none" w:vAnchor="page" w:hAnchor="page" w:x="837" w:y="1903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 xml:space="preserve">плот </w:t>
            </w:r>
            <w:proofErr w:type="spellStart"/>
            <w:r>
              <w:rPr>
                <w:rStyle w:val="2105pt"/>
              </w:rPr>
              <w:t>куб.м</w:t>
            </w:r>
            <w:proofErr w:type="spellEnd"/>
            <w:r>
              <w:rPr>
                <w:rStyle w:val="2105pt"/>
              </w:rPr>
              <w:t>.</w:t>
            </w:r>
          </w:p>
        </w:tc>
      </w:tr>
      <w:tr w:rsidR="00B7040D">
        <w:trPr>
          <w:trHeight w:hRule="exact" w:val="422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Производство энергетических ресурсов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Ввоз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59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Вывоз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Изменение запасов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Потребление первичной энергии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5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 w:rsidTr="0059356C">
        <w:trPr>
          <w:trHeight w:hRule="exact" w:val="26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9BBB59" w:themeFill="accent3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Статистическое расхождение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9BBB59" w:themeFill="accent3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 w:themeFill="accent3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8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Производство электрической энергии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7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Производство тепловой энергии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8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 w:rsidP="008622F1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Теплоэлектростанции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8.1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Котельные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8.2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312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left"/>
            </w:pPr>
            <w:proofErr w:type="spellStart"/>
            <w:r>
              <w:rPr>
                <w:rStyle w:val="2105pt"/>
              </w:rPr>
              <w:t>Электрокотельные</w:t>
            </w:r>
            <w:proofErr w:type="spellEnd"/>
            <w:r>
              <w:rPr>
                <w:rStyle w:val="2105pt"/>
              </w:rPr>
              <w:t xml:space="preserve"> и </w:t>
            </w:r>
            <w:proofErr w:type="spellStart"/>
            <w:r>
              <w:rPr>
                <w:rStyle w:val="2105pt"/>
              </w:rPr>
              <w:t>теплоутилизационные</w:t>
            </w:r>
            <w:proofErr w:type="spellEnd"/>
            <w:r>
              <w:rPr>
                <w:rStyle w:val="2105pt"/>
              </w:rPr>
              <w:t xml:space="preserve"> установки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8.3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59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Преобразование топлива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9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Переработка нефти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9.1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Переработка газа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9.2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Обогащение угля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9.3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59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Собственные нужды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Потери при передаче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9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Конечное потребление энергетических ресурсов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8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Сельское хозяйство, рыболовство и рыбоводство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Промышленность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Строительство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15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59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Транспорт и связь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Железнодорожный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16.1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 w:rsidP="008622F1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Трубопроводный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16.2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Автомобильный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16.3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59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Прочий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16.4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Сфера услуг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17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Население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18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Население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18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52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05pt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>
              <w:rPr>
                <w:rStyle w:val="2105pt"/>
              </w:rPr>
              <w:t>нетопливные</w:t>
            </w:r>
            <w:proofErr w:type="spellEnd"/>
            <w:r>
              <w:rPr>
                <w:rStyle w:val="2105pt"/>
              </w:rPr>
              <w:t xml:space="preserve"> нужды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19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9869" w:h="10450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</w:tbl>
    <w:p w:rsidR="00B7040D" w:rsidRDefault="00B7040D">
      <w:pPr>
        <w:rPr>
          <w:sz w:val="2"/>
          <w:szCs w:val="2"/>
        </w:rPr>
        <w:sectPr w:rsidR="00B7040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040D" w:rsidRDefault="004F3BEE">
      <w:pPr>
        <w:pStyle w:val="a5"/>
        <w:framePr w:w="9888" w:h="810" w:hRule="exact" w:wrap="none" w:vAnchor="page" w:hAnchor="page" w:x="861" w:y="1062"/>
        <w:shd w:val="clear" w:color="auto" w:fill="auto"/>
        <w:spacing w:line="374" w:lineRule="exact"/>
      </w:pPr>
      <w:r>
        <w:lastRenderedPageBreak/>
        <w:t>ПРИЛОЖЕНИЕ 6. ОДНОПРОДУКТОВЫЙ БАЛАНС ГИДРОЭНЕРГИИ И НВИЭ</w:t>
      </w:r>
    </w:p>
    <w:p w:rsidR="00B7040D" w:rsidRDefault="008622F1">
      <w:pPr>
        <w:pStyle w:val="a5"/>
        <w:framePr w:w="9888" w:h="810" w:hRule="exact" w:wrap="none" w:vAnchor="page" w:hAnchor="page" w:x="861" w:y="1062"/>
        <w:shd w:val="clear" w:color="auto" w:fill="auto"/>
        <w:spacing w:line="374" w:lineRule="exact"/>
        <w:jc w:val="center"/>
      </w:pPr>
      <w:r>
        <w:t>БОГОСЛОВСКОГО</w:t>
      </w:r>
      <w:r w:rsidR="004F3BEE">
        <w:t xml:space="preserve"> СЕЛЬСКОГО ПОСЕЛЕНИЯ ЗА 2019 ГОД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6"/>
        <w:gridCol w:w="2606"/>
        <w:gridCol w:w="2765"/>
      </w:tblGrid>
      <w:tr w:rsidR="00B7040D">
        <w:trPr>
          <w:trHeight w:hRule="exact" w:val="178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Строки баланса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left="260" w:firstLine="0"/>
              <w:jc w:val="left"/>
            </w:pPr>
            <w:r>
              <w:rPr>
                <w:rStyle w:val="2105pt"/>
              </w:rPr>
              <w:t>Номера строк баланса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2105pt"/>
              </w:rPr>
              <w:t>Гидроэнергия и НВИЭ</w:t>
            </w:r>
          </w:p>
        </w:tc>
      </w:tr>
      <w:tr w:rsidR="00B7040D">
        <w:trPr>
          <w:trHeight w:hRule="exact" w:val="28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40D" w:rsidRDefault="00B7040D">
            <w:pPr>
              <w:framePr w:w="10157" w:h="10210" w:wrap="none" w:vAnchor="page" w:hAnchor="page" w:x="736" w:y="1874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40D" w:rsidRDefault="00B7040D">
            <w:pPr>
              <w:framePr w:w="10157" w:h="10210" w:wrap="none" w:vAnchor="page" w:hAnchor="page" w:x="736" w:y="1874"/>
              <w:rPr>
                <w:sz w:val="10"/>
                <w:szCs w:val="1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тыс. кВт*</w:t>
            </w:r>
            <w:proofErr w:type="gramStart"/>
            <w:r>
              <w:rPr>
                <w:rStyle w:val="2105pt"/>
              </w:rPr>
              <w:t>ч</w:t>
            </w:r>
            <w:proofErr w:type="gramEnd"/>
          </w:p>
        </w:tc>
      </w:tr>
      <w:tr w:rsidR="00B7040D">
        <w:trPr>
          <w:trHeight w:hRule="exact" w:val="27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Производство энергетических ресурсов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Ввоз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5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Вывоз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Изменение запасов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Потребление первичной энергии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 w:rsidTr="0059356C">
        <w:trPr>
          <w:trHeight w:hRule="exact"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9BBB59" w:themeFill="accent3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Статистическое расхождение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9BBB59" w:themeFill="accent3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 w:themeFill="accent3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5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Производство электрической энергии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Производство тепловой энергии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8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 w:rsidP="008622F1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Теплоэлектростанции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8.1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Котельные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8.2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51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50" w:lineRule="exact"/>
              <w:ind w:firstLine="0"/>
              <w:jc w:val="left"/>
            </w:pPr>
            <w:proofErr w:type="spellStart"/>
            <w:r>
              <w:rPr>
                <w:rStyle w:val="2105pt"/>
              </w:rPr>
              <w:t>Электрокотельные</w:t>
            </w:r>
            <w:proofErr w:type="spellEnd"/>
            <w:r>
              <w:rPr>
                <w:rStyle w:val="2105pt"/>
              </w:rPr>
              <w:t xml:space="preserve"> и </w:t>
            </w:r>
            <w:proofErr w:type="spellStart"/>
            <w:r>
              <w:rPr>
                <w:rStyle w:val="2105pt"/>
              </w:rPr>
              <w:t>теплоутилизационные</w:t>
            </w:r>
            <w:proofErr w:type="spellEnd"/>
            <w:r>
              <w:rPr>
                <w:rStyle w:val="2105pt"/>
              </w:rPr>
              <w:t xml:space="preserve"> установки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8.3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Преобразование топлива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Переработка нефти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9.1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5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Переработка газа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9.2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Обогащение угля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9.3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Собственные нужды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Потери при передаче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5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Конечное потребление энергетических ресурсов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Промышленность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Строительство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Транспорт и связь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5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Железнодорожный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16.1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 w:rsidP="008622F1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Трубопроводный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16.2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Автомобильный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16.3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Прочий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16.4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5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Сфера услуг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17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Население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18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77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05pt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>
              <w:rPr>
                <w:rStyle w:val="2105pt"/>
              </w:rPr>
              <w:t>нетопливные</w:t>
            </w:r>
            <w:proofErr w:type="spellEnd"/>
            <w:r>
              <w:rPr>
                <w:rStyle w:val="2105pt"/>
              </w:rPr>
              <w:t xml:space="preserve"> нужды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0157" w:h="10210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</w:tbl>
    <w:p w:rsidR="00B7040D" w:rsidRDefault="00B7040D">
      <w:pPr>
        <w:rPr>
          <w:sz w:val="2"/>
          <w:szCs w:val="2"/>
        </w:rPr>
        <w:sectPr w:rsidR="00B7040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040D" w:rsidRDefault="004F3BEE">
      <w:pPr>
        <w:pStyle w:val="a5"/>
        <w:framePr w:w="9355" w:h="810" w:hRule="exact" w:wrap="none" w:vAnchor="page" w:hAnchor="page" w:x="1130" w:y="1062"/>
        <w:shd w:val="clear" w:color="auto" w:fill="auto"/>
        <w:spacing w:line="374" w:lineRule="exact"/>
      </w:pPr>
      <w:r>
        <w:lastRenderedPageBreak/>
        <w:t>ПРИЛОЖЕНИЕ 7. ОДНОПРОДУКТОВЫЙ БАЛАНС АТОМНОЙ ЭНЕРГИИ</w:t>
      </w:r>
    </w:p>
    <w:p w:rsidR="00B7040D" w:rsidRDefault="008622F1">
      <w:pPr>
        <w:pStyle w:val="a5"/>
        <w:framePr w:w="9355" w:h="810" w:hRule="exact" w:wrap="none" w:vAnchor="page" w:hAnchor="page" w:x="1130" w:y="1062"/>
        <w:shd w:val="clear" w:color="auto" w:fill="auto"/>
        <w:spacing w:line="374" w:lineRule="exact"/>
        <w:jc w:val="center"/>
      </w:pPr>
      <w:r>
        <w:t>БОГОСЛОВСКОГО</w:t>
      </w:r>
      <w:r w:rsidR="004F3BEE">
        <w:t xml:space="preserve"> СЕЛЬСКОГО ПОСЕЛЕНИЯ ЗА 2019 ГОД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4"/>
        <w:gridCol w:w="1968"/>
        <w:gridCol w:w="2534"/>
      </w:tblGrid>
      <w:tr w:rsidR="00B7040D">
        <w:trPr>
          <w:trHeight w:hRule="exact" w:val="523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Строки баланса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2105pt"/>
              </w:rPr>
              <w:t>Номера строк баланса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Атомная энергия</w:t>
            </w:r>
          </w:p>
        </w:tc>
      </w:tr>
      <w:tr w:rsidR="00B7040D">
        <w:trPr>
          <w:trHeight w:hRule="exact" w:val="259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40D" w:rsidRDefault="00B7040D">
            <w:pPr>
              <w:framePr w:w="10157" w:h="8674" w:wrap="none" w:vAnchor="page" w:hAnchor="page" w:x="736" w:y="1874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40D" w:rsidRDefault="00B7040D">
            <w:pPr>
              <w:framePr w:w="10157" w:h="8674" w:wrap="none" w:vAnchor="page" w:hAnchor="page" w:x="736" w:y="1874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тыс. кВт*</w:t>
            </w:r>
            <w:proofErr w:type="gramStart"/>
            <w:r>
              <w:rPr>
                <w:rStyle w:val="2105pt"/>
              </w:rPr>
              <w:t>ч</w:t>
            </w:r>
            <w:proofErr w:type="gramEnd"/>
          </w:p>
        </w:tc>
      </w:tr>
      <w:tr w:rsidR="00B7040D">
        <w:trPr>
          <w:trHeight w:hRule="exact" w:val="264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Производство энергетических ресурсов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Ввоз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Вывоз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59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Изменение запасов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Потребление первичной энергии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 w:rsidTr="0059356C">
        <w:trPr>
          <w:trHeight w:hRule="exact" w:val="264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9BBB59" w:themeFill="accent3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Статистическое расхождение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9BBB59" w:themeFill="accent3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 w:themeFill="accent3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Производство электрической энергии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7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Производство тепловой энергии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8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59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 w:rsidP="008622F1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Теплоэлектростанции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8.1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Котельные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8.2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proofErr w:type="spellStart"/>
            <w:r>
              <w:rPr>
                <w:rStyle w:val="2105pt"/>
              </w:rPr>
              <w:t>Электрокотельные</w:t>
            </w:r>
            <w:proofErr w:type="spellEnd"/>
            <w:r>
              <w:rPr>
                <w:rStyle w:val="2105pt"/>
              </w:rPr>
              <w:t xml:space="preserve"> и </w:t>
            </w:r>
            <w:proofErr w:type="spellStart"/>
            <w:r>
              <w:rPr>
                <w:rStyle w:val="2105pt"/>
              </w:rPr>
              <w:t>теплоутилизационные</w:t>
            </w:r>
            <w:proofErr w:type="spellEnd"/>
            <w:r>
              <w:rPr>
                <w:rStyle w:val="2105pt"/>
              </w:rPr>
              <w:t xml:space="preserve"> установки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8.3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Преобразование топлива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9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Переработка нефти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9.1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59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Переработка газа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9.2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Обогащение угля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9.3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Собственные нужды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Потери при передаче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59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Конечное потребление энергетических ресурсов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Сельское хозяйство, рыболовство и рыбоводство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Промышленность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Строительство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Транспорт и связь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59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Железнодорожный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16.1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 w:rsidP="008622F1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Трубопроводный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16.2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Автомобильный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16.3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Прочий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16.4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Сфера услуг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17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59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Население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18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52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2105pt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>
              <w:rPr>
                <w:rStyle w:val="2105pt"/>
              </w:rPr>
              <w:t>нетопливные</w:t>
            </w:r>
            <w:proofErr w:type="spellEnd"/>
            <w:r>
              <w:rPr>
                <w:rStyle w:val="2105pt"/>
              </w:rPr>
              <w:t xml:space="preserve"> нужды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19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0157" w:h="8674" w:wrap="none" w:vAnchor="page" w:hAnchor="page" w:x="736" w:y="187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</w:tbl>
    <w:p w:rsidR="00B7040D" w:rsidRDefault="00B7040D">
      <w:pPr>
        <w:rPr>
          <w:sz w:val="2"/>
          <w:szCs w:val="2"/>
        </w:rPr>
        <w:sectPr w:rsidR="00B7040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040D" w:rsidRDefault="004F3BEE">
      <w:pPr>
        <w:pStyle w:val="a5"/>
        <w:framePr w:w="8971" w:h="805" w:hRule="exact" w:wrap="none" w:vAnchor="page" w:hAnchor="page" w:x="1327" w:y="1062"/>
        <w:shd w:val="clear" w:color="auto" w:fill="auto"/>
        <w:spacing w:line="374" w:lineRule="exact"/>
      </w:pPr>
      <w:r>
        <w:lastRenderedPageBreak/>
        <w:t xml:space="preserve">ПРИЛОЖЕНИЕ 8. ОДНОПРОДУКТОВЫЙ БАЛАНС </w:t>
      </w:r>
      <w:proofErr w:type="gramStart"/>
      <w:r>
        <w:t>ЭЛЕКТРИЧЕСКОЙ</w:t>
      </w:r>
      <w:proofErr w:type="gramEnd"/>
    </w:p>
    <w:p w:rsidR="00B7040D" w:rsidRDefault="004F3BEE">
      <w:pPr>
        <w:pStyle w:val="a5"/>
        <w:framePr w:w="8971" w:h="805" w:hRule="exact" w:wrap="none" w:vAnchor="page" w:hAnchor="page" w:x="1327" w:y="1062"/>
        <w:shd w:val="clear" w:color="auto" w:fill="auto"/>
        <w:spacing w:line="374" w:lineRule="exact"/>
        <w:ind w:left="320"/>
      </w:pPr>
      <w:r>
        <w:t xml:space="preserve">ЭНЕРГИИ </w:t>
      </w:r>
      <w:r w:rsidR="008622F1">
        <w:t>БОГОСЛОВСКОГО</w:t>
      </w:r>
      <w:r>
        <w:t xml:space="preserve"> СЕЛЬСКОГО ПОСЕЛЕНИЯ ЗА 2019 ГОД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2"/>
        <w:gridCol w:w="1699"/>
        <w:gridCol w:w="3360"/>
      </w:tblGrid>
      <w:tr w:rsidR="00B7040D">
        <w:trPr>
          <w:trHeight w:hRule="exact" w:val="1699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Строки баланса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2105pt"/>
              </w:rPr>
              <w:t>Номера строк баланса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Электроэнергия</w:t>
            </w:r>
          </w:p>
        </w:tc>
      </w:tr>
      <w:tr w:rsidR="00B7040D">
        <w:trPr>
          <w:trHeight w:hRule="exact" w:val="274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40D" w:rsidRDefault="00B7040D">
            <w:pPr>
              <w:framePr w:w="10061" w:h="10728" w:wrap="none" w:vAnchor="page" w:hAnchor="page" w:x="837" w:y="1903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40D" w:rsidRDefault="00B7040D">
            <w:pPr>
              <w:framePr w:w="10061" w:h="10728" w:wrap="none" w:vAnchor="page" w:hAnchor="page" w:x="837" w:y="1903"/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тыс. кВт*</w:t>
            </w:r>
            <w:proofErr w:type="gramStart"/>
            <w:r>
              <w:rPr>
                <w:rStyle w:val="2105pt"/>
              </w:rPr>
              <w:t>ч</w:t>
            </w:r>
            <w:proofErr w:type="gramEnd"/>
          </w:p>
        </w:tc>
      </w:tr>
      <w:tr w:rsidR="00B7040D">
        <w:trPr>
          <w:trHeight w:hRule="exact" w:val="446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Производство энергетических ресурсов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331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Ввоз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59356C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318,299</w:t>
            </w:r>
          </w:p>
        </w:tc>
      </w:tr>
      <w:tr w:rsidR="00B7040D">
        <w:trPr>
          <w:trHeight w:hRule="exact" w:val="264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Вывоз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Изменение запасов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322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Потребление первичной энергии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59356C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318,299</w:t>
            </w:r>
          </w:p>
        </w:tc>
      </w:tr>
      <w:tr w:rsidR="00B7040D" w:rsidTr="0059356C">
        <w:trPr>
          <w:trHeight w:hRule="exact" w:val="264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9BBB59" w:themeFill="accent3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Статистическое расхождение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9BBB59" w:themeFill="accent3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 w:themeFill="accent3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59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Производство электрической энергии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Производство тепловой энергии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8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 w:rsidP="008622F1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Теплоэлектростанции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8.1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Котельные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8.2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514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50" w:lineRule="exact"/>
              <w:ind w:firstLine="0"/>
              <w:jc w:val="left"/>
            </w:pPr>
            <w:proofErr w:type="spellStart"/>
            <w:r>
              <w:rPr>
                <w:rStyle w:val="2105pt"/>
              </w:rPr>
              <w:t>Электрокотельные</w:t>
            </w:r>
            <w:proofErr w:type="spellEnd"/>
            <w:r>
              <w:rPr>
                <w:rStyle w:val="2105pt"/>
              </w:rPr>
              <w:t xml:space="preserve"> и </w:t>
            </w:r>
            <w:proofErr w:type="spellStart"/>
            <w:r>
              <w:rPr>
                <w:rStyle w:val="2105pt"/>
              </w:rPr>
              <w:t>теплоутилизационные</w:t>
            </w:r>
            <w:proofErr w:type="spellEnd"/>
            <w:r>
              <w:rPr>
                <w:rStyle w:val="2105pt"/>
              </w:rPr>
              <w:t xml:space="preserve"> установки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8.3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Преобразование топлива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9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59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Переработка нефти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9.1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Переработка газа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9.2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Обогащение угля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9.3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Собственные нужды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59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Потери при передаче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Конечное потребление энергетических ресурсов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59356C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318,299</w:t>
            </w:r>
          </w:p>
        </w:tc>
      </w:tr>
      <w:tr w:rsidR="00B7040D">
        <w:trPr>
          <w:trHeight w:hRule="exact" w:val="278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Сельское хозяйство, рыболовство и рыбоводство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Промышленность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302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Строительство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59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Транспорт и связь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Железнодорожный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16.1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 w:rsidP="008622F1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Трубопроводный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16.2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Автомобильный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16.3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59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Прочий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16.4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Сфера услуг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59356C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318,299</w:t>
            </w:r>
          </w:p>
        </w:tc>
      </w:tr>
      <w:tr w:rsidR="00B7040D">
        <w:trPr>
          <w:trHeight w:hRule="exact" w:val="264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Население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18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778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05pt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>
              <w:rPr>
                <w:rStyle w:val="2105pt"/>
              </w:rPr>
              <w:t>нетопливные</w:t>
            </w:r>
            <w:proofErr w:type="spellEnd"/>
            <w:r>
              <w:rPr>
                <w:rStyle w:val="2105pt"/>
              </w:rPr>
              <w:t xml:space="preserve"> нужды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19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0061" w:h="10728" w:wrap="none" w:vAnchor="page" w:hAnchor="page" w:x="837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</w:tbl>
    <w:p w:rsidR="00B7040D" w:rsidRDefault="00B7040D">
      <w:pPr>
        <w:rPr>
          <w:sz w:val="2"/>
          <w:szCs w:val="2"/>
        </w:rPr>
        <w:sectPr w:rsidR="00B7040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040D" w:rsidRDefault="004F3BEE">
      <w:pPr>
        <w:pStyle w:val="a5"/>
        <w:framePr w:w="9456" w:h="810" w:hRule="exact" w:wrap="none" w:vAnchor="page" w:hAnchor="page" w:x="1082" w:y="1062"/>
        <w:shd w:val="clear" w:color="auto" w:fill="auto"/>
        <w:spacing w:line="374" w:lineRule="exact"/>
      </w:pPr>
      <w:r>
        <w:lastRenderedPageBreak/>
        <w:t>ПРИЛОЖЕНИЕ 9. ОДНОПРОДУКТОВЫЙ БАЛАНС ТЕПЛОВОЙ ЭНЕРГИИ</w:t>
      </w:r>
    </w:p>
    <w:p w:rsidR="00B7040D" w:rsidRDefault="008622F1">
      <w:pPr>
        <w:pStyle w:val="a5"/>
        <w:framePr w:w="9456" w:h="810" w:hRule="exact" w:wrap="none" w:vAnchor="page" w:hAnchor="page" w:x="1082" w:y="1062"/>
        <w:shd w:val="clear" w:color="auto" w:fill="auto"/>
        <w:spacing w:line="374" w:lineRule="exact"/>
        <w:jc w:val="center"/>
      </w:pPr>
      <w:r>
        <w:t>БОГОСЛОВСКОГО</w:t>
      </w:r>
      <w:r w:rsidR="004F3BEE">
        <w:t xml:space="preserve"> СЕЛЬСКОГО ПОСЕЛЕНИЯ ЗА 2019 ГОД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6"/>
        <w:gridCol w:w="1781"/>
        <w:gridCol w:w="2525"/>
      </w:tblGrid>
      <w:tr w:rsidR="00B7040D">
        <w:trPr>
          <w:trHeight w:hRule="exact" w:val="1704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Строки баланса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2105pt"/>
              </w:rPr>
              <w:t>Номера строк баланса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Тепловая энергия</w:t>
            </w:r>
          </w:p>
        </w:tc>
      </w:tr>
      <w:tr w:rsidR="00B7040D">
        <w:trPr>
          <w:trHeight w:hRule="exact" w:val="264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40D" w:rsidRDefault="00B7040D">
            <w:pPr>
              <w:framePr w:w="10032" w:h="10166" w:wrap="none" w:vAnchor="page" w:hAnchor="page" w:x="794" w:y="1903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40D" w:rsidRDefault="00B7040D">
            <w:pPr>
              <w:framePr w:w="10032" w:h="10166" w:wrap="none" w:vAnchor="page" w:hAnchor="page" w:x="794" w:y="1903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Гкал</w:t>
            </w:r>
          </w:p>
        </w:tc>
      </w:tr>
      <w:tr w:rsidR="00B7040D">
        <w:trPr>
          <w:trHeight w:hRule="exact" w:val="442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Производство энергетических ресурсов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DB01DC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Ввоз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DB01DC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552,697</w:t>
            </w:r>
          </w:p>
        </w:tc>
      </w:tr>
      <w:tr w:rsidR="00B7040D">
        <w:trPr>
          <w:trHeight w:hRule="exact" w:val="259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Вывоз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Изменение запасов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Потребление первичной энергии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DB01DC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552,697</w:t>
            </w:r>
          </w:p>
        </w:tc>
      </w:tr>
      <w:tr w:rsidR="00B7040D" w:rsidTr="00DB01DC">
        <w:trPr>
          <w:trHeight w:hRule="exact" w:val="264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9BBB59" w:themeFill="accent3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Статистическое расхождение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9BBB59" w:themeFill="accent3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 w:themeFill="accent3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59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Производство электрической энергии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322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Производство тепловой энергии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Теплоэлектростанции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8.1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59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Котельные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8.2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322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left"/>
            </w:pPr>
            <w:proofErr w:type="spellStart"/>
            <w:r>
              <w:rPr>
                <w:rStyle w:val="2105pt"/>
              </w:rPr>
              <w:t>Электрокотельные</w:t>
            </w:r>
            <w:proofErr w:type="spellEnd"/>
            <w:r>
              <w:rPr>
                <w:rStyle w:val="2105pt"/>
              </w:rPr>
              <w:t xml:space="preserve"> и </w:t>
            </w:r>
            <w:proofErr w:type="spellStart"/>
            <w:r>
              <w:rPr>
                <w:rStyle w:val="2105pt"/>
              </w:rPr>
              <w:t>теплоутилизационные</w:t>
            </w:r>
            <w:proofErr w:type="spellEnd"/>
            <w:r>
              <w:rPr>
                <w:rStyle w:val="2105pt"/>
              </w:rPr>
              <w:t xml:space="preserve"> установки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8,3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59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Преобразование топлива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Переработка нефти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9.1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Переработка газа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9,.2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Обогащение угля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9.3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59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Собственные нужды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Потери при передаче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74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Конечное потребление энергетических ресурсов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DB01DC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552,697</w:t>
            </w:r>
          </w:p>
        </w:tc>
      </w:tr>
      <w:tr w:rsidR="00B7040D">
        <w:trPr>
          <w:trHeight w:hRule="exact" w:val="278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Сельское хозяйство, рыболовство и рыбоводство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Промышленность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Строительство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59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Транспорт и связь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Железнодорожный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16.1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Трубопроводный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16.2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59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Автомобильный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16.3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Прочий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16.4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Сфера услуг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DB01DC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552,697</w:t>
            </w:r>
          </w:p>
        </w:tc>
      </w:tr>
      <w:tr w:rsidR="00B7040D">
        <w:trPr>
          <w:trHeight w:hRule="exact" w:val="264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Население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523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05pt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>
              <w:rPr>
                <w:rStyle w:val="2105pt"/>
              </w:rPr>
              <w:t>нетопливные</w:t>
            </w:r>
            <w:proofErr w:type="spellEnd"/>
            <w:r>
              <w:rPr>
                <w:rStyle w:val="2105pt"/>
              </w:rPr>
              <w:t xml:space="preserve"> нужды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0032" w:h="10166" w:wrap="none" w:vAnchor="page" w:hAnchor="page" w:x="794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</w:tbl>
    <w:p w:rsidR="00B7040D" w:rsidRDefault="00B7040D">
      <w:pPr>
        <w:rPr>
          <w:sz w:val="2"/>
          <w:szCs w:val="2"/>
        </w:rPr>
        <w:sectPr w:rsidR="00B7040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040D" w:rsidRDefault="004F3BEE">
      <w:pPr>
        <w:pStyle w:val="a5"/>
        <w:framePr w:wrap="none" w:vAnchor="page" w:hAnchor="page" w:x="1139" w:y="1105"/>
        <w:shd w:val="clear" w:color="auto" w:fill="auto"/>
        <w:spacing w:line="260" w:lineRule="exact"/>
      </w:pPr>
      <w:r>
        <w:lastRenderedPageBreak/>
        <w:t xml:space="preserve">ПРИЛОЖЕНИЕ 10. ТОПЛИВНО-ЭНЕРГЕТИЧЕСКИЙ БАЛАНС </w:t>
      </w:r>
      <w:r w:rsidR="008622F1">
        <w:t>БОГОСЛОВСКОГО</w:t>
      </w:r>
      <w:r>
        <w:t xml:space="preserve"> СЕЛЬСКОГО ПОСЕЛЕНИЯ ЗА 2019 ГОД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1"/>
        <w:gridCol w:w="946"/>
        <w:gridCol w:w="1075"/>
        <w:gridCol w:w="917"/>
        <w:gridCol w:w="1200"/>
        <w:gridCol w:w="1195"/>
        <w:gridCol w:w="1200"/>
        <w:gridCol w:w="1195"/>
        <w:gridCol w:w="1200"/>
        <w:gridCol w:w="1200"/>
        <w:gridCol w:w="1176"/>
        <w:gridCol w:w="1416"/>
      </w:tblGrid>
      <w:tr w:rsidR="00B7040D" w:rsidTr="00756CB5">
        <w:trPr>
          <w:trHeight w:hRule="exact" w:val="86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40D" w:rsidRPr="008622F1" w:rsidRDefault="00001305" w:rsidP="00756CB5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hyperlink r:id="rId11" w:history="1">
              <w:r w:rsidR="004F3BEE" w:rsidRPr="008622F1">
                <w:rPr>
                  <w:rStyle w:val="a3"/>
                  <w:color w:val="auto"/>
                  <w:sz w:val="24"/>
                  <w:u w:val="none"/>
                </w:rPr>
                <w:t>Строки баланса</w:t>
              </w:r>
            </w:hyperlink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40D" w:rsidRDefault="004F3BEE" w:rsidP="00756CB5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50" w:lineRule="exact"/>
              <w:ind w:left="140" w:firstLine="0"/>
              <w:jc w:val="center"/>
            </w:pPr>
            <w:r>
              <w:rPr>
                <w:rStyle w:val="2105pt"/>
              </w:rPr>
              <w:t>Номера</w:t>
            </w:r>
          </w:p>
          <w:p w:rsidR="00B7040D" w:rsidRDefault="004F3BEE" w:rsidP="00756CB5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2105pt"/>
              </w:rPr>
              <w:t>строк</w:t>
            </w:r>
          </w:p>
          <w:p w:rsidR="00B7040D" w:rsidRDefault="004F3BEE" w:rsidP="00756CB5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50" w:lineRule="exact"/>
              <w:ind w:left="140" w:firstLine="0"/>
              <w:jc w:val="center"/>
            </w:pPr>
            <w:r>
              <w:rPr>
                <w:rStyle w:val="2105pt"/>
              </w:rPr>
              <w:t>баланса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40D" w:rsidRDefault="004F3BEE" w:rsidP="00756CB5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left="260" w:firstLine="0"/>
              <w:jc w:val="center"/>
            </w:pPr>
            <w:r>
              <w:rPr>
                <w:rStyle w:val="2105pt"/>
              </w:rPr>
              <w:t>Уголь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40D" w:rsidRDefault="004F3BEE" w:rsidP="00756CB5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60" w:line="210" w:lineRule="exact"/>
              <w:ind w:left="180" w:firstLine="0"/>
              <w:jc w:val="center"/>
            </w:pPr>
            <w:r>
              <w:rPr>
                <w:rStyle w:val="2105pt"/>
              </w:rPr>
              <w:t>Сырая</w:t>
            </w:r>
          </w:p>
          <w:p w:rsidR="00B7040D" w:rsidRDefault="004F3BEE" w:rsidP="00756CB5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60" w:after="0" w:line="210" w:lineRule="exact"/>
              <w:ind w:left="180" w:firstLine="0"/>
              <w:jc w:val="center"/>
            </w:pPr>
            <w:r>
              <w:rPr>
                <w:rStyle w:val="2105pt"/>
              </w:rPr>
              <w:t>нефть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40D" w:rsidRDefault="004F3BEE" w:rsidP="00756CB5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120" w:line="210" w:lineRule="exact"/>
              <w:ind w:firstLine="0"/>
              <w:jc w:val="center"/>
            </w:pPr>
            <w:r>
              <w:rPr>
                <w:rStyle w:val="2105pt"/>
              </w:rPr>
              <w:t>Нефтепродукты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40D" w:rsidRDefault="004F3BEE" w:rsidP="00756CB5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2105pt"/>
              </w:rPr>
              <w:t>Природный газ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40D" w:rsidRDefault="004F3BEE" w:rsidP="00756CB5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50" w:lineRule="exact"/>
              <w:ind w:left="240" w:firstLine="0"/>
              <w:jc w:val="center"/>
            </w:pPr>
            <w:r>
              <w:rPr>
                <w:rStyle w:val="2105pt"/>
              </w:rPr>
              <w:t>Прочее</w:t>
            </w:r>
          </w:p>
          <w:p w:rsidR="00B7040D" w:rsidRDefault="004F3BEE" w:rsidP="00756CB5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2105pt"/>
              </w:rPr>
              <w:t>твердое</w:t>
            </w:r>
          </w:p>
          <w:p w:rsidR="00B7040D" w:rsidRDefault="004F3BEE" w:rsidP="00756CB5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2105pt"/>
              </w:rPr>
              <w:t>топливо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40D" w:rsidRDefault="004F3BEE" w:rsidP="00756CB5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120" w:line="210" w:lineRule="exact"/>
              <w:ind w:left="160" w:firstLine="0"/>
              <w:jc w:val="center"/>
            </w:pPr>
            <w:r>
              <w:rPr>
                <w:rStyle w:val="2105pt"/>
              </w:rPr>
              <w:t>Гидроэнергия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40D" w:rsidRDefault="004F3BEE" w:rsidP="00756CB5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120" w:line="210" w:lineRule="exact"/>
              <w:ind w:left="220" w:firstLine="0"/>
              <w:jc w:val="center"/>
            </w:pPr>
            <w:r>
              <w:rPr>
                <w:rStyle w:val="2105pt"/>
              </w:rPr>
              <w:t>Атомная</w:t>
            </w:r>
          </w:p>
          <w:p w:rsidR="00B7040D" w:rsidRDefault="004F3BEE" w:rsidP="00756CB5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120" w:after="0" w:line="210" w:lineRule="exact"/>
              <w:ind w:firstLine="0"/>
              <w:jc w:val="center"/>
            </w:pPr>
            <w:r>
              <w:rPr>
                <w:rStyle w:val="2105pt"/>
              </w:rPr>
              <w:t>энергия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40D" w:rsidRDefault="004F3BEE" w:rsidP="00756CB5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120" w:line="210" w:lineRule="exact"/>
              <w:ind w:left="160" w:firstLine="0"/>
              <w:jc w:val="center"/>
            </w:pPr>
            <w:r>
              <w:rPr>
                <w:rStyle w:val="2105pt"/>
              </w:rPr>
              <w:t>Электричество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40D" w:rsidRDefault="004F3BEE" w:rsidP="00756CB5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120" w:line="210" w:lineRule="exact"/>
              <w:ind w:left="200" w:firstLine="0"/>
              <w:jc w:val="center"/>
            </w:pPr>
            <w:r>
              <w:rPr>
                <w:rStyle w:val="2105pt"/>
              </w:rPr>
              <w:t>Тепловая</w:t>
            </w:r>
          </w:p>
          <w:p w:rsidR="00B7040D" w:rsidRDefault="004F3BEE" w:rsidP="00756CB5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120" w:after="0" w:line="210" w:lineRule="exact"/>
              <w:ind w:firstLine="0"/>
              <w:jc w:val="center"/>
            </w:pPr>
            <w:r>
              <w:rPr>
                <w:rStyle w:val="2105pt"/>
              </w:rPr>
              <w:t>энергия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40D" w:rsidRDefault="004F3BEE" w:rsidP="00756CB5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Всего</w:t>
            </w:r>
          </w:p>
        </w:tc>
      </w:tr>
      <w:tr w:rsidR="00B7040D">
        <w:trPr>
          <w:trHeight w:hRule="exact" w:val="19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275pt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275pt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275pt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275pt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275pt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275pt"/>
              </w:rPr>
              <w:t>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275pt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275pt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275pt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275pt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275pt"/>
              </w:rPr>
              <w:t>12</w:t>
            </w:r>
          </w:p>
        </w:tc>
      </w:tr>
      <w:tr w:rsidR="00B7040D">
        <w:trPr>
          <w:trHeight w:hRule="exact" w:val="84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05pt"/>
              </w:rPr>
              <w:t>Производство</w:t>
            </w:r>
          </w:p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05pt"/>
              </w:rPr>
              <w:t>энергетических</w:t>
            </w:r>
          </w:p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05pt"/>
              </w:rPr>
              <w:t>ресурсов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476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476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59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2105pt"/>
              </w:rPr>
              <w:t>Ввоз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001305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476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109,654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476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82,130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476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191,784</w:t>
            </w:r>
          </w:p>
        </w:tc>
      </w:tr>
      <w:tr w:rsidR="00B7040D">
        <w:trPr>
          <w:trHeight w:hRule="exact" w:val="26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2105pt"/>
              </w:rPr>
              <w:t>Вывоз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2105pt"/>
              </w:rPr>
              <w:t>Изменение запасов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51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05pt"/>
              </w:rPr>
              <w:t>Потребление первичной энергии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001305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476EE" w:rsidP="004476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109,654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476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82,130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F3BEE" w:rsidP="004476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</w:t>
            </w:r>
            <w:r w:rsidR="004476EE">
              <w:rPr>
                <w:rStyle w:val="2105pt"/>
              </w:rPr>
              <w:t>91,784</w:t>
            </w:r>
          </w:p>
        </w:tc>
      </w:tr>
      <w:tr w:rsidR="00B7040D" w:rsidTr="004476EE">
        <w:trPr>
          <w:trHeight w:hRule="exact" w:val="134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BBB59" w:themeFill="accent3"/>
          </w:tcPr>
          <w:p w:rsidR="00B7040D" w:rsidRDefault="004F3BEE" w:rsidP="008622F1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/>
              <w:ind w:firstLine="0"/>
              <w:contextualSpacing/>
              <w:jc w:val="left"/>
            </w:pPr>
            <w:r>
              <w:rPr>
                <w:rStyle w:val="2105pt"/>
              </w:rPr>
              <w:t>Статистическое</w:t>
            </w:r>
            <w:r w:rsidR="008622F1">
              <w:rPr>
                <w:rStyle w:val="2105pt"/>
              </w:rPr>
              <w:t xml:space="preserve"> расхождение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9BBB59" w:themeFill="accent3"/>
          </w:tcPr>
          <w:p w:rsidR="00B7040D" w:rsidRDefault="00B7040D">
            <w:pPr>
              <w:framePr w:w="15101" w:h="8808" w:wrap="none" w:vAnchor="page" w:hAnchor="page" w:x="1019" w:y="1528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9BBB59" w:themeFill="accent3"/>
          </w:tcPr>
          <w:p w:rsidR="00B7040D" w:rsidRDefault="00B7040D">
            <w:pPr>
              <w:framePr w:w="15101" w:h="8808" w:wrap="none" w:vAnchor="page" w:hAnchor="page" w:x="1019" w:y="1528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9BBB59" w:themeFill="accent3"/>
          </w:tcPr>
          <w:p w:rsidR="00B7040D" w:rsidRDefault="00B7040D">
            <w:pPr>
              <w:framePr w:w="15101" w:h="8808" w:wrap="none" w:vAnchor="page" w:hAnchor="page" w:x="1019" w:y="1528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9BBB59" w:themeFill="accent3"/>
          </w:tcPr>
          <w:p w:rsidR="00B7040D" w:rsidRDefault="00B7040D">
            <w:pPr>
              <w:framePr w:w="15101" w:h="8808" w:wrap="none" w:vAnchor="page" w:hAnchor="page" w:x="1019" w:y="1528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9BBB59" w:themeFill="accent3"/>
          </w:tcPr>
          <w:p w:rsidR="00B7040D" w:rsidRDefault="00B7040D">
            <w:pPr>
              <w:framePr w:w="15101" w:h="8808" w:wrap="none" w:vAnchor="page" w:hAnchor="page" w:x="1019" w:y="1528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9BBB59" w:themeFill="accent3"/>
          </w:tcPr>
          <w:p w:rsidR="00B7040D" w:rsidRDefault="00B7040D">
            <w:pPr>
              <w:framePr w:w="15101" w:h="8808" w:wrap="none" w:vAnchor="page" w:hAnchor="page" w:x="1019" w:y="1528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9BBB59" w:themeFill="accent3"/>
          </w:tcPr>
          <w:p w:rsidR="00B7040D" w:rsidRDefault="00B7040D">
            <w:pPr>
              <w:framePr w:w="15101" w:h="8808" w:wrap="none" w:vAnchor="page" w:hAnchor="page" w:x="1019" w:y="1528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9BBB59" w:themeFill="accent3"/>
          </w:tcPr>
          <w:p w:rsidR="00B7040D" w:rsidRDefault="00B7040D">
            <w:pPr>
              <w:framePr w:w="15101" w:h="8808" w:wrap="none" w:vAnchor="page" w:hAnchor="page" w:x="1019" w:y="1528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9BBB59" w:themeFill="accent3"/>
          </w:tcPr>
          <w:p w:rsidR="00B7040D" w:rsidRDefault="00B7040D">
            <w:pPr>
              <w:framePr w:w="15101" w:h="8808" w:wrap="none" w:vAnchor="page" w:hAnchor="page" w:x="1019" w:y="1528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9BBB59" w:themeFill="accent3"/>
          </w:tcPr>
          <w:p w:rsidR="00B7040D" w:rsidRDefault="00B7040D">
            <w:pPr>
              <w:framePr w:w="15101" w:h="8808" w:wrap="none" w:vAnchor="page" w:hAnchor="page" w:x="1019" w:y="1528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B7040D" w:rsidRDefault="00B7040D">
            <w:pPr>
              <w:framePr w:w="15101" w:h="8808" w:wrap="none" w:vAnchor="page" w:hAnchor="page" w:x="1019" w:y="1528"/>
              <w:rPr>
                <w:sz w:val="10"/>
                <w:szCs w:val="10"/>
              </w:rPr>
            </w:pPr>
          </w:p>
        </w:tc>
      </w:tr>
      <w:tr w:rsidR="00B7040D" w:rsidTr="004476EE">
        <w:trPr>
          <w:trHeight w:hRule="exact" w:val="449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9BBB59" w:themeFill="accent3"/>
          </w:tcPr>
          <w:p w:rsidR="00B7040D" w:rsidRDefault="00B7040D" w:rsidP="008622F1">
            <w:pPr>
              <w:framePr w:w="15101" w:h="8808" w:wrap="none" w:vAnchor="page" w:hAnchor="page" w:x="1019" w:y="1528"/>
              <w:spacing w:line="0" w:lineRule="atLeast"/>
              <w:contextualSpacing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9BBB59" w:themeFill="accent3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6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9BBB59" w:themeFill="accent3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9BBB59" w:themeFill="accent3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9BBB59" w:themeFill="accent3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9BBB59" w:themeFill="accent3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9BBB59" w:themeFill="accent3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9BBB59" w:themeFill="accent3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9BBB59" w:themeFill="accent3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9BBB59" w:themeFill="accent3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shd w:val="clear" w:color="auto" w:fill="9BBB59" w:themeFill="accent3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 w:rsidTr="00756CB5">
        <w:trPr>
          <w:trHeight w:hRule="exact" w:val="74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B7040D" w:rsidRDefault="00B7040D" w:rsidP="008622F1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/>
              <w:ind w:firstLine="0"/>
              <w:contextualSpacing/>
              <w:jc w:val="left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B7040D" w:rsidRDefault="00B7040D">
            <w:pPr>
              <w:framePr w:w="15101" w:h="8808" w:wrap="none" w:vAnchor="page" w:hAnchor="page" w:x="1019" w:y="1528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B7040D" w:rsidRDefault="00B7040D">
            <w:pPr>
              <w:framePr w:w="15101" w:h="8808" w:wrap="none" w:vAnchor="page" w:hAnchor="page" w:x="1019" w:y="1528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</w:tcPr>
          <w:p w:rsidR="00B7040D" w:rsidRDefault="00B7040D">
            <w:pPr>
              <w:framePr w:w="15101" w:h="8808" w:wrap="none" w:vAnchor="page" w:hAnchor="page" w:x="1019" w:y="1528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:rsidR="00B7040D" w:rsidRDefault="00B7040D">
            <w:pPr>
              <w:framePr w:w="15101" w:h="8808" w:wrap="none" w:vAnchor="page" w:hAnchor="page" w:x="1019" w:y="1528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B7040D" w:rsidRDefault="00B7040D">
            <w:pPr>
              <w:framePr w:w="15101" w:h="8808" w:wrap="none" w:vAnchor="page" w:hAnchor="page" w:x="1019" w:y="1528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:rsidR="00B7040D" w:rsidRDefault="00B7040D">
            <w:pPr>
              <w:framePr w:w="15101" w:h="8808" w:wrap="none" w:vAnchor="page" w:hAnchor="page" w:x="1019" w:y="1528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B7040D" w:rsidRDefault="00B7040D">
            <w:pPr>
              <w:framePr w:w="15101" w:h="8808" w:wrap="none" w:vAnchor="page" w:hAnchor="page" w:x="1019" w:y="1528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:rsidR="00B7040D" w:rsidRDefault="00B7040D">
            <w:pPr>
              <w:framePr w:w="15101" w:h="8808" w:wrap="none" w:vAnchor="page" w:hAnchor="page" w:x="1019" w:y="1528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:rsidR="00B7040D" w:rsidRDefault="00B7040D">
            <w:pPr>
              <w:framePr w:w="15101" w:h="8808" w:wrap="none" w:vAnchor="page" w:hAnchor="page" w:x="1019" w:y="1528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shd w:val="clear" w:color="auto" w:fill="FFFFFF"/>
          </w:tcPr>
          <w:p w:rsidR="00B7040D" w:rsidRDefault="00B7040D">
            <w:pPr>
              <w:framePr w:w="15101" w:h="8808" w:wrap="none" w:vAnchor="page" w:hAnchor="page" w:x="1019" w:y="1528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40D" w:rsidRDefault="00B7040D">
            <w:pPr>
              <w:framePr w:w="15101" w:h="8808" w:wrap="none" w:vAnchor="page" w:hAnchor="page" w:x="1019" w:y="1528"/>
              <w:rPr>
                <w:sz w:val="10"/>
                <w:szCs w:val="10"/>
              </w:rPr>
            </w:pPr>
          </w:p>
        </w:tc>
      </w:tr>
      <w:tr w:rsidR="00B7040D">
        <w:trPr>
          <w:trHeight w:hRule="exact" w:val="76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05pt"/>
              </w:rPr>
              <w:t>Производство</w:t>
            </w:r>
          </w:p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05pt"/>
              </w:rPr>
              <w:t>электрической</w:t>
            </w:r>
          </w:p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05pt"/>
              </w:rPr>
              <w:t>энергии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51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05pt"/>
              </w:rPr>
              <w:t>Производство тепловой энергии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Теплоэлектростанции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8.1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Котельные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8.2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76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50" w:lineRule="exact"/>
              <w:ind w:firstLine="0"/>
              <w:jc w:val="left"/>
            </w:pPr>
            <w:proofErr w:type="spellStart"/>
            <w:r>
              <w:rPr>
                <w:rStyle w:val="2105pt"/>
              </w:rPr>
              <w:t>Электрокотельные</w:t>
            </w:r>
            <w:proofErr w:type="spellEnd"/>
            <w:r>
              <w:rPr>
                <w:rStyle w:val="2105pt"/>
              </w:rPr>
              <w:t xml:space="preserve"> и</w:t>
            </w:r>
          </w:p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50" w:lineRule="exact"/>
              <w:ind w:firstLine="0"/>
              <w:jc w:val="left"/>
            </w:pPr>
            <w:proofErr w:type="spellStart"/>
            <w:r>
              <w:rPr>
                <w:rStyle w:val="2105pt"/>
              </w:rPr>
              <w:t>теплоутилизационные</w:t>
            </w:r>
            <w:proofErr w:type="spellEnd"/>
          </w:p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05pt"/>
              </w:rPr>
              <w:t>установки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8.3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40D" w:rsidRDefault="00B7040D">
            <w:pPr>
              <w:framePr w:w="15101" w:h="8808" w:wrap="none" w:vAnchor="page" w:hAnchor="page" w:x="1019" w:y="1528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51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120" w:line="210" w:lineRule="exact"/>
              <w:ind w:firstLine="0"/>
              <w:jc w:val="left"/>
            </w:pPr>
            <w:r>
              <w:rPr>
                <w:rStyle w:val="2105pt"/>
              </w:rPr>
              <w:t>Преобразование</w:t>
            </w:r>
          </w:p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120" w:after="0" w:line="210" w:lineRule="exact"/>
              <w:ind w:firstLine="0"/>
              <w:jc w:val="left"/>
            </w:pPr>
            <w:r>
              <w:rPr>
                <w:rStyle w:val="2105pt"/>
              </w:rPr>
              <w:t>топлива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Переработка нефти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9 . 1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Переработка газа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9.2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59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Обогащение угля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9.3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Собственные нужды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1 0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Потери при передаче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1 1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52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05pt"/>
              </w:rPr>
              <w:t xml:space="preserve">Конечное потребление </w:t>
            </w:r>
            <w:proofErr w:type="gramStart"/>
            <w:r>
              <w:rPr>
                <w:rStyle w:val="2105pt"/>
              </w:rPr>
              <w:t>энергетических</w:t>
            </w:r>
            <w:proofErr w:type="gram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40D" w:rsidRDefault="00001305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40D" w:rsidRDefault="004476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109,654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40D" w:rsidRDefault="004476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82,130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476EE">
            <w:pPr>
              <w:pStyle w:val="22"/>
              <w:framePr w:w="15101" w:h="8808" w:wrap="none" w:vAnchor="page" w:hAnchor="page" w:x="1019" w:y="152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191,784</w:t>
            </w:r>
          </w:p>
        </w:tc>
      </w:tr>
    </w:tbl>
    <w:p w:rsidR="00B7040D" w:rsidRDefault="00B7040D">
      <w:pPr>
        <w:rPr>
          <w:sz w:val="2"/>
          <w:szCs w:val="2"/>
        </w:rPr>
        <w:sectPr w:rsidR="00B7040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1"/>
        <w:gridCol w:w="946"/>
        <w:gridCol w:w="1075"/>
        <w:gridCol w:w="917"/>
        <w:gridCol w:w="1200"/>
        <w:gridCol w:w="1195"/>
        <w:gridCol w:w="1200"/>
        <w:gridCol w:w="1195"/>
        <w:gridCol w:w="1200"/>
        <w:gridCol w:w="1200"/>
        <w:gridCol w:w="1176"/>
        <w:gridCol w:w="1416"/>
      </w:tblGrid>
      <w:tr w:rsidR="00B7040D">
        <w:trPr>
          <w:trHeight w:hRule="exact" w:val="269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lastRenderedPageBreak/>
              <w:t>ресурсов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40D" w:rsidRDefault="00B7040D">
            <w:pPr>
              <w:framePr w:w="15101" w:h="4939" w:wrap="none" w:vAnchor="page" w:hAnchor="page" w:x="1019" w:y="1129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40D" w:rsidRDefault="00B7040D">
            <w:pPr>
              <w:framePr w:w="15101" w:h="4939" w:wrap="none" w:vAnchor="page" w:hAnchor="page" w:x="1019" w:y="1129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40D" w:rsidRDefault="00B7040D">
            <w:pPr>
              <w:framePr w:w="15101" w:h="4939" w:wrap="none" w:vAnchor="page" w:hAnchor="page" w:x="1019" w:y="1129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40D" w:rsidRDefault="00B7040D">
            <w:pPr>
              <w:framePr w:w="15101" w:h="4939" w:wrap="none" w:vAnchor="page" w:hAnchor="page" w:x="1019" w:y="1129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40D" w:rsidRDefault="00B7040D">
            <w:pPr>
              <w:framePr w:w="15101" w:h="4939" w:wrap="none" w:vAnchor="page" w:hAnchor="page" w:x="1019" w:y="1129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40D" w:rsidRDefault="00B7040D">
            <w:pPr>
              <w:framePr w:w="15101" w:h="4939" w:wrap="none" w:vAnchor="page" w:hAnchor="page" w:x="1019" w:y="1129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40D" w:rsidRDefault="00B7040D">
            <w:pPr>
              <w:framePr w:w="15101" w:h="4939" w:wrap="none" w:vAnchor="page" w:hAnchor="page" w:x="1019" w:y="1129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40D" w:rsidRDefault="00B7040D">
            <w:pPr>
              <w:framePr w:w="15101" w:h="4939" w:wrap="none" w:vAnchor="page" w:hAnchor="page" w:x="1019" w:y="1129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40D" w:rsidRDefault="00B7040D">
            <w:pPr>
              <w:framePr w:w="15101" w:h="4939" w:wrap="none" w:vAnchor="page" w:hAnchor="page" w:x="1019" w:y="1129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40D" w:rsidRDefault="00B7040D">
            <w:pPr>
              <w:framePr w:w="15101" w:h="4939" w:wrap="none" w:vAnchor="page" w:hAnchor="page" w:x="1019" w:y="1129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40D" w:rsidRDefault="00B7040D">
            <w:pPr>
              <w:framePr w:w="15101" w:h="4939" w:wrap="none" w:vAnchor="page" w:hAnchor="page" w:x="1019" w:y="1129"/>
              <w:rPr>
                <w:sz w:val="10"/>
                <w:szCs w:val="10"/>
              </w:rPr>
            </w:pPr>
          </w:p>
        </w:tc>
      </w:tr>
      <w:tr w:rsidR="00B7040D">
        <w:trPr>
          <w:trHeight w:hRule="exact" w:val="76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 w:rsidP="00756CB5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05pt"/>
              </w:rPr>
              <w:t>Се</w:t>
            </w:r>
            <w:r w:rsidR="00756CB5">
              <w:rPr>
                <w:rStyle w:val="2105pt"/>
              </w:rPr>
              <w:t xml:space="preserve">льское хозяйство, рыболовство и </w:t>
            </w:r>
            <w:r>
              <w:rPr>
                <w:rStyle w:val="2105pt"/>
              </w:rPr>
              <w:t>рыбоводство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Промышленность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1 4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59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Строительство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1 5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Транспорт и связь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1 6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Железнодорожный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1 6 . 1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Трубопроводный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1 6.2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59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Автомобильный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1 6.3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Прочий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16.4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>
        <w:trPr>
          <w:trHeight w:hRule="exact" w:val="26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Сфера услуг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1 7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476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476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109,654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Pr="004476EE" w:rsidRDefault="004476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1"/>
                <w:szCs w:val="21"/>
              </w:rPr>
            </w:pPr>
            <w:r w:rsidRPr="004476EE">
              <w:rPr>
                <w:sz w:val="21"/>
                <w:szCs w:val="21"/>
              </w:rPr>
              <w:t>82,130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Pr="004476EE" w:rsidRDefault="004476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1"/>
                <w:szCs w:val="21"/>
              </w:rPr>
            </w:pPr>
            <w:r w:rsidRPr="004476EE">
              <w:rPr>
                <w:sz w:val="21"/>
                <w:szCs w:val="21"/>
              </w:rPr>
              <w:t>191,784</w:t>
            </w:r>
          </w:p>
        </w:tc>
      </w:tr>
      <w:tr w:rsidR="00B7040D">
        <w:trPr>
          <w:trHeight w:hRule="exact" w:val="26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Население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B7040D" w:rsidTr="00756CB5">
        <w:trPr>
          <w:trHeight w:hRule="exact" w:val="112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40D" w:rsidRDefault="004F3BEE" w:rsidP="00756CB5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05pt"/>
              </w:rPr>
              <w:t xml:space="preserve">Использование </w:t>
            </w:r>
            <w:proofErr w:type="spellStart"/>
            <w:r>
              <w:rPr>
                <w:rStyle w:val="2105pt"/>
              </w:rPr>
              <w:t>топливно</w:t>
            </w:r>
            <w:r>
              <w:rPr>
                <w:rStyle w:val="2105pt"/>
              </w:rPr>
              <w:softHyphen/>
              <w:t>энергетических</w:t>
            </w:r>
            <w:proofErr w:type="spellEnd"/>
            <w:r>
              <w:rPr>
                <w:rStyle w:val="2105pt"/>
              </w:rPr>
              <w:t xml:space="preserve"> ресурсов в качестве сырья и на </w:t>
            </w:r>
            <w:proofErr w:type="spellStart"/>
            <w:r>
              <w:rPr>
                <w:rStyle w:val="2105pt"/>
              </w:rPr>
              <w:t>нетопливные</w:t>
            </w:r>
            <w:proofErr w:type="spellEnd"/>
            <w:r>
              <w:rPr>
                <w:rStyle w:val="2105pt"/>
              </w:rPr>
              <w:t xml:space="preserve"> нужды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5101" w:h="4939" w:wrap="none" w:vAnchor="page" w:hAnchor="page" w:x="1019" w:y="1129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</w:t>
            </w:r>
          </w:p>
        </w:tc>
      </w:tr>
    </w:tbl>
    <w:p w:rsidR="00B7040D" w:rsidRDefault="004F3BEE">
      <w:pPr>
        <w:pStyle w:val="40"/>
        <w:framePr w:w="15130" w:h="1324" w:hRule="exact" w:wrap="none" w:vAnchor="page" w:hAnchor="page" w:x="1019" w:y="6372"/>
        <w:shd w:val="clear" w:color="auto" w:fill="auto"/>
        <w:spacing w:before="0"/>
        <w:ind w:firstLine="960"/>
      </w:pPr>
      <w:r>
        <w:t>Примечания.</w:t>
      </w:r>
    </w:p>
    <w:p w:rsidR="00B7040D" w:rsidRDefault="004F3BEE">
      <w:pPr>
        <w:pStyle w:val="40"/>
        <w:framePr w:w="15130" w:h="1324" w:hRule="exact" w:wrap="none" w:vAnchor="page" w:hAnchor="page" w:x="1019" w:y="6372"/>
        <w:shd w:val="clear" w:color="auto" w:fill="auto"/>
        <w:spacing w:before="0"/>
        <w:ind w:firstLine="960"/>
      </w:pPr>
      <w:r>
        <w:t>Пересчет топлива и энергии в тонны условного топлива производится путем умножения натуральных значений показателей, в которых исчисляются энергетические ресурсы (1 тонна, тыс. куб. м, тыс. кВт*</w:t>
      </w:r>
      <w:proofErr w:type="gramStart"/>
      <w:r>
        <w:t>ч</w:t>
      </w:r>
      <w:proofErr w:type="gramEnd"/>
      <w:r>
        <w:t>, Гкал), на соответствующие коэффициенты пересчета в условное топливо, приведенные в Приложении 11.</w:t>
      </w:r>
    </w:p>
    <w:p w:rsidR="00B7040D" w:rsidRDefault="00B7040D">
      <w:pPr>
        <w:rPr>
          <w:sz w:val="2"/>
          <w:szCs w:val="2"/>
        </w:rPr>
        <w:sectPr w:rsidR="00B7040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040D" w:rsidRDefault="004F3BEE">
      <w:pPr>
        <w:pStyle w:val="22"/>
        <w:framePr w:w="10363" w:h="797" w:hRule="exact" w:wrap="none" w:vAnchor="page" w:hAnchor="page" w:x="489" w:y="1033"/>
        <w:shd w:val="clear" w:color="auto" w:fill="auto"/>
        <w:spacing w:before="0" w:after="0" w:line="370" w:lineRule="exact"/>
        <w:ind w:left="20" w:firstLine="0"/>
        <w:jc w:val="center"/>
      </w:pPr>
      <w:r>
        <w:lastRenderedPageBreak/>
        <w:t>ПРИЛОЖЕНИЕ 11. КОЭФФИЦИЕНТЫ ПЕРЕСЧЕТА ТОПЛИВА</w:t>
      </w:r>
      <w:r>
        <w:br/>
        <w:t>И ЭНЕРГИИ В УСЛОВНОЕ ТОПЛИВО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5040"/>
        <w:gridCol w:w="1627"/>
        <w:gridCol w:w="3110"/>
      </w:tblGrid>
      <w:tr w:rsidR="00B7040D">
        <w:trPr>
          <w:trHeight w:hRule="exact" w:val="78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60" w:line="210" w:lineRule="exact"/>
              <w:ind w:left="180" w:firstLine="0"/>
              <w:jc w:val="left"/>
            </w:pPr>
            <w:r>
              <w:rPr>
                <w:rStyle w:val="2105pt"/>
              </w:rPr>
              <w:t>№</w:t>
            </w:r>
          </w:p>
          <w:p w:rsidR="00B7040D" w:rsidRDefault="004F3BEE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60" w:after="0" w:line="210" w:lineRule="exact"/>
              <w:ind w:left="180" w:firstLine="0"/>
              <w:jc w:val="left"/>
            </w:pPr>
            <w:proofErr w:type="gramStart"/>
            <w:r>
              <w:rPr>
                <w:rStyle w:val="2105pt"/>
              </w:rPr>
              <w:t>п</w:t>
            </w:r>
            <w:proofErr w:type="gramEnd"/>
            <w:r>
              <w:rPr>
                <w:rStyle w:val="2105pt"/>
              </w:rPr>
              <w:t>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Виды ТЭР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120" w:line="210" w:lineRule="exact"/>
              <w:ind w:firstLine="0"/>
              <w:jc w:val="center"/>
            </w:pPr>
            <w:r>
              <w:rPr>
                <w:rStyle w:val="2105pt"/>
              </w:rPr>
              <w:t>Единицы</w:t>
            </w:r>
          </w:p>
          <w:p w:rsidR="00B7040D" w:rsidRDefault="004F3BEE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120" w:after="0" w:line="210" w:lineRule="exact"/>
              <w:ind w:firstLine="0"/>
              <w:jc w:val="center"/>
            </w:pPr>
            <w:r>
              <w:rPr>
                <w:rStyle w:val="2105pt"/>
              </w:rPr>
              <w:t>измерения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0D" w:rsidRDefault="004F3BEE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2105pt"/>
              </w:rPr>
              <w:t>Коэффициенты пересчета в условное топливо по угольному эквиваленту</w:t>
            </w:r>
          </w:p>
        </w:tc>
      </w:tr>
      <w:tr w:rsidR="00B7040D" w:rsidTr="00756CB5">
        <w:trPr>
          <w:trHeight w:hRule="exact" w:val="35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Уголь каменный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тонн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0,768</w:t>
            </w:r>
          </w:p>
        </w:tc>
      </w:tr>
      <w:tr w:rsidR="00B7040D" w:rsidTr="00756CB5">
        <w:trPr>
          <w:trHeight w:hRule="exact" w:val="35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Уголь бурый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тонн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0,467</w:t>
            </w:r>
          </w:p>
        </w:tc>
      </w:tr>
      <w:tr w:rsidR="00B7040D" w:rsidTr="00756CB5">
        <w:trPr>
          <w:trHeight w:hRule="exact" w:val="35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Сланцы горючие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тонн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0,300</w:t>
            </w:r>
          </w:p>
        </w:tc>
      </w:tr>
      <w:tr w:rsidR="00B7040D" w:rsidTr="00756CB5">
        <w:trPr>
          <w:trHeight w:hRule="exact" w:val="35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Торф топливный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тонн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0,340</w:t>
            </w:r>
          </w:p>
        </w:tc>
      </w:tr>
      <w:tr w:rsidR="00B7040D" w:rsidTr="00756CB5">
        <w:trPr>
          <w:trHeight w:hRule="exact" w:val="35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Дрова для отопления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куб. м (</w:t>
            </w:r>
            <w:proofErr w:type="spellStart"/>
            <w:r>
              <w:rPr>
                <w:rStyle w:val="2105pt"/>
              </w:rPr>
              <w:t>плотн</w:t>
            </w:r>
            <w:proofErr w:type="spellEnd"/>
            <w:r>
              <w:rPr>
                <w:rStyle w:val="2105pt"/>
              </w:rPr>
              <w:t>.)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0,266</w:t>
            </w:r>
          </w:p>
        </w:tc>
      </w:tr>
      <w:tr w:rsidR="00B7040D" w:rsidTr="00756CB5">
        <w:trPr>
          <w:trHeight w:hRule="exact" w:val="35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Нефть, включая газовый конденсат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тонн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1,430</w:t>
            </w:r>
          </w:p>
        </w:tc>
      </w:tr>
      <w:tr w:rsidR="00B7040D" w:rsidTr="00756CB5">
        <w:trPr>
          <w:trHeight w:hRule="exact" w:val="35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Газ горючий природный (естественный)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left="320" w:firstLine="0"/>
              <w:jc w:val="center"/>
            </w:pPr>
            <w:r>
              <w:rPr>
                <w:rStyle w:val="2105pt"/>
              </w:rPr>
              <w:t>тыс. куб. м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1,154</w:t>
            </w:r>
          </w:p>
        </w:tc>
      </w:tr>
      <w:tr w:rsidR="00B7040D" w:rsidTr="00756CB5">
        <w:trPr>
          <w:trHeight w:hRule="exact" w:val="35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Кокс металлургический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тонн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0,990</w:t>
            </w:r>
          </w:p>
        </w:tc>
      </w:tr>
      <w:tr w:rsidR="00B7040D" w:rsidTr="00756CB5">
        <w:trPr>
          <w:trHeight w:hRule="exact" w:val="35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Брикеты угольные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тонн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0,605</w:t>
            </w:r>
          </w:p>
        </w:tc>
      </w:tr>
      <w:tr w:rsidR="00B7040D" w:rsidTr="00756CB5">
        <w:trPr>
          <w:trHeight w:hRule="exact" w:val="35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Pr="00756CB5" w:rsidRDefault="00756CB5" w:rsidP="00756CB5">
            <w:pPr>
              <w:framePr w:w="10363" w:h="11088" w:wrap="none" w:vAnchor="page" w:hAnchor="page" w:x="489" w:y="1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 xml:space="preserve">Брикеты и </w:t>
            </w:r>
            <w:proofErr w:type="gramStart"/>
            <w:r>
              <w:rPr>
                <w:rStyle w:val="2105pt"/>
              </w:rPr>
              <w:t>п</w:t>
            </w:r>
            <w:proofErr w:type="gramEnd"/>
            <w:r>
              <w:rPr>
                <w:rStyle w:val="2105pt"/>
              </w:rPr>
              <w:t>/брикеты торфяные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тонн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0,600</w:t>
            </w:r>
          </w:p>
        </w:tc>
      </w:tr>
      <w:tr w:rsidR="00B7040D" w:rsidTr="00756CB5">
        <w:trPr>
          <w:trHeight w:hRule="exact" w:val="35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Pr="00756CB5" w:rsidRDefault="00756CB5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Мазут топочный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тонн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1,370</w:t>
            </w:r>
          </w:p>
        </w:tc>
      </w:tr>
      <w:tr w:rsidR="00B7040D" w:rsidTr="00756CB5">
        <w:trPr>
          <w:trHeight w:hRule="exact" w:val="35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Pr="00756CB5" w:rsidRDefault="00756CB5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Мазут флотский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тонн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1,430</w:t>
            </w:r>
          </w:p>
        </w:tc>
      </w:tr>
      <w:tr w:rsidR="00B7040D" w:rsidTr="00756CB5">
        <w:trPr>
          <w:trHeight w:hRule="exact" w:val="35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Pr="00756CB5" w:rsidRDefault="00756CB5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Топливо печное бытовое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тонн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1,450</w:t>
            </w:r>
          </w:p>
        </w:tc>
      </w:tr>
      <w:tr w:rsidR="00B7040D" w:rsidTr="00756CB5">
        <w:trPr>
          <w:trHeight w:hRule="exact" w:val="35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Pr="00756CB5" w:rsidRDefault="00756CB5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Керосин для технических целей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тонн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1,470</w:t>
            </w:r>
          </w:p>
        </w:tc>
      </w:tr>
      <w:tr w:rsidR="00B7040D" w:rsidTr="00756CB5">
        <w:trPr>
          <w:trHeight w:hRule="exact" w:val="35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Pr="00756CB5" w:rsidRDefault="00756CB5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Керосин осветительный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тонн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1,470</w:t>
            </w:r>
          </w:p>
        </w:tc>
      </w:tr>
      <w:tr w:rsidR="00B7040D" w:rsidTr="00756CB5">
        <w:trPr>
          <w:trHeight w:hRule="exact" w:val="35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Pr="00756CB5" w:rsidRDefault="00756CB5" w:rsidP="00756CB5">
            <w:pPr>
              <w:framePr w:w="10363" w:h="11088" w:wrap="none" w:vAnchor="page" w:hAnchor="page" w:x="489" w:y="1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Газ горючий искусственный коксовый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left="320" w:firstLine="0"/>
              <w:jc w:val="center"/>
            </w:pPr>
            <w:r>
              <w:rPr>
                <w:rStyle w:val="2105pt"/>
              </w:rPr>
              <w:t>тыс. куб. м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0,570</w:t>
            </w:r>
          </w:p>
        </w:tc>
      </w:tr>
      <w:tr w:rsidR="00B7040D" w:rsidTr="00756CB5">
        <w:trPr>
          <w:trHeight w:hRule="exact" w:val="35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Pr="00756CB5" w:rsidRDefault="00756CB5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Газ нефтеперерабатывающих предприятий сухой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left="320" w:firstLine="0"/>
              <w:jc w:val="center"/>
            </w:pPr>
            <w:r>
              <w:rPr>
                <w:rStyle w:val="2105pt"/>
              </w:rPr>
              <w:t>тыс. куб. м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1,500</w:t>
            </w:r>
          </w:p>
        </w:tc>
      </w:tr>
      <w:tr w:rsidR="00B7040D" w:rsidTr="00756CB5">
        <w:trPr>
          <w:trHeight w:hRule="exact" w:val="35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Pr="00756CB5" w:rsidRDefault="00756CB5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Газ сжиженный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left="320" w:firstLine="0"/>
              <w:jc w:val="center"/>
            </w:pPr>
            <w:r>
              <w:rPr>
                <w:rStyle w:val="2105pt"/>
              </w:rPr>
              <w:t>тыс. куб. м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1,570</w:t>
            </w:r>
          </w:p>
        </w:tc>
      </w:tr>
      <w:tr w:rsidR="00B7040D" w:rsidTr="00756CB5">
        <w:trPr>
          <w:trHeight w:hRule="exact" w:val="35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Pr="00756CB5" w:rsidRDefault="00756CB5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Топливо дизельное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тонн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1,450</w:t>
            </w:r>
          </w:p>
        </w:tc>
      </w:tr>
      <w:tr w:rsidR="00B7040D" w:rsidTr="00756CB5">
        <w:trPr>
          <w:trHeight w:hRule="exact" w:val="3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Pr="00756CB5" w:rsidRDefault="00756CB5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Топливо моторное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тонн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1,430</w:t>
            </w:r>
          </w:p>
        </w:tc>
      </w:tr>
      <w:tr w:rsidR="00B7040D" w:rsidTr="00756CB5">
        <w:trPr>
          <w:trHeight w:hRule="exact" w:val="35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Pr="00756CB5" w:rsidRDefault="00756CB5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Бензин автомобильный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тонн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1,490</w:t>
            </w:r>
          </w:p>
        </w:tc>
      </w:tr>
      <w:tr w:rsidR="00B7040D" w:rsidTr="00756CB5">
        <w:trPr>
          <w:trHeight w:hRule="exact" w:val="35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Pr="00756CB5" w:rsidRDefault="00756CB5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Бензин авиационный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тонн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1,490</w:t>
            </w:r>
          </w:p>
        </w:tc>
      </w:tr>
      <w:tr w:rsidR="00B7040D" w:rsidTr="00756CB5">
        <w:trPr>
          <w:trHeight w:hRule="exact" w:val="35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Pr="00756CB5" w:rsidRDefault="00756CB5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Топливо для реактивных двигателей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тонн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1,470</w:t>
            </w:r>
          </w:p>
        </w:tc>
      </w:tr>
      <w:tr w:rsidR="00B7040D" w:rsidTr="00756CB5">
        <w:trPr>
          <w:trHeight w:hRule="exact" w:val="35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Pr="00756CB5" w:rsidRDefault="00756CB5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left"/>
            </w:pPr>
            <w:proofErr w:type="spellStart"/>
            <w:r>
              <w:rPr>
                <w:rStyle w:val="2105pt"/>
              </w:rPr>
              <w:t>Нефтебитум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тонн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1,350</w:t>
            </w:r>
          </w:p>
        </w:tc>
      </w:tr>
      <w:tr w:rsidR="00B7040D" w:rsidTr="00756CB5">
        <w:trPr>
          <w:trHeight w:hRule="exact" w:val="35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Pr="00756CB5" w:rsidRDefault="00756CB5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Газ горючий искусственный доменный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left="320" w:firstLine="0"/>
              <w:jc w:val="center"/>
            </w:pPr>
            <w:r>
              <w:rPr>
                <w:rStyle w:val="2105pt"/>
              </w:rPr>
              <w:t>тыс. куб. м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0,430</w:t>
            </w:r>
          </w:p>
        </w:tc>
      </w:tr>
      <w:tr w:rsidR="00B7040D" w:rsidTr="00756CB5">
        <w:trPr>
          <w:trHeight w:hRule="exact" w:val="35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Pr="00756CB5" w:rsidRDefault="00756CB5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Электроэнергия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 xml:space="preserve">тыс. </w:t>
            </w:r>
            <w:proofErr w:type="spellStart"/>
            <w:r>
              <w:rPr>
                <w:rStyle w:val="2105pt"/>
              </w:rPr>
              <w:t>кВт</w:t>
            </w:r>
            <w:proofErr w:type="gramStart"/>
            <w:r>
              <w:rPr>
                <w:rStyle w:val="2105pt"/>
              </w:rPr>
              <w:t>.ч</w:t>
            </w:r>
            <w:proofErr w:type="spellEnd"/>
            <w:proofErr w:type="gramEnd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0,3445</w:t>
            </w:r>
          </w:p>
        </w:tc>
      </w:tr>
      <w:tr w:rsidR="00B7040D" w:rsidTr="00756CB5">
        <w:trPr>
          <w:trHeight w:hRule="exact" w:val="35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Pr="00756CB5" w:rsidRDefault="00756CB5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left"/>
            </w:pPr>
            <w:proofErr w:type="spellStart"/>
            <w:r>
              <w:rPr>
                <w:rStyle w:val="2105pt"/>
              </w:rPr>
              <w:t>Теплоэнергия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Гкал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0,1486</w:t>
            </w:r>
          </w:p>
        </w:tc>
      </w:tr>
      <w:tr w:rsidR="00B7040D" w:rsidTr="00756CB5">
        <w:trPr>
          <w:trHeight w:hRule="exact" w:val="35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Pr="00756CB5" w:rsidRDefault="00756CB5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Гидроэнергия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 xml:space="preserve">тыс. </w:t>
            </w:r>
            <w:proofErr w:type="spellStart"/>
            <w:r>
              <w:rPr>
                <w:rStyle w:val="2105pt"/>
              </w:rPr>
              <w:t>кВт</w:t>
            </w:r>
            <w:proofErr w:type="gramStart"/>
            <w:r>
              <w:rPr>
                <w:rStyle w:val="2105pt"/>
              </w:rPr>
              <w:t>.ч</w:t>
            </w:r>
            <w:proofErr w:type="spellEnd"/>
            <w:proofErr w:type="gramEnd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0,3445</w:t>
            </w:r>
          </w:p>
        </w:tc>
      </w:tr>
      <w:tr w:rsidR="00B7040D" w:rsidTr="00756CB5">
        <w:trPr>
          <w:trHeight w:hRule="exact" w:val="33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40D" w:rsidRPr="00756CB5" w:rsidRDefault="00756CB5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Атомная энергия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 xml:space="preserve">тыс. </w:t>
            </w:r>
            <w:proofErr w:type="spellStart"/>
            <w:r>
              <w:rPr>
                <w:rStyle w:val="2105pt"/>
              </w:rPr>
              <w:t>кВт</w:t>
            </w:r>
            <w:proofErr w:type="gramStart"/>
            <w:r>
              <w:rPr>
                <w:rStyle w:val="2105pt"/>
              </w:rPr>
              <w:t>.ч</w:t>
            </w:r>
            <w:proofErr w:type="spellEnd"/>
            <w:proofErr w:type="gramEnd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D" w:rsidRDefault="004F3BEE" w:rsidP="00756CB5">
            <w:pPr>
              <w:pStyle w:val="22"/>
              <w:framePr w:w="10363" w:h="11088" w:wrap="none" w:vAnchor="page" w:hAnchor="page" w:x="489" w:y="184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0,3445</w:t>
            </w:r>
          </w:p>
        </w:tc>
      </w:tr>
    </w:tbl>
    <w:p w:rsidR="00B7040D" w:rsidRDefault="004F3BEE">
      <w:pPr>
        <w:pStyle w:val="40"/>
        <w:framePr w:w="10363" w:h="1324" w:hRule="exact" w:wrap="none" w:vAnchor="page" w:hAnchor="page" w:x="489" w:y="13105"/>
        <w:shd w:val="clear" w:color="auto" w:fill="auto"/>
        <w:spacing w:before="0"/>
      </w:pPr>
      <w:r>
        <w:t>Согласно постановлению Государственного комитета Российской Федерации по статистике от 23 июня 1999 г. № 46 «Об утверждении «Методологических положений по расчету топливно-энергетического баланса Российской Федерации в соответствии с международной практикой»</w:t>
      </w:r>
    </w:p>
    <w:p w:rsidR="00B7040D" w:rsidRDefault="00B7040D">
      <w:pPr>
        <w:rPr>
          <w:sz w:val="2"/>
          <w:szCs w:val="2"/>
        </w:rPr>
      </w:pPr>
    </w:p>
    <w:sectPr w:rsidR="00B7040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C4A" w:rsidRDefault="00E47C4A">
      <w:r>
        <w:separator/>
      </w:r>
    </w:p>
  </w:endnote>
  <w:endnote w:type="continuationSeparator" w:id="0">
    <w:p w:rsidR="00E47C4A" w:rsidRDefault="00E4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C4A" w:rsidRDefault="00E47C4A"/>
  </w:footnote>
  <w:footnote w:type="continuationSeparator" w:id="0">
    <w:p w:rsidR="00E47C4A" w:rsidRDefault="00E47C4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306"/>
    <w:multiLevelType w:val="multilevel"/>
    <w:tmpl w:val="4172096C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4F1B3B"/>
    <w:multiLevelType w:val="multilevel"/>
    <w:tmpl w:val="A03C9A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324C54"/>
    <w:multiLevelType w:val="multilevel"/>
    <w:tmpl w:val="1228052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0D"/>
    <w:rsid w:val="00001305"/>
    <w:rsid w:val="000649D9"/>
    <w:rsid w:val="00112AC4"/>
    <w:rsid w:val="001E5BFC"/>
    <w:rsid w:val="004476EE"/>
    <w:rsid w:val="004F3BEE"/>
    <w:rsid w:val="00567D0E"/>
    <w:rsid w:val="0059356C"/>
    <w:rsid w:val="00681A55"/>
    <w:rsid w:val="00756CB5"/>
    <w:rsid w:val="008622F1"/>
    <w:rsid w:val="00B7040D"/>
    <w:rsid w:val="00C91A32"/>
    <w:rsid w:val="00CD4383"/>
    <w:rsid w:val="00DB01DC"/>
    <w:rsid w:val="00DC1E5A"/>
    <w:rsid w:val="00E47C4A"/>
    <w:rsid w:val="00EB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05pt">
    <w:name w:val="Основной текст (2) + 10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5pt">
    <w:name w:val="Основной текст (2) + 7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540" w:line="0" w:lineRule="atLeast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54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317" w:lineRule="exact"/>
      <w:ind w:firstLine="940"/>
      <w:jc w:val="both"/>
    </w:pPr>
    <w:rPr>
      <w:rFonts w:ascii="Times New Roman" w:eastAsia="Times New Roman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05pt">
    <w:name w:val="Основной текст (2) + 10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5pt">
    <w:name w:val="Основной текст (2) + 7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540" w:line="0" w:lineRule="atLeast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54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317" w:lineRule="exact"/>
      <w:ind w:firstLine="940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/&#1056;&#1111;&#1057;&#1026;&#1056;&#1105;&#1056;&#1112;&#1056;&#181;&#1057;&#1026;&#1057;&#8249;/&#1056;&#1032;&#1056;&#1108;&#1056;&#176;&#1056;&#183;&#1057;&#8249;&#1056;&#1119;&#1056;&#1109;&#1057;&#1027;&#1057;&#8218;&#1056;&#176;&#1056;&#1029;&#1056;&#1109;&#1056;&#1030;&#1056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H:/&#1056;&#1111;&#1057;&#1026;&#1056;&#1105;&#1056;&#1112;&#1056;&#181;&#1057;&#1026;&#1057;&#8249;/&#1056;&#1032;&#1056;&#1108;&#1056;&#176;&#1056;&#183;&#1057;&#8249;&#1056;&#1119;&#1056;&#1109;&#1057;&#1027;&#1057;&#8218;&#1056;&#176;&#1056;&#1029;&#1056;&#1109;&#1056;&#1030;&#1056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H:/&#1056;&#1111;&#1057;&#1026;&#1056;&#1105;&#1056;&#1112;&#1056;&#181;&#1057;&#1026;&#1057;&#8249;/&#1056;&#1032;&#1056;&#1108;&#1056;&#176;&#1056;&#183;&#1057;&#8249;&#1056;&#1119;&#1056;&#1109;&#1057;&#1027;&#1057;&#8218;&#1056;&#176;&#1056;&#1029;&#1056;&#1109;&#1056;&#1030;&#1056;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H:/&#1056;&#1111;&#1057;&#1026;&#1056;&#1105;&#1056;&#1112;&#1056;&#181;&#1057;&#1026;&#1057;&#8249;/&#1056;&#1032;&#1056;&#1108;&#1056;&#176;&#1056;&#183;&#1057;&#8249;&#1056;&#1119;&#1056;&#1109;&#1057;&#1027;&#1057;&#8218;&#1056;&#176;&#1056;&#1029;&#1056;&#1109;&#1056;&#1030;&#105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16</Pages>
  <Words>2996</Words>
  <Characters>17078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9</cp:revision>
  <dcterms:created xsi:type="dcterms:W3CDTF">2020-11-19T06:51:00Z</dcterms:created>
  <dcterms:modified xsi:type="dcterms:W3CDTF">2020-11-24T04:49:00Z</dcterms:modified>
</cp:coreProperties>
</file>