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D92" w:rsidRDefault="001D5D92" w:rsidP="001D5D92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D5D92" w:rsidRPr="001D5D92" w:rsidRDefault="001D5D92" w:rsidP="001D5D92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D5D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ОМСКИЙ  МУНИЦИПАЛЬНЫЙ  РАЙОН ОМСКОЙ  ОБЛАСТИ</w:t>
      </w:r>
    </w:p>
    <w:p w:rsidR="001D5D92" w:rsidRPr="001D5D92" w:rsidRDefault="001D5D92" w:rsidP="001D5D92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D5D92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Богословского сельского поселения</w:t>
      </w:r>
    </w:p>
    <w:p w:rsidR="001D5D92" w:rsidRPr="001D5D92" w:rsidRDefault="001D5D92" w:rsidP="001D5D92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818"/>
      </w:tblGrid>
      <w:tr w:rsidR="001D5D92" w:rsidRPr="001D5D92" w:rsidTr="00B1055E">
        <w:trPr>
          <w:trHeight w:val="237"/>
        </w:trPr>
        <w:tc>
          <w:tcPr>
            <w:tcW w:w="9857" w:type="dxa"/>
            <w:shd w:val="clear" w:color="auto" w:fill="auto"/>
          </w:tcPr>
          <w:p w:rsidR="001D5D92" w:rsidRPr="001D5D92" w:rsidRDefault="001D5D92" w:rsidP="00B1055E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1D5D92" w:rsidRPr="001D5D92" w:rsidRDefault="001D5D92" w:rsidP="001D5D92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38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38"/>
          <w:sz w:val="28"/>
          <w:szCs w:val="28"/>
        </w:rPr>
        <w:t>ПОСТАНОВЛЕНИЕ</w:t>
      </w:r>
    </w:p>
    <w:p w:rsidR="001D5D92" w:rsidRPr="001D5D92" w:rsidRDefault="001D5D92" w:rsidP="001D5D92">
      <w:pPr>
        <w:shd w:val="clear" w:color="auto" w:fill="FFFFFF"/>
        <w:rPr>
          <w:rFonts w:ascii="Times New Roman" w:hAnsi="Times New Roman" w:cs="Times New Roman"/>
          <w:color w:val="000000"/>
          <w:sz w:val="16"/>
          <w:szCs w:val="16"/>
        </w:rPr>
      </w:pPr>
    </w:p>
    <w:p w:rsidR="001D5D92" w:rsidRPr="001D5D92" w:rsidRDefault="001D5D92" w:rsidP="001D5D92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1D5D92">
        <w:rPr>
          <w:rFonts w:ascii="Times New Roman" w:hAnsi="Times New Roman" w:cs="Times New Roman"/>
          <w:color w:val="000000"/>
          <w:sz w:val="28"/>
          <w:szCs w:val="28"/>
        </w:rPr>
        <w:t>От 26.04.2012</w:t>
      </w:r>
      <w:r w:rsidR="00A203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5D92">
        <w:rPr>
          <w:rFonts w:ascii="Times New Roman" w:hAnsi="Times New Roman" w:cs="Times New Roman"/>
          <w:color w:val="000000"/>
          <w:sz w:val="28"/>
          <w:szCs w:val="28"/>
        </w:rPr>
        <w:t>г.  № 105</w:t>
      </w:r>
    </w:p>
    <w:p w:rsidR="001D5D92" w:rsidRPr="001D5D92" w:rsidRDefault="001D5D92" w:rsidP="001D5D9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1D5D92" w:rsidRPr="001D5D92" w:rsidRDefault="001D5D92" w:rsidP="001D5D9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5D9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D5D92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административного регламента предоставление муниципальной услуги </w:t>
      </w:r>
      <w:r w:rsidR="00012000">
        <w:rPr>
          <w:rFonts w:ascii="Times New Roman" w:hAnsi="Times New Roman" w:cs="Times New Roman"/>
          <w:color w:val="000000"/>
          <w:sz w:val="28"/>
          <w:szCs w:val="28"/>
        </w:rPr>
        <w:t>«</w:t>
      </w:r>
      <w:bookmarkStart w:id="0" w:name="_GoBack"/>
      <w:r w:rsidR="00012000">
        <w:rPr>
          <w:rFonts w:ascii="Times New Roman" w:hAnsi="Times New Roman" w:cs="Times New Roman"/>
          <w:color w:val="000000"/>
          <w:sz w:val="28"/>
          <w:szCs w:val="28"/>
        </w:rPr>
        <w:t>Выдача</w:t>
      </w:r>
      <w:r w:rsidRPr="001D5D92">
        <w:rPr>
          <w:rFonts w:ascii="Times New Roman" w:hAnsi="Times New Roman" w:cs="Times New Roman"/>
          <w:color w:val="000000"/>
          <w:sz w:val="28"/>
          <w:szCs w:val="28"/>
        </w:rPr>
        <w:t xml:space="preserve"> градостроительного плана </w:t>
      </w:r>
      <w:r w:rsidR="00012000">
        <w:rPr>
          <w:rFonts w:ascii="Times New Roman" w:hAnsi="Times New Roman" w:cs="Times New Roman"/>
          <w:color w:val="000000"/>
          <w:sz w:val="28"/>
          <w:szCs w:val="28"/>
        </w:rPr>
        <w:t>земельного участка Администрацией</w:t>
      </w:r>
      <w:r w:rsidRPr="001D5D92">
        <w:rPr>
          <w:rFonts w:ascii="Times New Roman" w:hAnsi="Times New Roman" w:cs="Times New Roman"/>
          <w:color w:val="000000"/>
          <w:sz w:val="28"/>
          <w:szCs w:val="28"/>
        </w:rPr>
        <w:t xml:space="preserve"> Богословского сельского поселения</w:t>
      </w:r>
      <w:bookmarkEnd w:id="0"/>
      <w:r w:rsidR="0001200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1D5D9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D5D92" w:rsidRPr="001D5D92" w:rsidRDefault="001D5D92" w:rsidP="001D5D9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5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1D5D92">
        <w:rPr>
          <w:rFonts w:ascii="Times New Roman" w:hAnsi="Times New Roman" w:cs="Times New Roman"/>
          <w:color w:val="000000"/>
          <w:sz w:val="28"/>
          <w:szCs w:val="28"/>
        </w:rPr>
        <w:t>В соответствии с Градостроительным Кодексом Российской Федерации от 29.12.2004г. №190 – ФЗ, Федеральным законом Российской Федерации от 06.10.2003г. №131 – ФЗ «Об общих принципах организации местного самоуправления в Российской Федерации», Постановлением Правительства РФ от 24.11.2005 г. № 698 « О форме разрешения на строительство и форме разрешения на ввод объекта в эксплуатацию», Приказом Министерства регионального развития РФ от 19. 10. 2006 г</w:t>
      </w:r>
      <w:proofErr w:type="gramEnd"/>
      <w:r w:rsidRPr="001D5D92">
        <w:rPr>
          <w:rFonts w:ascii="Times New Roman" w:hAnsi="Times New Roman" w:cs="Times New Roman"/>
          <w:color w:val="000000"/>
          <w:sz w:val="28"/>
          <w:szCs w:val="28"/>
        </w:rPr>
        <w:t xml:space="preserve">. № 121 «Об утверждении Инструкции о порядке заполнения формы разрешения на ввод объекта в эксплуатацию».  </w:t>
      </w:r>
    </w:p>
    <w:p w:rsidR="001D5D92" w:rsidRPr="001D5D92" w:rsidRDefault="001D5D92" w:rsidP="001D5D9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5D92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1D5D92" w:rsidRPr="001D5D92" w:rsidRDefault="001D5D92" w:rsidP="001D5D9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5D92">
        <w:rPr>
          <w:rFonts w:ascii="Times New Roman" w:hAnsi="Times New Roman" w:cs="Times New Roman"/>
          <w:color w:val="000000"/>
          <w:sz w:val="28"/>
          <w:szCs w:val="28"/>
        </w:rPr>
        <w:t>Утвердить административный регламент предоставление муниципальной услуги по выдачи градостроительного плана земельного участка Администрации Богословского сельского поселения согласно приложению к настоящему постановлению.</w:t>
      </w:r>
    </w:p>
    <w:p w:rsidR="001D5D92" w:rsidRPr="001D5D92" w:rsidRDefault="001D5D92" w:rsidP="001D5D9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5D92">
        <w:rPr>
          <w:rFonts w:ascii="Times New Roman" w:hAnsi="Times New Roman" w:cs="Times New Roman"/>
          <w:color w:val="000000"/>
          <w:sz w:val="28"/>
          <w:szCs w:val="28"/>
        </w:rPr>
        <w:t>Вступает в силу с момента публикаций  в газете «Омский муниципальный вестник».</w:t>
      </w:r>
    </w:p>
    <w:p w:rsidR="001D5D92" w:rsidRPr="001D5D92" w:rsidRDefault="001D5D92" w:rsidP="001D5D9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D5D92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1D5D92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ведущего специалиста по ЖКХ, ГО ЧС и пожарной безопасности.</w:t>
      </w:r>
    </w:p>
    <w:p w:rsidR="001D5D92" w:rsidRPr="001D5D92" w:rsidRDefault="001D5D92" w:rsidP="001D5D9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D5D92" w:rsidRPr="001D5D92" w:rsidRDefault="001D5D92" w:rsidP="001D5D9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D5D92" w:rsidRDefault="001D5D92" w:rsidP="001D5D9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5D92">
        <w:rPr>
          <w:rFonts w:ascii="Times New Roman" w:hAnsi="Times New Roman" w:cs="Times New Roman"/>
          <w:color w:val="000000"/>
          <w:sz w:val="28"/>
          <w:szCs w:val="28"/>
        </w:rPr>
        <w:t>Глава сельского поселения                                                               А.Г. Федоров</w:t>
      </w:r>
    </w:p>
    <w:p w:rsidR="001D5D92" w:rsidRDefault="001D5D92" w:rsidP="001D5D9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D5D92" w:rsidRDefault="001D5D92" w:rsidP="001D5D9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D5D92" w:rsidRDefault="001D5D92" w:rsidP="001D5D9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D5D92" w:rsidRPr="001D5D92" w:rsidRDefault="001D5D92" w:rsidP="001D5D9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3DF9" w:rsidRPr="00B12402" w:rsidRDefault="00B12402" w:rsidP="00B124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2402">
        <w:rPr>
          <w:rFonts w:ascii="Times New Roman" w:hAnsi="Times New Roman" w:cs="Times New Roman"/>
          <w:sz w:val="28"/>
          <w:szCs w:val="28"/>
        </w:rPr>
        <w:t>Приложение</w:t>
      </w:r>
    </w:p>
    <w:p w:rsidR="009B3DF9" w:rsidRPr="009B3DF9" w:rsidRDefault="009B3DF9" w:rsidP="009B3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9B3DF9" w:rsidRPr="009B3DF9" w:rsidRDefault="009B3DF9" w:rsidP="009B3DF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7A65C2">
        <w:rPr>
          <w:rFonts w:ascii="Times New Roman" w:hAnsi="Times New Roman" w:cs="Times New Roman"/>
          <w:b/>
          <w:sz w:val="28"/>
          <w:szCs w:val="28"/>
        </w:rPr>
        <w:t>Богословского</w:t>
      </w:r>
      <w:r w:rsidRPr="009B3DF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предоставление муниципальной услуги: «Выдача градостроительного плана земельного участка».</w:t>
      </w:r>
    </w:p>
    <w:p w:rsidR="009B3DF9" w:rsidRPr="009B3DF9" w:rsidRDefault="009B3DF9" w:rsidP="009B3DF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> </w:t>
      </w:r>
    </w:p>
    <w:p w:rsidR="009B3DF9" w:rsidRPr="009B3DF9" w:rsidRDefault="009B3DF9" w:rsidP="009B3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9B3DF9" w:rsidRPr="009B3DF9" w:rsidRDefault="009B3DF9" w:rsidP="009B3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>1.1. Административный регламент по исполнению муниципальной услуги:  «Выдача градостроительного плана земельного участка» на территории </w:t>
      </w:r>
      <w:r w:rsidR="007A65C2">
        <w:rPr>
          <w:rFonts w:ascii="Times New Roman" w:hAnsi="Times New Roman" w:cs="Times New Roman"/>
          <w:sz w:val="28"/>
          <w:szCs w:val="28"/>
        </w:rPr>
        <w:t xml:space="preserve">Богословского </w:t>
      </w:r>
      <w:r w:rsidRPr="009B3DF9">
        <w:rPr>
          <w:rFonts w:ascii="Times New Roman" w:hAnsi="Times New Roman" w:cs="Times New Roman"/>
          <w:sz w:val="28"/>
          <w:szCs w:val="28"/>
        </w:rPr>
        <w:t xml:space="preserve"> сельского поселения разработан в целях повышения качества предоставления  и доступности муниципальной услуги; определения сроков, последовательности действий (административных процедур) при предоставлении муниципальной услуги (далее – Регламент).</w:t>
      </w:r>
    </w:p>
    <w:p w:rsidR="009B3DF9" w:rsidRPr="009B3DF9" w:rsidRDefault="009B3DF9" w:rsidP="009B3D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 xml:space="preserve">1.2. Муниципальная функция осуществляется администрацией </w:t>
      </w:r>
      <w:r w:rsidR="007A65C2">
        <w:rPr>
          <w:rFonts w:ascii="Times New Roman" w:hAnsi="Times New Roman" w:cs="Times New Roman"/>
          <w:sz w:val="28"/>
          <w:szCs w:val="28"/>
        </w:rPr>
        <w:t xml:space="preserve">Богословского </w:t>
      </w:r>
      <w:r w:rsidRPr="009B3DF9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(далее - Администрация). </w:t>
      </w:r>
    </w:p>
    <w:p w:rsidR="009B3DF9" w:rsidRPr="001309C5" w:rsidRDefault="009B3DF9" w:rsidP="009B3DF9">
      <w:pPr>
        <w:pStyle w:val="ConsPlusTitle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B3DF9">
        <w:rPr>
          <w:rFonts w:ascii="Times New Roman" w:hAnsi="Times New Roman" w:cs="Times New Roman"/>
          <w:b w:val="0"/>
          <w:sz w:val="28"/>
          <w:szCs w:val="28"/>
        </w:rPr>
        <w:t>1.3.</w:t>
      </w:r>
      <w:r w:rsidRPr="009B3D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Предоставление муниципальной услуги осуществляется в соответствии с</w:t>
      </w:r>
      <w:r w:rsidRPr="001309C5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309C5">
        <w:rPr>
          <w:rFonts w:ascii="Times New Roman" w:hAnsi="Times New Roman" w:cs="Times New Roman"/>
          <w:b w:val="0"/>
          <w:sz w:val="28"/>
          <w:szCs w:val="28"/>
        </w:rPr>
        <w:t>Градостроительным Кодексом Российской Федерации от 29.12.2004 № 190-ФЗ;</w:t>
      </w:r>
      <w:r w:rsidRPr="001309C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Федеральным законом Российской Федерации от 06.10.2003 N 131-ФЗ "Об общих принципах организации местного самоуправления в Российской Федерации"; </w:t>
      </w:r>
      <w:r w:rsidRPr="001309C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Постановлением Правительства РФ от 24 ноября </w:t>
      </w:r>
      <w:smartTag w:uri="urn:schemas-microsoft-com:office:smarttags" w:element="metricconverter">
        <w:smartTagPr>
          <w:attr w:name="ProductID" w:val="2005 г"/>
        </w:smartTagPr>
        <w:r w:rsidRPr="001309C5">
          <w:rPr>
            <w:rFonts w:ascii="Times New Roman" w:hAnsi="Times New Roman" w:cs="Times New Roman"/>
            <w:b w:val="0"/>
            <w:color w:val="000000"/>
            <w:sz w:val="28"/>
            <w:szCs w:val="28"/>
          </w:rPr>
          <w:t>2005 г</w:t>
        </w:r>
      </w:smartTag>
      <w:r w:rsidRPr="001309C5">
        <w:rPr>
          <w:rFonts w:ascii="Times New Roman" w:hAnsi="Times New Roman" w:cs="Times New Roman"/>
          <w:b w:val="0"/>
          <w:color w:val="000000"/>
          <w:sz w:val="28"/>
          <w:szCs w:val="28"/>
        </w:rPr>
        <w:t>.  N 698 "О форме разрешения на строительство и форме разрешения на ввод объекта в эксплуатацию";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1309C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Приказом Министерства регионального развития РФ от 19 октября </w:t>
      </w:r>
      <w:smartTag w:uri="urn:schemas-microsoft-com:office:smarttags" w:element="metricconverter">
        <w:smartTagPr>
          <w:attr w:name="ProductID" w:val="2006 г"/>
        </w:smartTagPr>
        <w:r w:rsidRPr="001309C5">
          <w:rPr>
            <w:rFonts w:ascii="Times New Roman" w:hAnsi="Times New Roman" w:cs="Times New Roman"/>
            <w:b w:val="0"/>
            <w:color w:val="000000"/>
            <w:sz w:val="28"/>
            <w:szCs w:val="28"/>
          </w:rPr>
          <w:t>2006 г</w:t>
        </w:r>
      </w:smartTag>
      <w:r w:rsidRPr="001309C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 N 121 "Об утверждении Инструкции о порядке заполнения формы разрешения </w:t>
      </w:r>
      <w:r w:rsidRPr="001309C5">
        <w:rPr>
          <w:rFonts w:ascii="Times New Roman" w:hAnsi="Times New Roman" w:cs="Times New Roman"/>
          <w:b w:val="0"/>
          <w:sz w:val="28"/>
          <w:szCs w:val="28"/>
        </w:rPr>
        <w:t>на ввод объекта в эксплуатацию".</w:t>
      </w:r>
    </w:p>
    <w:p w:rsidR="009B3DF9" w:rsidRPr="009B3DF9" w:rsidRDefault="009B3DF9" w:rsidP="009B3DF9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>1.4. Настоящий регламент является обязательным для исполнения при предоставлении  муниципальной услуги.</w:t>
      </w:r>
    </w:p>
    <w:p w:rsidR="009B3DF9" w:rsidRPr="009B3DF9" w:rsidRDefault="009B3DF9" w:rsidP="009B3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>1.5. Конечным результатом исполнения муниципальной функции является выдача градостроительного плана земельного участка или мотивированного отказа в выдаче градостроительного плана.</w:t>
      </w:r>
    </w:p>
    <w:p w:rsidR="009B3DF9" w:rsidRPr="009B3DF9" w:rsidRDefault="009B3DF9" w:rsidP="009B3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>1.6. Муниципальная функция реализуется по заявлению физических и юридических лиц (далее - заявитель).</w:t>
      </w:r>
    </w:p>
    <w:p w:rsidR="009B3DF9" w:rsidRPr="009B3DF9" w:rsidRDefault="009B3DF9" w:rsidP="009B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  <w:t>1</w:t>
      </w:r>
      <w:r w:rsidRPr="009B3D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B3DF9">
        <w:rPr>
          <w:rFonts w:ascii="Times New Roman" w:hAnsi="Times New Roman" w:cs="Times New Roman"/>
          <w:sz w:val="28"/>
          <w:szCs w:val="28"/>
        </w:rPr>
        <w:t>. Реализация муниципальной услуги осуществляется на бесплатной основе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3DF9" w:rsidRPr="009B3DF9" w:rsidRDefault="009B3DF9" w:rsidP="009B3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b/>
          <w:bCs/>
          <w:sz w:val="28"/>
          <w:szCs w:val="28"/>
        </w:rPr>
        <w:t>II. Порядок исполнения</w:t>
      </w:r>
    </w:p>
    <w:p w:rsidR="009B3DF9" w:rsidRPr="009B3DF9" w:rsidRDefault="009B3DF9" w:rsidP="009B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9B3DF9">
        <w:rPr>
          <w:rFonts w:ascii="Times New Roman" w:hAnsi="Times New Roman" w:cs="Times New Roman"/>
          <w:sz w:val="28"/>
          <w:szCs w:val="28"/>
        </w:rPr>
        <w:t> </w:t>
      </w:r>
    </w:p>
    <w:p w:rsidR="007A65C2" w:rsidRPr="00B85D1A" w:rsidRDefault="007A65C2" w:rsidP="007A65C2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5D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нформацию</w:t>
      </w:r>
      <w:r w:rsidRPr="00B85D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порядке и правилах предоставления муниципальной услуги можно получить по месту нахождения Администрации</w:t>
      </w:r>
      <w:r>
        <w:rPr>
          <w:rFonts w:ascii="Times New Roman" w:eastAsia="Times New Roman" w:hAnsi="Times New Roman" w:cs="Times New Roman"/>
          <w:color w:val="32404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Богословского</w:t>
      </w:r>
      <w:r>
        <w:rPr>
          <w:rFonts w:ascii="Times New Roman" w:eastAsia="Times New Roman" w:hAnsi="Times New Roman" w:cs="Times New Roman"/>
          <w:color w:val="324049"/>
          <w:sz w:val="28"/>
          <w:szCs w:val="28"/>
        </w:rPr>
        <w:t xml:space="preserve"> </w:t>
      </w:r>
      <w:r w:rsidRPr="00B85D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сельского поселения адрес: </w:t>
      </w:r>
    </w:p>
    <w:p w:rsidR="007A65C2" w:rsidRPr="00B85D1A" w:rsidRDefault="007A65C2" w:rsidP="007A65C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5D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6445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</w:t>
      </w:r>
      <w:r w:rsidRPr="00B85D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Омская область,</w:t>
      </w:r>
    </w:p>
    <w:p w:rsidR="007A65C2" w:rsidRPr="00B85D1A" w:rsidRDefault="007A65C2" w:rsidP="007A65C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5D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Омский  район, с.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Богословка</w:t>
      </w:r>
      <w:r w:rsidRPr="00B85D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7A65C2" w:rsidRPr="00B85D1A" w:rsidRDefault="007A65C2" w:rsidP="007A65C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5D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Ленина, 34.</w:t>
      </w:r>
      <w:r w:rsidRPr="00B85D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номер телефона: 8 (3812)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965-216</w:t>
      </w:r>
    </w:p>
    <w:p w:rsidR="007A65C2" w:rsidRPr="003977EE" w:rsidRDefault="007A65C2" w:rsidP="007A65C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24049"/>
          <w:sz w:val="28"/>
          <w:szCs w:val="28"/>
        </w:rPr>
      </w:pPr>
      <w:r w:rsidRPr="00B85D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адрес электронной почты E-</w:t>
      </w:r>
      <w:proofErr w:type="spellStart"/>
      <w:r w:rsidRPr="00B85D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mail</w:t>
      </w:r>
      <w:proofErr w:type="spellEnd"/>
      <w:r w:rsidRPr="00B85D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Pr="003977EE">
        <w:rPr>
          <w:rFonts w:ascii="Times New Roman" w:eastAsia="Times New Roman" w:hAnsi="Times New Roman" w:cs="Times New Roman"/>
          <w:color w:val="324049"/>
          <w:sz w:val="28"/>
          <w:szCs w:val="28"/>
        </w:rPr>
        <w:t xml:space="preserve"> </w:t>
      </w:r>
      <w:proofErr w:type="spellStart"/>
      <w:r>
        <w:rPr>
          <w:lang w:val="en-US"/>
        </w:rPr>
        <w:t>bogosL</w:t>
      </w:r>
      <w:r w:rsidRPr="00B85D1A">
        <w:rPr>
          <w:lang w:val="en-US"/>
        </w:rPr>
        <w:t>owka</w:t>
      </w:r>
      <w:proofErr w:type="spellEnd"/>
      <w:r w:rsidRPr="00B85D1A">
        <w:t>-_</w:t>
      </w:r>
      <w:r>
        <w:rPr>
          <w:lang w:val="en-US"/>
        </w:rPr>
        <w:t>admin</w:t>
      </w:r>
      <w:r w:rsidRPr="00B85D1A">
        <w:t>@</w:t>
      </w:r>
      <w:proofErr w:type="spellStart"/>
      <w:r>
        <w:rPr>
          <w:lang w:val="en-US"/>
        </w:rPr>
        <w:t>po</w:t>
      </w:r>
      <w:r w:rsidR="001C10F7">
        <w:rPr>
          <w:lang w:val="en-US"/>
        </w:rPr>
        <w:t>c</w:t>
      </w:r>
      <w:r>
        <w:rPr>
          <w:lang w:val="en-US"/>
        </w:rPr>
        <w:t>hta</w:t>
      </w:r>
      <w:proofErr w:type="spellEnd"/>
      <w:r w:rsidRPr="00B85D1A">
        <w:t>.</w:t>
      </w:r>
      <w:proofErr w:type="spellStart"/>
      <w:r>
        <w:rPr>
          <w:lang w:val="en-US"/>
        </w:rPr>
        <w:t>ru</w:t>
      </w:r>
      <w:proofErr w:type="spellEnd"/>
      <w:r w:rsidRPr="00C021E3">
        <w:rPr>
          <w:rFonts w:ascii="Times New Roman" w:eastAsia="Times New Roman" w:hAnsi="Times New Roman" w:cs="Times New Roman"/>
          <w:color w:val="324049"/>
          <w:sz w:val="28"/>
          <w:szCs w:val="28"/>
        </w:rPr>
        <w:t>;</w:t>
      </w:r>
    </w:p>
    <w:p w:rsidR="009B3DF9" w:rsidRPr="00C021E3" w:rsidRDefault="009B3DF9" w:rsidP="009B3DF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24049"/>
          <w:sz w:val="28"/>
          <w:szCs w:val="28"/>
        </w:rPr>
      </w:pPr>
    </w:p>
    <w:p w:rsidR="009B3DF9" w:rsidRPr="007A65C2" w:rsidRDefault="009B3DF9" w:rsidP="009B3DF9">
      <w:pPr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A65C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График работы  администрации</w:t>
      </w:r>
      <w:r w:rsidRPr="007A65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7A65C2" w:rsidRPr="007127A5" w:rsidRDefault="007A65C2" w:rsidP="007A65C2">
      <w:pPr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понедельник 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четверг</w:t>
      </w:r>
      <w:r w:rsidRPr="0071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8:30 до 17: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</w:t>
      </w:r>
      <w:r w:rsidRPr="0071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 перерыв с 12: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00 </w:t>
      </w:r>
      <w:r w:rsidRPr="0071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 14:00;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пятница с 8:30 до 16:15</w:t>
      </w:r>
      <w:r w:rsidRPr="0071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суббота, воскресенье - выходные дни.</w:t>
      </w:r>
    </w:p>
    <w:p w:rsidR="00245473" w:rsidRDefault="00245473" w:rsidP="009B3DF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245473" w:rsidRDefault="00245473" w:rsidP="009B3DF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9B3DF9" w:rsidRPr="007A65C2" w:rsidRDefault="009B3DF9" w:rsidP="009B3DF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A65C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График приема специалиста</w:t>
      </w:r>
      <w:r w:rsidRPr="007A65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7A65C2" w:rsidRPr="007127A5" w:rsidRDefault="007A65C2" w:rsidP="007A65C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Понедельник, среда</w:t>
      </w:r>
      <w:r w:rsidRPr="0071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71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</w:t>
      </w:r>
      <w:r w:rsidRPr="0071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17: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30, пятница</w:t>
      </w:r>
      <w:r w:rsidRPr="0071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71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</w:t>
      </w:r>
      <w:r w:rsidRPr="0071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71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</w:t>
      </w:r>
      <w:r w:rsidRPr="0071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перерыв с 12: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</w:t>
      </w:r>
      <w:r w:rsidRPr="0071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14:00</w:t>
      </w:r>
    </w:p>
    <w:p w:rsidR="009B3DF9" w:rsidRPr="007A65C2" w:rsidRDefault="009B3DF9" w:rsidP="009B3DF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65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2.1.2. Заявители за получением информации о порядке приема и правилах предоставления муниципальной услуги также могут </w:t>
      </w:r>
      <w:proofErr w:type="gramStart"/>
      <w:r w:rsidRPr="007A65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обратится</w:t>
      </w:r>
      <w:proofErr w:type="gramEnd"/>
      <w:r w:rsidRPr="007A65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телефону: 8 (3812) </w:t>
      </w:r>
      <w:r w:rsidR="007A65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965-2</w:t>
      </w:r>
      <w:r w:rsidR="001C10F7" w:rsidRPr="001C10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</w:t>
      </w:r>
      <w:r w:rsidR="007A65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7A65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B3DF9" w:rsidRPr="009B3DF9" w:rsidRDefault="009B3DF9" w:rsidP="009B3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>2.2. Общий срок рассмотрения поступившего заявления и документов о выдаче градостроительного плана земельного участка, подготовки и выдачи градостроительного плана земельного участка, либо письменного мотивированного отказа в выдаче градостроительного плана земельного участка не должен превышать 30 дней со дня регистрации заявления.</w:t>
      </w:r>
    </w:p>
    <w:p w:rsidR="007A65C2" w:rsidRPr="007127A5" w:rsidRDefault="009B3DF9" w:rsidP="007A65C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 xml:space="preserve">2.3. Заявление с документами принимаются в Администрации по адресу: </w:t>
      </w:r>
      <w:r w:rsidR="007A65C2" w:rsidRPr="009B3DF9">
        <w:rPr>
          <w:rFonts w:ascii="Times New Roman" w:hAnsi="Times New Roman" w:cs="Times New Roman"/>
          <w:sz w:val="28"/>
          <w:szCs w:val="28"/>
        </w:rPr>
        <w:t>с.</w:t>
      </w:r>
      <w:r w:rsidR="00743C87">
        <w:rPr>
          <w:rFonts w:ascii="Times New Roman" w:hAnsi="Times New Roman" w:cs="Times New Roman"/>
          <w:sz w:val="28"/>
          <w:szCs w:val="28"/>
        </w:rPr>
        <w:t xml:space="preserve"> </w:t>
      </w:r>
      <w:r w:rsidR="007A65C2">
        <w:rPr>
          <w:rFonts w:ascii="Times New Roman" w:hAnsi="Times New Roman" w:cs="Times New Roman"/>
          <w:sz w:val="28"/>
          <w:szCs w:val="28"/>
        </w:rPr>
        <w:t>Богословка</w:t>
      </w:r>
      <w:r w:rsidR="007A65C2" w:rsidRPr="009B3DF9">
        <w:rPr>
          <w:rFonts w:ascii="Times New Roman" w:hAnsi="Times New Roman" w:cs="Times New Roman"/>
          <w:sz w:val="28"/>
          <w:szCs w:val="28"/>
        </w:rPr>
        <w:t>, ул.</w:t>
      </w:r>
      <w:r w:rsidR="00743C87">
        <w:rPr>
          <w:rFonts w:ascii="Times New Roman" w:hAnsi="Times New Roman" w:cs="Times New Roman"/>
          <w:sz w:val="28"/>
          <w:szCs w:val="28"/>
        </w:rPr>
        <w:t xml:space="preserve"> </w:t>
      </w:r>
      <w:r w:rsidR="007A65C2">
        <w:rPr>
          <w:rFonts w:ascii="Times New Roman" w:hAnsi="Times New Roman" w:cs="Times New Roman"/>
          <w:sz w:val="28"/>
          <w:szCs w:val="28"/>
        </w:rPr>
        <w:t>Ленина</w:t>
      </w:r>
      <w:r w:rsidR="007A65C2" w:rsidRPr="009B3DF9">
        <w:rPr>
          <w:rFonts w:ascii="Times New Roman" w:hAnsi="Times New Roman" w:cs="Times New Roman"/>
          <w:sz w:val="28"/>
          <w:szCs w:val="28"/>
        </w:rPr>
        <w:t>,</w:t>
      </w:r>
      <w:r w:rsidR="007A65C2">
        <w:rPr>
          <w:rFonts w:ascii="Times New Roman" w:hAnsi="Times New Roman" w:cs="Times New Roman"/>
          <w:sz w:val="28"/>
          <w:szCs w:val="28"/>
        </w:rPr>
        <w:t xml:space="preserve"> 34</w:t>
      </w:r>
      <w:r w:rsidR="007A65C2" w:rsidRPr="009B3DF9">
        <w:rPr>
          <w:rFonts w:ascii="Times New Roman" w:hAnsi="Times New Roman" w:cs="Times New Roman"/>
          <w:sz w:val="28"/>
          <w:szCs w:val="28"/>
        </w:rPr>
        <w:t xml:space="preserve">. Время приема: </w:t>
      </w:r>
      <w:r w:rsidR="007A65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Понедельник, среда</w:t>
      </w:r>
      <w:r w:rsidR="007A65C2" w:rsidRPr="0071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="007A65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="007A65C2" w:rsidRPr="0071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="007A65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</w:t>
      </w:r>
      <w:r w:rsidR="007A65C2" w:rsidRPr="0071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17:</w:t>
      </w:r>
      <w:r w:rsidR="007A65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30, пятница</w:t>
      </w:r>
      <w:r w:rsidR="007A65C2" w:rsidRPr="0071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="007A65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="007A65C2" w:rsidRPr="0071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="007A65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</w:t>
      </w:r>
      <w:r w:rsidR="007A65C2" w:rsidRPr="0071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1</w:t>
      </w:r>
      <w:r w:rsidR="007A65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="007A65C2" w:rsidRPr="0071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="007A65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</w:t>
      </w:r>
      <w:r w:rsidR="007A65C2" w:rsidRPr="0071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перерыв с 12:</w:t>
      </w:r>
      <w:r w:rsidR="007A65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</w:t>
      </w:r>
      <w:r w:rsidR="007A65C2" w:rsidRPr="0071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14:00</w:t>
      </w:r>
    </w:p>
    <w:p w:rsidR="009B3DF9" w:rsidRPr="009B3DF9" w:rsidRDefault="009B3DF9" w:rsidP="009B3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 xml:space="preserve">2.4. Основанием для начала исполнения муниципальной функции является факт подачи заявителем заявления на выдачу градостроительного плана земельного участка с приложением необходимых документов. </w:t>
      </w:r>
    </w:p>
    <w:p w:rsidR="009B3DF9" w:rsidRPr="009B3DF9" w:rsidRDefault="009B3DF9" w:rsidP="009B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9B3DF9" w:rsidRPr="009B3DF9" w:rsidRDefault="009B3DF9" w:rsidP="009B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>- правоустанавливающие документы на земельный участок;</w:t>
      </w:r>
    </w:p>
    <w:p w:rsidR="009B3DF9" w:rsidRPr="009B3DF9" w:rsidRDefault="009B3DF9" w:rsidP="009B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>- кадастровый план земельного участка;</w:t>
      </w:r>
    </w:p>
    <w:p w:rsidR="009B3DF9" w:rsidRPr="009B3DF9" w:rsidRDefault="009B3DF9" w:rsidP="009B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>- технические условия подключения объекта капитального строительства к сетям инженерно-технического обеспечения в отношении застроенного земельного участка, а также после определения правообладателя земельного участка, предназначенного для строительства (реконструкции) объектов капитального строительства;</w:t>
      </w:r>
    </w:p>
    <w:p w:rsidR="009B3DF9" w:rsidRPr="009B3DF9" w:rsidRDefault="009B3DF9" w:rsidP="009B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>- правоустанавливающие документы на объекты капитального строительства, располагающиеся на земельном участке на момент обращения (при наличии);</w:t>
      </w:r>
    </w:p>
    <w:p w:rsidR="009B3DF9" w:rsidRPr="009B3DF9" w:rsidRDefault="009B3DF9" w:rsidP="009B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B3DF9">
        <w:rPr>
          <w:rFonts w:ascii="Times New Roman" w:hAnsi="Times New Roman" w:cs="Times New Roman"/>
          <w:sz w:val="28"/>
          <w:szCs w:val="28"/>
        </w:rPr>
        <w:t>технический паспорт на объекты капитального строительства, располагающиеся на земельном участке на момент обращения (при наличии);</w:t>
      </w:r>
    </w:p>
    <w:p w:rsidR="009B3DF9" w:rsidRPr="009B3DF9" w:rsidRDefault="009B3DF9" w:rsidP="009B3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>2.5. Прием заявлений о выдаче градостроительного плана земельного участка.</w:t>
      </w:r>
    </w:p>
    <w:p w:rsidR="009B3DF9" w:rsidRPr="009B3DF9" w:rsidRDefault="009B3DF9" w:rsidP="009B3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>Документы, необходимые для получения градостроительного плана, предоставляются заявителем в двух экземплярах, один из которых должен быть подлинником (либо нотариально заверенные копии). Подлинники документов возвращаются немедленно после сверки их с копиями лицом, принимающим документы.</w:t>
      </w:r>
    </w:p>
    <w:p w:rsidR="009B3DF9" w:rsidRPr="009B3DF9" w:rsidRDefault="009B3DF9" w:rsidP="009B3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B3DF9">
        <w:rPr>
          <w:rFonts w:ascii="Times New Roman" w:hAnsi="Times New Roman" w:cs="Times New Roman"/>
          <w:sz w:val="28"/>
          <w:szCs w:val="28"/>
        </w:rPr>
        <w:t>. Основания для отказа в выдаче градостроительного плана земельного участка:</w:t>
      </w:r>
    </w:p>
    <w:p w:rsidR="009B3DF9" w:rsidRPr="009B3DF9" w:rsidRDefault="009B3DF9" w:rsidP="009B3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B3DF9">
        <w:rPr>
          <w:rFonts w:ascii="Times New Roman" w:hAnsi="Times New Roman" w:cs="Times New Roman"/>
          <w:sz w:val="28"/>
          <w:szCs w:val="28"/>
        </w:rPr>
        <w:t>.1. В случае отсутствия полного комплекта документов, прилагаемых к заявлению в соответствии с п. 2.4. настоящего административного регламента, заявителю в течение 10 рабочих дней со дня получения заявления направляется мотивированный отказ в выдаче градостроительного плана земельного участка за подписью уполномоченного лица . </w:t>
      </w:r>
    </w:p>
    <w:p w:rsidR="009B3DF9" w:rsidRPr="009B3DF9" w:rsidRDefault="009B3DF9" w:rsidP="009B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>Одновременно заявителю возвращаются все представленные им документы.</w:t>
      </w:r>
    </w:p>
    <w:p w:rsidR="00245473" w:rsidRDefault="009B3DF9" w:rsidP="009B3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B3DF9">
        <w:rPr>
          <w:rFonts w:ascii="Times New Roman" w:hAnsi="Times New Roman" w:cs="Times New Roman"/>
          <w:sz w:val="28"/>
          <w:szCs w:val="28"/>
        </w:rPr>
        <w:t xml:space="preserve">.2. После устранения причин отказа в выдаче градостроительного плана земельного участка, заявитель подает заявление и необходимые документы, указанные в п.2.4. в порядке, установленном настоящим </w:t>
      </w:r>
    </w:p>
    <w:p w:rsidR="00245473" w:rsidRDefault="00245473" w:rsidP="009B3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5473" w:rsidRDefault="00245473" w:rsidP="009B3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5473" w:rsidRDefault="00245473" w:rsidP="009B3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3DF9" w:rsidRDefault="009B3DF9" w:rsidP="009B3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>регламентом. Заявление рассматривается с соблюдением сроков, указанных в п.2</w:t>
      </w:r>
      <w:r>
        <w:rPr>
          <w:rFonts w:ascii="Times New Roman" w:hAnsi="Times New Roman" w:cs="Times New Roman"/>
          <w:sz w:val="28"/>
          <w:szCs w:val="28"/>
        </w:rPr>
        <w:t>.2.</w:t>
      </w:r>
      <w:r w:rsidRPr="009B3DF9">
        <w:rPr>
          <w:rFonts w:ascii="Times New Roman" w:hAnsi="Times New Roman" w:cs="Times New Roman"/>
          <w:sz w:val="28"/>
          <w:szCs w:val="28"/>
        </w:rPr>
        <w:t>настоящего регламента.</w:t>
      </w:r>
    </w:p>
    <w:p w:rsidR="009B3DF9" w:rsidRPr="009B3DF9" w:rsidRDefault="009B3DF9" w:rsidP="009B3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Pr="009B3DF9">
        <w:rPr>
          <w:rFonts w:ascii="Times New Roman" w:hAnsi="Times New Roman" w:cs="Times New Roman"/>
          <w:sz w:val="28"/>
          <w:szCs w:val="28"/>
        </w:rPr>
        <w:t>. Требования к местам исполнения муниципальной функции.</w:t>
      </w:r>
    </w:p>
    <w:p w:rsidR="009B3DF9" w:rsidRPr="009B3DF9" w:rsidRDefault="009B3DF9" w:rsidP="009B3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Pr="009B3DF9">
        <w:rPr>
          <w:rFonts w:ascii="Times New Roman" w:hAnsi="Times New Roman" w:cs="Times New Roman"/>
          <w:sz w:val="28"/>
          <w:szCs w:val="28"/>
        </w:rPr>
        <w:t xml:space="preserve">.1. Место, предназначенное для исполнения муниципальной функции, оборудуется информационными стендами, размещенными в помещении Администрации. </w:t>
      </w:r>
    </w:p>
    <w:p w:rsidR="009B3DF9" w:rsidRPr="009B3DF9" w:rsidRDefault="009B3DF9" w:rsidP="009B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>На информационных стендах в достаточном количестве с образцами заполнения бланков заявлений должны быть размещены следующие информационные материалы:</w:t>
      </w:r>
    </w:p>
    <w:p w:rsidR="009B3DF9" w:rsidRPr="009B3DF9" w:rsidRDefault="009B3DF9" w:rsidP="009B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 xml:space="preserve">- сведения о нормативных правовых актах по вопросам осуществления муниципальной функции, </w:t>
      </w:r>
    </w:p>
    <w:p w:rsidR="009B3DF9" w:rsidRPr="009B3DF9" w:rsidRDefault="009B3DF9" w:rsidP="009B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>- перечень документов, прилагаемых к заявлению для получения градостроительного плана земельного участка, в соответствии с п. 2.4. настоящего Регламента,</w:t>
      </w:r>
    </w:p>
    <w:p w:rsidR="009B3DF9" w:rsidRPr="009B3DF9" w:rsidRDefault="009B3DF9" w:rsidP="009B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>- перечень оснований для отказа в выполнении муниципальной функции, согласно п. 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B3DF9">
        <w:rPr>
          <w:rFonts w:ascii="Times New Roman" w:hAnsi="Times New Roman" w:cs="Times New Roman"/>
          <w:sz w:val="28"/>
          <w:szCs w:val="28"/>
        </w:rPr>
        <w:t xml:space="preserve"> настоящего Регламента,</w:t>
      </w:r>
    </w:p>
    <w:p w:rsidR="009B3DF9" w:rsidRPr="009B3DF9" w:rsidRDefault="009B3DF9" w:rsidP="009B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>- образцы заполнения бланков заявлений о выдаче градостроительного плана земельного участка,</w:t>
      </w:r>
    </w:p>
    <w:p w:rsidR="009B3DF9" w:rsidRPr="009B3DF9" w:rsidRDefault="009B3DF9" w:rsidP="009B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>- адреса, телефоны и время приема в Администрации, организациях, участвующих в оформлении документов, необходимых для получения градостроительного плана земельного участка, а так же последовательность их посещения,</w:t>
      </w:r>
    </w:p>
    <w:p w:rsidR="009B3DF9" w:rsidRPr="009B3DF9" w:rsidRDefault="009B3DF9" w:rsidP="009B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 xml:space="preserve">- часы приема уполномоченного лица, в соответствии с п.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DF9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DF9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9B3DF9" w:rsidRPr="009B3DF9" w:rsidRDefault="009B3DF9" w:rsidP="009B3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Pr="009B3DF9">
        <w:rPr>
          <w:rFonts w:ascii="Times New Roman" w:hAnsi="Times New Roman" w:cs="Times New Roman"/>
          <w:sz w:val="28"/>
          <w:szCs w:val="28"/>
        </w:rPr>
        <w:t>.2. На кабинетах и рабочих местах (столах, стойках) должны быть указаны:</w:t>
      </w:r>
    </w:p>
    <w:p w:rsidR="009B3DF9" w:rsidRDefault="009B3DF9" w:rsidP="009B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>- фамилия, имя, должность уполно</w:t>
      </w:r>
      <w:r>
        <w:rPr>
          <w:rFonts w:ascii="Times New Roman" w:hAnsi="Times New Roman" w:cs="Times New Roman"/>
          <w:sz w:val="28"/>
          <w:szCs w:val="28"/>
        </w:rPr>
        <w:t>моченного</w:t>
      </w:r>
      <w:r w:rsidRPr="009B3DF9">
        <w:rPr>
          <w:rFonts w:ascii="Times New Roman" w:hAnsi="Times New Roman" w:cs="Times New Roman"/>
          <w:sz w:val="28"/>
          <w:szCs w:val="28"/>
        </w:rPr>
        <w:t xml:space="preserve"> лица </w:t>
      </w:r>
    </w:p>
    <w:p w:rsidR="009B3DF9" w:rsidRPr="009B3DF9" w:rsidRDefault="009B3DF9" w:rsidP="009B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>- перечень реализуемых муниципальных функций и вопросов, относящихся к сфере компетенции уполномоченного должностного лица.</w:t>
      </w:r>
    </w:p>
    <w:p w:rsidR="009B3DF9" w:rsidRPr="009B3DF9" w:rsidRDefault="009B3DF9" w:rsidP="009B3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Pr="009B3DF9">
        <w:rPr>
          <w:rFonts w:ascii="Times New Roman" w:hAnsi="Times New Roman" w:cs="Times New Roman"/>
          <w:sz w:val="28"/>
          <w:szCs w:val="28"/>
        </w:rPr>
        <w:t>.3. Рабочие кабинеты должны быть обеспечены достаточным количеством мест для приема документов и работы с заявителями.</w:t>
      </w:r>
    </w:p>
    <w:p w:rsidR="009B3DF9" w:rsidRPr="009B3DF9" w:rsidRDefault="009B3DF9" w:rsidP="009B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> </w:t>
      </w:r>
    </w:p>
    <w:p w:rsidR="009B3DF9" w:rsidRPr="009B3DF9" w:rsidRDefault="009B3DF9" w:rsidP="009B3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b/>
          <w:bCs/>
          <w:sz w:val="28"/>
          <w:szCs w:val="28"/>
        </w:rPr>
        <w:t>III. Административные процедуры</w:t>
      </w:r>
    </w:p>
    <w:p w:rsidR="009B3DF9" w:rsidRPr="009B3DF9" w:rsidRDefault="009B3DF9" w:rsidP="009B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9B3DF9" w:rsidRPr="009B3DF9" w:rsidRDefault="009B3DF9" w:rsidP="009B3DF9">
      <w:pPr>
        <w:pStyle w:val="ConsPlusNormal0"/>
        <w:widowControl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>3.1. Предоставление  муниципальной услуги включает в себя следующие административные процедуры:</w:t>
      </w:r>
    </w:p>
    <w:p w:rsidR="009B3DF9" w:rsidRPr="009B3DF9" w:rsidRDefault="009B3DF9" w:rsidP="009B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>1) прием и регистрация заявления и прилагаемых к нему документов,</w:t>
      </w:r>
    </w:p>
    <w:p w:rsidR="009B3DF9" w:rsidRPr="009B3DF9" w:rsidRDefault="009B3DF9" w:rsidP="009B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>2) проверка представленных документов,</w:t>
      </w:r>
    </w:p>
    <w:p w:rsidR="009B3DF9" w:rsidRPr="009B3DF9" w:rsidRDefault="009B3DF9" w:rsidP="009B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>3) подготовка и выдача градостроительного плана земельного участка либо мотивированного отказа в выдаче градостроительного плана.</w:t>
      </w:r>
    </w:p>
    <w:p w:rsidR="00245473" w:rsidRDefault="009B3DF9" w:rsidP="00245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 xml:space="preserve">3.1.1. Заявление по форме, согласно приложению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B3DF9">
        <w:rPr>
          <w:rFonts w:ascii="Times New Roman" w:hAnsi="Times New Roman" w:cs="Times New Roman"/>
          <w:sz w:val="28"/>
          <w:szCs w:val="28"/>
        </w:rPr>
        <w:t xml:space="preserve"> к настоящему регламенту с прилагаемыми документами принимаются</w:t>
      </w:r>
      <w:r>
        <w:rPr>
          <w:rFonts w:ascii="Times New Roman" w:hAnsi="Times New Roman" w:cs="Times New Roman"/>
          <w:sz w:val="28"/>
          <w:szCs w:val="28"/>
        </w:rPr>
        <w:t xml:space="preserve"> специалистом</w:t>
      </w:r>
      <w:r w:rsidRPr="009B3DF9">
        <w:rPr>
          <w:rFonts w:ascii="Times New Roman" w:hAnsi="Times New Roman" w:cs="Times New Roman"/>
          <w:sz w:val="28"/>
          <w:szCs w:val="28"/>
        </w:rPr>
        <w:t xml:space="preserve">. В случае если документы предоставляются в двух экземплярах, один из которых подлинник, копии сверяются с подлинниками и последние возвращаются заявителю. Заявление и документы регистрируются в установленном порядке и согласно резолюции </w:t>
      </w:r>
      <w:r w:rsidR="00FB0B4B">
        <w:rPr>
          <w:rFonts w:ascii="Times New Roman" w:hAnsi="Times New Roman" w:cs="Times New Roman"/>
          <w:sz w:val="28"/>
          <w:szCs w:val="28"/>
        </w:rPr>
        <w:t>Г</w:t>
      </w:r>
      <w:r w:rsidRPr="009B3DF9">
        <w:rPr>
          <w:rFonts w:ascii="Times New Roman" w:hAnsi="Times New Roman" w:cs="Times New Roman"/>
          <w:sz w:val="28"/>
          <w:szCs w:val="28"/>
        </w:rPr>
        <w:t xml:space="preserve">лавы Администрации передаются уполномоченному </w:t>
      </w:r>
      <w:r w:rsidR="00FB0B4B">
        <w:rPr>
          <w:rFonts w:ascii="Times New Roman" w:hAnsi="Times New Roman" w:cs="Times New Roman"/>
          <w:sz w:val="28"/>
          <w:szCs w:val="28"/>
        </w:rPr>
        <w:t xml:space="preserve"> </w:t>
      </w:r>
      <w:r w:rsidRPr="009B3DF9">
        <w:rPr>
          <w:rFonts w:ascii="Times New Roman" w:hAnsi="Times New Roman" w:cs="Times New Roman"/>
          <w:sz w:val="28"/>
          <w:szCs w:val="28"/>
        </w:rPr>
        <w:t xml:space="preserve"> лицу, ответственному за проверку представленных документов на соответствие </w:t>
      </w:r>
    </w:p>
    <w:p w:rsidR="00245473" w:rsidRDefault="00245473" w:rsidP="00245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5473" w:rsidRDefault="00245473" w:rsidP="00245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5473" w:rsidRDefault="00245473" w:rsidP="00245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5D92" w:rsidRPr="009B3DF9" w:rsidRDefault="009B3DF9" w:rsidP="00245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>требованиям, установленным законодательством и подготовку проекта градостроительного плана земельного участка.</w:t>
      </w:r>
    </w:p>
    <w:p w:rsidR="009B3DF9" w:rsidRPr="009B3DF9" w:rsidRDefault="009B3DF9" w:rsidP="009B3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>3.1.2. Проверка представленных документов.</w:t>
      </w:r>
    </w:p>
    <w:p w:rsidR="009B3DF9" w:rsidRPr="009B3DF9" w:rsidRDefault="009B3DF9" w:rsidP="00FB0B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>Прове</w:t>
      </w:r>
      <w:r w:rsidR="00FB0B4B">
        <w:rPr>
          <w:rFonts w:ascii="Times New Roman" w:hAnsi="Times New Roman" w:cs="Times New Roman"/>
          <w:sz w:val="28"/>
          <w:szCs w:val="28"/>
        </w:rPr>
        <w:t xml:space="preserve">рку осуществляет уполномоченное </w:t>
      </w:r>
      <w:r w:rsidRPr="009B3DF9">
        <w:rPr>
          <w:rFonts w:ascii="Times New Roman" w:hAnsi="Times New Roman" w:cs="Times New Roman"/>
          <w:sz w:val="28"/>
          <w:szCs w:val="28"/>
        </w:rPr>
        <w:t xml:space="preserve">лицо. Проверяется комплектность представленных документов. Проверка проводится в течение рабочего дня, следующего за днем регистрации поступившего заявления.  </w:t>
      </w:r>
    </w:p>
    <w:p w:rsidR="009B3DF9" w:rsidRPr="009B3DF9" w:rsidRDefault="009B3DF9" w:rsidP="00FB0B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 xml:space="preserve">В случае установления комплектности представленных документов уполномоченное </w:t>
      </w:r>
      <w:r w:rsidR="00FB0B4B">
        <w:rPr>
          <w:rFonts w:ascii="Times New Roman" w:hAnsi="Times New Roman" w:cs="Times New Roman"/>
          <w:sz w:val="28"/>
          <w:szCs w:val="28"/>
        </w:rPr>
        <w:t xml:space="preserve"> </w:t>
      </w:r>
      <w:r w:rsidRPr="009B3DF9">
        <w:rPr>
          <w:rFonts w:ascii="Times New Roman" w:hAnsi="Times New Roman" w:cs="Times New Roman"/>
          <w:sz w:val="28"/>
          <w:szCs w:val="28"/>
        </w:rPr>
        <w:t xml:space="preserve"> лицо </w:t>
      </w:r>
      <w:r w:rsidR="00FB0B4B">
        <w:rPr>
          <w:rFonts w:ascii="Times New Roman" w:hAnsi="Times New Roman" w:cs="Times New Roman"/>
          <w:sz w:val="28"/>
          <w:szCs w:val="28"/>
        </w:rPr>
        <w:t xml:space="preserve"> </w:t>
      </w:r>
      <w:r w:rsidRPr="009B3DF9">
        <w:rPr>
          <w:rFonts w:ascii="Times New Roman" w:hAnsi="Times New Roman" w:cs="Times New Roman"/>
          <w:sz w:val="28"/>
          <w:szCs w:val="28"/>
        </w:rPr>
        <w:t xml:space="preserve"> в течение 20 дней со дня подачи заявителем заявления о выдаче градостроительного плана обеспечивает подготовку градостроительного плана земельного участка, передает эти документы на рассмотрение Главе Администрации.</w:t>
      </w:r>
    </w:p>
    <w:p w:rsidR="009B3DF9" w:rsidRPr="009B3DF9" w:rsidRDefault="009B3DF9" w:rsidP="009B3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>3.1.3. Подготовка, утверждение и выдача градостроительного плана земельного участка.</w:t>
      </w:r>
    </w:p>
    <w:p w:rsidR="009B3DF9" w:rsidRPr="009B3DF9" w:rsidRDefault="009B3DF9" w:rsidP="00FB0B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 xml:space="preserve">Градостроительный план земельного участка готовится уполномоченным </w:t>
      </w:r>
      <w:r w:rsidR="00FB0B4B">
        <w:rPr>
          <w:rFonts w:ascii="Times New Roman" w:hAnsi="Times New Roman" w:cs="Times New Roman"/>
          <w:sz w:val="28"/>
          <w:szCs w:val="28"/>
        </w:rPr>
        <w:t xml:space="preserve"> </w:t>
      </w:r>
      <w:r w:rsidRPr="009B3DF9">
        <w:rPr>
          <w:rFonts w:ascii="Times New Roman" w:hAnsi="Times New Roman" w:cs="Times New Roman"/>
          <w:sz w:val="28"/>
          <w:szCs w:val="28"/>
        </w:rPr>
        <w:t xml:space="preserve"> лицом </w:t>
      </w:r>
      <w:r w:rsidR="00FB0B4B">
        <w:rPr>
          <w:rFonts w:ascii="Times New Roman" w:hAnsi="Times New Roman" w:cs="Times New Roman"/>
          <w:sz w:val="28"/>
          <w:szCs w:val="28"/>
        </w:rPr>
        <w:t xml:space="preserve"> </w:t>
      </w:r>
      <w:r w:rsidRPr="009B3DF9">
        <w:rPr>
          <w:rFonts w:ascii="Times New Roman" w:hAnsi="Times New Roman" w:cs="Times New Roman"/>
          <w:sz w:val="28"/>
          <w:szCs w:val="28"/>
        </w:rPr>
        <w:t xml:space="preserve"> по форме, утвержденной постановлением Правительства Российской Федерации от 29 декабря 2005г. N 840 «О форме градостроительного плана земельного участка». </w:t>
      </w:r>
    </w:p>
    <w:p w:rsidR="009B3DF9" w:rsidRPr="009B3DF9" w:rsidRDefault="00FB0B4B" w:rsidP="009B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9B3DF9" w:rsidRPr="009B3DF9">
        <w:rPr>
          <w:rFonts w:ascii="Times New Roman" w:hAnsi="Times New Roman" w:cs="Times New Roman"/>
          <w:sz w:val="28"/>
          <w:szCs w:val="28"/>
        </w:rPr>
        <w:t>Градостроительный план земельного участка регистрируется в журнале учета выданных градостроительных планов земельных участков и передается заявителю под роспись.</w:t>
      </w:r>
    </w:p>
    <w:p w:rsidR="009B3DF9" w:rsidRPr="009B3DF9" w:rsidRDefault="009B3DF9" w:rsidP="00FB0B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 xml:space="preserve">Градостроительный план изготавливается в 2 экземплярах, 1 из которых выдается заявителю и один на бумажном и электронном носителе хранится в администрации </w:t>
      </w:r>
      <w:r w:rsidR="007A65C2">
        <w:rPr>
          <w:rFonts w:ascii="Times New Roman" w:hAnsi="Times New Roman" w:cs="Times New Roman"/>
          <w:sz w:val="28"/>
          <w:szCs w:val="28"/>
        </w:rPr>
        <w:t>Богословского</w:t>
      </w:r>
      <w:r w:rsidRPr="009B3DF9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области.</w:t>
      </w:r>
    </w:p>
    <w:p w:rsidR="009B3DF9" w:rsidRPr="009B3DF9" w:rsidRDefault="009B3DF9" w:rsidP="00FB0B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 xml:space="preserve">Выдача градостроительного плана земельного участка заявителю осуществляется по адресу: Омская область Омский район </w:t>
      </w:r>
      <w:r w:rsidR="007A65C2">
        <w:rPr>
          <w:rFonts w:ascii="Times New Roman" w:hAnsi="Times New Roman" w:cs="Times New Roman"/>
          <w:sz w:val="28"/>
          <w:szCs w:val="28"/>
        </w:rPr>
        <w:t>Богословское</w:t>
      </w:r>
      <w:r w:rsidRPr="009B3DF9">
        <w:rPr>
          <w:rFonts w:ascii="Times New Roman" w:hAnsi="Times New Roman" w:cs="Times New Roman"/>
          <w:sz w:val="28"/>
          <w:szCs w:val="28"/>
        </w:rPr>
        <w:t xml:space="preserve"> сельское поселение, с.</w:t>
      </w:r>
      <w:r w:rsidR="007A65C2">
        <w:rPr>
          <w:rFonts w:ascii="Times New Roman" w:hAnsi="Times New Roman" w:cs="Times New Roman"/>
          <w:sz w:val="28"/>
          <w:szCs w:val="28"/>
        </w:rPr>
        <w:t xml:space="preserve"> Богословка, ул. Ленина,34</w:t>
      </w:r>
      <w:r w:rsidRPr="009B3DF9">
        <w:rPr>
          <w:rFonts w:ascii="Times New Roman" w:hAnsi="Times New Roman" w:cs="Times New Roman"/>
          <w:sz w:val="28"/>
          <w:szCs w:val="28"/>
        </w:rPr>
        <w:t>.</w:t>
      </w:r>
    </w:p>
    <w:p w:rsidR="009B3DF9" w:rsidRPr="009B3DF9" w:rsidRDefault="00FB0B4B" w:rsidP="009B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9B3DF9" w:rsidRPr="009B3DF9">
        <w:rPr>
          <w:rFonts w:ascii="Times New Roman" w:hAnsi="Times New Roman" w:cs="Times New Roman"/>
          <w:sz w:val="28"/>
          <w:szCs w:val="28"/>
        </w:rPr>
        <w:t>Специалист Администрации формирует архив выданных градостроительных планов земельных участков.</w:t>
      </w:r>
    </w:p>
    <w:p w:rsidR="009B3DF9" w:rsidRPr="009B3DF9" w:rsidRDefault="009B3DF9" w:rsidP="009B3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b/>
          <w:bCs/>
          <w:sz w:val="28"/>
          <w:szCs w:val="28"/>
        </w:rPr>
        <w:t>IV. Формы и порядок контроля за исполнением</w:t>
      </w:r>
    </w:p>
    <w:p w:rsidR="009B3DF9" w:rsidRPr="009B3DF9" w:rsidRDefault="009B3DF9" w:rsidP="009B3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b/>
          <w:bCs/>
          <w:sz w:val="28"/>
          <w:szCs w:val="28"/>
        </w:rPr>
        <w:t>муниципальной функции</w:t>
      </w:r>
    </w:p>
    <w:p w:rsidR="009B3DF9" w:rsidRPr="009B3DF9" w:rsidRDefault="009B3DF9" w:rsidP="009B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> </w:t>
      </w:r>
    </w:p>
    <w:p w:rsidR="009B3DF9" w:rsidRPr="009B3DF9" w:rsidRDefault="009B3DF9" w:rsidP="00FB0B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 xml:space="preserve">4.1. Текущий контроль за соблюдением последовательности действий, определенных административными процедурами по выдаче градостроительных планов земельных участков, положений настоящего регламента, нормативных правовых актов, определяющих порядок выполнения административных процедур, осуществляется  Главой  </w:t>
      </w:r>
      <w:r w:rsidR="00FB0B4B">
        <w:rPr>
          <w:rFonts w:ascii="Times New Roman" w:hAnsi="Times New Roman" w:cs="Times New Roman"/>
          <w:sz w:val="28"/>
          <w:szCs w:val="28"/>
        </w:rPr>
        <w:t>А</w:t>
      </w:r>
      <w:r w:rsidRPr="009B3DF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A65C2">
        <w:rPr>
          <w:rFonts w:ascii="Times New Roman" w:hAnsi="Times New Roman" w:cs="Times New Roman"/>
          <w:sz w:val="28"/>
          <w:szCs w:val="28"/>
        </w:rPr>
        <w:t>Богословского</w:t>
      </w:r>
      <w:r w:rsidRPr="009B3DF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9B3DF9" w:rsidRPr="009B3DF9" w:rsidRDefault="009B3DF9" w:rsidP="009B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> </w:t>
      </w:r>
    </w:p>
    <w:p w:rsidR="009B3DF9" w:rsidRPr="009B3DF9" w:rsidRDefault="009B3DF9" w:rsidP="009B3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b/>
          <w:bCs/>
          <w:sz w:val="28"/>
          <w:szCs w:val="28"/>
        </w:rPr>
        <w:t>V. Порядок обжалования действий (бездействия) и решений должностных лиц администрации муниципального образования при выдаче градостроительного плана земельного участка на основании административного регламента</w:t>
      </w:r>
    </w:p>
    <w:p w:rsidR="009B3DF9" w:rsidRPr="009B3DF9" w:rsidRDefault="009B3DF9" w:rsidP="009B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> </w:t>
      </w:r>
    </w:p>
    <w:p w:rsidR="009B3DF9" w:rsidRPr="009B3DF9" w:rsidRDefault="009B3DF9" w:rsidP="009B3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 xml:space="preserve">5.1. Заинтересованное лицо может обратиться с заявлением и (или) жалобой (далее - жалоба) на действия (бездействие) и решения уполномоченного </w:t>
      </w:r>
      <w:r w:rsidR="00FB0B4B">
        <w:rPr>
          <w:rFonts w:ascii="Times New Roman" w:hAnsi="Times New Roman" w:cs="Times New Roman"/>
          <w:sz w:val="28"/>
          <w:szCs w:val="28"/>
        </w:rPr>
        <w:t xml:space="preserve"> </w:t>
      </w:r>
      <w:r w:rsidRPr="009B3DF9">
        <w:rPr>
          <w:rFonts w:ascii="Times New Roman" w:hAnsi="Times New Roman" w:cs="Times New Roman"/>
          <w:sz w:val="28"/>
          <w:szCs w:val="28"/>
        </w:rPr>
        <w:t xml:space="preserve">лица </w:t>
      </w:r>
      <w:r w:rsidR="00FB0B4B">
        <w:rPr>
          <w:rFonts w:ascii="Times New Roman" w:hAnsi="Times New Roman" w:cs="Times New Roman"/>
          <w:sz w:val="28"/>
          <w:szCs w:val="28"/>
        </w:rPr>
        <w:t xml:space="preserve"> </w:t>
      </w:r>
      <w:r w:rsidRPr="009B3DF9">
        <w:rPr>
          <w:rFonts w:ascii="Times New Roman" w:hAnsi="Times New Roman" w:cs="Times New Roman"/>
          <w:sz w:val="28"/>
          <w:szCs w:val="28"/>
        </w:rPr>
        <w:t xml:space="preserve"> к Главе </w:t>
      </w:r>
      <w:r w:rsidR="00FB0B4B">
        <w:rPr>
          <w:rFonts w:ascii="Times New Roman" w:hAnsi="Times New Roman" w:cs="Times New Roman"/>
          <w:sz w:val="28"/>
          <w:szCs w:val="28"/>
        </w:rPr>
        <w:t>А</w:t>
      </w:r>
      <w:r w:rsidRPr="009B3DF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A65C2">
        <w:rPr>
          <w:rFonts w:ascii="Times New Roman" w:hAnsi="Times New Roman" w:cs="Times New Roman"/>
          <w:sz w:val="28"/>
          <w:szCs w:val="28"/>
        </w:rPr>
        <w:t>Богословского</w:t>
      </w:r>
      <w:r w:rsidRPr="009B3DF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45473" w:rsidRDefault="00245473" w:rsidP="00245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5473" w:rsidRDefault="00245473" w:rsidP="00245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5D92" w:rsidRDefault="009B3DF9" w:rsidP="00245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>5.2. Жалоба подлежит обязательному рассмотрению. Рассмотрение жалоб осуществляется бесплатно.</w:t>
      </w:r>
    </w:p>
    <w:p w:rsidR="009B3DF9" w:rsidRPr="009B3DF9" w:rsidRDefault="009B3DF9" w:rsidP="009B3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>5.3. Жалоба может быть подана в письменной или в устной форме.</w:t>
      </w:r>
    </w:p>
    <w:p w:rsidR="009B3DF9" w:rsidRPr="009B3DF9" w:rsidRDefault="009B3DF9" w:rsidP="009B3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 xml:space="preserve">5.4. В устной форме жалобы рассматриваются по общему правилу в ходе личного приема Главы администрации </w:t>
      </w:r>
      <w:r w:rsidR="007A65C2">
        <w:rPr>
          <w:rFonts w:ascii="Times New Roman" w:hAnsi="Times New Roman" w:cs="Times New Roman"/>
          <w:sz w:val="28"/>
          <w:szCs w:val="28"/>
        </w:rPr>
        <w:t>Богословского</w:t>
      </w:r>
      <w:r w:rsidRPr="009B3DF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9B3DF9" w:rsidRPr="009B3DF9" w:rsidRDefault="009B3DF9" w:rsidP="009B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 xml:space="preserve">Информация о месте, днях и часах приема Главы администрации </w:t>
      </w:r>
      <w:r w:rsidR="00F26C3E">
        <w:rPr>
          <w:rFonts w:ascii="Times New Roman" w:hAnsi="Times New Roman" w:cs="Times New Roman"/>
          <w:sz w:val="28"/>
          <w:szCs w:val="28"/>
        </w:rPr>
        <w:t>Богословского</w:t>
      </w:r>
      <w:r w:rsidR="00F26C3E" w:rsidRPr="009B3DF9">
        <w:rPr>
          <w:rFonts w:ascii="Times New Roman" w:hAnsi="Times New Roman" w:cs="Times New Roman"/>
          <w:sz w:val="28"/>
          <w:szCs w:val="28"/>
        </w:rPr>
        <w:t xml:space="preserve"> </w:t>
      </w:r>
      <w:r w:rsidRPr="009B3DF9">
        <w:rPr>
          <w:rFonts w:ascii="Times New Roman" w:hAnsi="Times New Roman" w:cs="Times New Roman"/>
          <w:sz w:val="28"/>
          <w:szCs w:val="28"/>
        </w:rPr>
        <w:t xml:space="preserve">сельского поселения, уполномоченных должностных лиц администрации доводится до сведения граждан посредством размещения на информационных стендах в администрации </w:t>
      </w:r>
      <w:r w:rsidR="00F26C3E">
        <w:rPr>
          <w:rFonts w:ascii="Times New Roman" w:hAnsi="Times New Roman" w:cs="Times New Roman"/>
          <w:sz w:val="28"/>
          <w:szCs w:val="28"/>
        </w:rPr>
        <w:t>Богословского сельского поселения.</w:t>
      </w:r>
    </w:p>
    <w:p w:rsidR="009B3DF9" w:rsidRPr="009B3DF9" w:rsidRDefault="009B3DF9" w:rsidP="009B3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 xml:space="preserve">5.5. График приема Главы администрации </w:t>
      </w:r>
      <w:r w:rsidR="00F26C3E">
        <w:rPr>
          <w:rFonts w:ascii="Times New Roman" w:hAnsi="Times New Roman" w:cs="Times New Roman"/>
          <w:sz w:val="28"/>
          <w:szCs w:val="28"/>
        </w:rPr>
        <w:t>Богословского</w:t>
      </w:r>
      <w:r w:rsidRPr="009B3DF9">
        <w:rPr>
          <w:rFonts w:ascii="Times New Roman" w:hAnsi="Times New Roman" w:cs="Times New Roman"/>
          <w:sz w:val="28"/>
          <w:szCs w:val="28"/>
        </w:rPr>
        <w:t xml:space="preserve"> сельского поселения  и его заместителя приводится ниже:</w:t>
      </w:r>
    </w:p>
    <w:p w:rsidR="009B3DF9" w:rsidRPr="009B3DF9" w:rsidRDefault="009B3DF9" w:rsidP="009B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F26C3E">
        <w:rPr>
          <w:rFonts w:ascii="Times New Roman" w:hAnsi="Times New Roman" w:cs="Times New Roman"/>
          <w:sz w:val="28"/>
          <w:szCs w:val="28"/>
        </w:rPr>
        <w:t>Богословского</w:t>
      </w:r>
      <w:r w:rsidRPr="009B3DF9">
        <w:rPr>
          <w:rFonts w:ascii="Times New Roman" w:hAnsi="Times New Roman" w:cs="Times New Roman"/>
          <w:sz w:val="28"/>
          <w:szCs w:val="28"/>
        </w:rPr>
        <w:t xml:space="preserve"> сельского поселения- Омская область, Омский</w:t>
      </w:r>
      <w:r w:rsidR="00FB0B4B">
        <w:rPr>
          <w:rFonts w:ascii="Times New Roman" w:hAnsi="Times New Roman" w:cs="Times New Roman"/>
          <w:sz w:val="28"/>
          <w:szCs w:val="28"/>
        </w:rPr>
        <w:t xml:space="preserve"> район,</w:t>
      </w:r>
      <w:r w:rsidRPr="009B3DF9">
        <w:rPr>
          <w:rFonts w:ascii="Times New Roman" w:hAnsi="Times New Roman" w:cs="Times New Roman"/>
          <w:sz w:val="28"/>
          <w:szCs w:val="28"/>
        </w:rPr>
        <w:t xml:space="preserve"> с.</w:t>
      </w:r>
      <w:r w:rsidR="00F26C3E">
        <w:rPr>
          <w:rFonts w:ascii="Times New Roman" w:hAnsi="Times New Roman" w:cs="Times New Roman"/>
          <w:sz w:val="28"/>
          <w:szCs w:val="28"/>
        </w:rPr>
        <w:t xml:space="preserve"> Богословка</w:t>
      </w:r>
      <w:r w:rsidRPr="009B3DF9">
        <w:rPr>
          <w:rFonts w:ascii="Times New Roman" w:hAnsi="Times New Roman" w:cs="Times New Roman"/>
          <w:sz w:val="28"/>
          <w:szCs w:val="28"/>
        </w:rPr>
        <w:t xml:space="preserve">, </w:t>
      </w:r>
      <w:r w:rsidR="00F26C3E">
        <w:rPr>
          <w:rFonts w:ascii="Times New Roman" w:hAnsi="Times New Roman" w:cs="Times New Roman"/>
          <w:sz w:val="28"/>
          <w:szCs w:val="28"/>
        </w:rPr>
        <w:t>ул. Ленина, 34</w:t>
      </w:r>
      <w:r w:rsidRPr="009B3DF9">
        <w:rPr>
          <w:rFonts w:ascii="Times New Roman" w:hAnsi="Times New Roman" w:cs="Times New Roman"/>
          <w:sz w:val="28"/>
          <w:szCs w:val="28"/>
        </w:rPr>
        <w:t xml:space="preserve"> среда с </w:t>
      </w:r>
      <w:r w:rsidR="00F26C3E">
        <w:rPr>
          <w:rFonts w:ascii="Times New Roman" w:hAnsi="Times New Roman" w:cs="Times New Roman"/>
          <w:sz w:val="28"/>
          <w:szCs w:val="28"/>
        </w:rPr>
        <w:t>9:00</w:t>
      </w:r>
      <w:r w:rsidRPr="009B3DF9">
        <w:rPr>
          <w:rFonts w:ascii="Times New Roman" w:hAnsi="Times New Roman" w:cs="Times New Roman"/>
          <w:sz w:val="28"/>
          <w:szCs w:val="28"/>
        </w:rPr>
        <w:t xml:space="preserve"> до 12</w:t>
      </w:r>
      <w:r w:rsidR="00F26C3E">
        <w:rPr>
          <w:rFonts w:ascii="Times New Roman" w:hAnsi="Times New Roman" w:cs="Times New Roman"/>
          <w:sz w:val="28"/>
          <w:szCs w:val="28"/>
        </w:rPr>
        <w:t>:00</w:t>
      </w:r>
      <w:r w:rsidRPr="009B3DF9">
        <w:rPr>
          <w:rFonts w:ascii="Times New Roman" w:hAnsi="Times New Roman" w:cs="Times New Roman"/>
          <w:sz w:val="28"/>
          <w:szCs w:val="28"/>
        </w:rPr>
        <w:t>, суббота, воскресенье- выходные.</w:t>
      </w:r>
      <w:r w:rsidR="00FB0B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DF9" w:rsidRPr="009B3DF9" w:rsidRDefault="009B3DF9" w:rsidP="009B3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>5.6. Письменная жалоба может быть подана в ходе личного приема, направлена по почте или факсимильной связи, представлена лично.</w:t>
      </w:r>
    </w:p>
    <w:p w:rsidR="009B3DF9" w:rsidRPr="009B3DF9" w:rsidRDefault="009B3DF9" w:rsidP="009B3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 xml:space="preserve">5.7. Жалобы, поданные в письменной форме Главе </w:t>
      </w:r>
      <w:r w:rsidR="00FB0B4B">
        <w:rPr>
          <w:rFonts w:ascii="Times New Roman" w:hAnsi="Times New Roman" w:cs="Times New Roman"/>
          <w:sz w:val="28"/>
          <w:szCs w:val="28"/>
        </w:rPr>
        <w:t>А</w:t>
      </w:r>
      <w:r w:rsidRPr="009B3DF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26C3E">
        <w:rPr>
          <w:rFonts w:ascii="Times New Roman" w:hAnsi="Times New Roman" w:cs="Times New Roman"/>
          <w:sz w:val="28"/>
          <w:szCs w:val="28"/>
        </w:rPr>
        <w:t>Богословского</w:t>
      </w:r>
      <w:r w:rsidRPr="009B3DF9">
        <w:rPr>
          <w:rFonts w:ascii="Times New Roman" w:hAnsi="Times New Roman" w:cs="Times New Roman"/>
          <w:sz w:val="28"/>
          <w:szCs w:val="28"/>
        </w:rPr>
        <w:t xml:space="preserve"> сельского поселения, подлежат обязательной регистрации в день поступления </w:t>
      </w:r>
    </w:p>
    <w:p w:rsidR="009B3DF9" w:rsidRPr="009B3DF9" w:rsidRDefault="009B3DF9" w:rsidP="009B3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>5.</w:t>
      </w:r>
      <w:r w:rsidR="00FB0B4B">
        <w:rPr>
          <w:rFonts w:ascii="Times New Roman" w:hAnsi="Times New Roman" w:cs="Times New Roman"/>
          <w:sz w:val="28"/>
          <w:szCs w:val="28"/>
        </w:rPr>
        <w:t>8</w:t>
      </w:r>
      <w:r w:rsidRPr="009B3DF9">
        <w:rPr>
          <w:rFonts w:ascii="Times New Roman" w:hAnsi="Times New Roman" w:cs="Times New Roman"/>
          <w:sz w:val="28"/>
          <w:szCs w:val="28"/>
        </w:rPr>
        <w:t>. К жалобе прилагается письменный отказ в выдаче градостроительного плана земельного участка, а так же все документы</w:t>
      </w:r>
      <w:r w:rsidR="00FB0B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DF9" w:rsidRPr="009B3DF9" w:rsidRDefault="00FB0B4B" w:rsidP="009B3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</w:t>
      </w:r>
      <w:r w:rsidR="009B3DF9" w:rsidRPr="009B3DF9">
        <w:rPr>
          <w:rFonts w:ascii="Times New Roman" w:hAnsi="Times New Roman" w:cs="Times New Roman"/>
          <w:sz w:val="28"/>
          <w:szCs w:val="28"/>
        </w:rPr>
        <w:t xml:space="preserve">. Основание для начала рассмотрения жалобы является поступление ее со всеми документами на имя Главы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B3DF9" w:rsidRPr="009B3DF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26C3E">
        <w:rPr>
          <w:rFonts w:ascii="Times New Roman" w:hAnsi="Times New Roman" w:cs="Times New Roman"/>
          <w:sz w:val="28"/>
          <w:szCs w:val="28"/>
        </w:rPr>
        <w:t>Богословского</w:t>
      </w:r>
      <w:r w:rsidR="009B3DF9" w:rsidRPr="009B3DF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9B3DF9" w:rsidRPr="009B3DF9" w:rsidRDefault="00FB0B4B" w:rsidP="00FB0B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B3DF9" w:rsidRPr="009B3DF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="009B3DF9" w:rsidRPr="009B3DF9">
        <w:rPr>
          <w:rFonts w:ascii="Times New Roman" w:hAnsi="Times New Roman" w:cs="Times New Roman"/>
          <w:sz w:val="28"/>
          <w:szCs w:val="28"/>
        </w:rPr>
        <w:t>. Жалоба рассматривается в срок не позднее 30 дней со дня ее регистрации.</w:t>
      </w:r>
    </w:p>
    <w:p w:rsidR="009B3DF9" w:rsidRPr="009B3DF9" w:rsidRDefault="00FB0B4B" w:rsidP="00FB0B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</w:t>
      </w:r>
      <w:r w:rsidR="009B3DF9" w:rsidRPr="009B3DF9">
        <w:rPr>
          <w:rFonts w:ascii="Times New Roman" w:hAnsi="Times New Roman" w:cs="Times New Roman"/>
          <w:sz w:val="28"/>
          <w:szCs w:val="28"/>
        </w:rPr>
        <w:t>. Основаниями для отказа рассмотрения жалобы являются:</w:t>
      </w:r>
    </w:p>
    <w:p w:rsidR="009B3DF9" w:rsidRPr="009B3DF9" w:rsidRDefault="00FB0B4B" w:rsidP="009B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B3DF9" w:rsidRPr="009B3DF9">
        <w:rPr>
          <w:rFonts w:ascii="Times New Roman" w:hAnsi="Times New Roman" w:cs="Times New Roman"/>
          <w:sz w:val="28"/>
          <w:szCs w:val="28"/>
        </w:rPr>
        <w:t xml:space="preserve">отсутствие реквизитов заявителя; </w:t>
      </w:r>
    </w:p>
    <w:p w:rsidR="009B3DF9" w:rsidRPr="009B3DF9" w:rsidRDefault="00FB0B4B" w:rsidP="009B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B3DF9" w:rsidRPr="009B3DF9">
        <w:rPr>
          <w:rFonts w:ascii="Times New Roman" w:hAnsi="Times New Roman" w:cs="Times New Roman"/>
          <w:sz w:val="28"/>
          <w:szCs w:val="28"/>
        </w:rPr>
        <w:t>отсутствие указания на предмет обжалования;</w:t>
      </w:r>
    </w:p>
    <w:p w:rsidR="009B3DF9" w:rsidRPr="009B3DF9" w:rsidRDefault="00FB0B4B" w:rsidP="009B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B3DF9" w:rsidRPr="009B3DF9">
        <w:rPr>
          <w:rFonts w:ascii="Times New Roman" w:hAnsi="Times New Roman" w:cs="Times New Roman"/>
          <w:sz w:val="28"/>
          <w:szCs w:val="28"/>
        </w:rPr>
        <w:t>заявитель жалобы обжалует судебное решение;</w:t>
      </w:r>
    </w:p>
    <w:p w:rsidR="009B3DF9" w:rsidRPr="009B3DF9" w:rsidRDefault="00FB0B4B" w:rsidP="009B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B3DF9" w:rsidRPr="009B3DF9">
        <w:rPr>
          <w:rFonts w:ascii="Times New Roman" w:hAnsi="Times New Roman" w:cs="Times New Roman"/>
          <w:sz w:val="28"/>
          <w:szCs w:val="28"/>
        </w:rPr>
        <w:t>в жалобе содержатся нецензурные либо оскорбительные выражения, угрозы жизни, здоровью и имуществу должностного лица, а также членам его семьи;</w:t>
      </w:r>
    </w:p>
    <w:p w:rsidR="009B3DF9" w:rsidRPr="009B3DF9" w:rsidRDefault="00FB0B4B" w:rsidP="009B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B3DF9" w:rsidRPr="009B3DF9">
        <w:rPr>
          <w:rFonts w:ascii="Times New Roman" w:hAnsi="Times New Roman" w:cs="Times New Roman"/>
          <w:sz w:val="28"/>
          <w:szCs w:val="28"/>
        </w:rPr>
        <w:t>текст жалобы не поддается прочтению;</w:t>
      </w:r>
    </w:p>
    <w:p w:rsidR="009B3DF9" w:rsidRPr="009B3DF9" w:rsidRDefault="00FB0B4B" w:rsidP="009B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B3DF9" w:rsidRPr="009B3DF9">
        <w:rPr>
          <w:rFonts w:ascii="Times New Roman" w:hAnsi="Times New Roman" w:cs="Times New Roman"/>
          <w:sz w:val="28"/>
          <w:szCs w:val="28"/>
        </w:rPr>
        <w:t xml:space="preserve">в жалобе содержится вопрос, на который заявителю жалобы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обстоятельства. В этом случае Глава администрации </w:t>
      </w:r>
      <w:r w:rsidR="00F26C3E">
        <w:rPr>
          <w:rFonts w:ascii="Times New Roman" w:hAnsi="Times New Roman" w:cs="Times New Roman"/>
          <w:sz w:val="28"/>
          <w:szCs w:val="28"/>
        </w:rPr>
        <w:t>Богословского</w:t>
      </w:r>
      <w:r w:rsidR="009B3DF9" w:rsidRPr="009B3DF9">
        <w:rPr>
          <w:rFonts w:ascii="Times New Roman" w:hAnsi="Times New Roman" w:cs="Times New Roman"/>
          <w:sz w:val="28"/>
          <w:szCs w:val="28"/>
        </w:rPr>
        <w:t xml:space="preserve"> сельского поселения вправе принять решение о безосновательности очередной жалобы и прекращении переписки по данному вопросу.</w:t>
      </w:r>
    </w:p>
    <w:p w:rsidR="00245473" w:rsidRDefault="009B3DF9" w:rsidP="00245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>5.1</w:t>
      </w:r>
      <w:r w:rsidR="00FB0B4B">
        <w:rPr>
          <w:rFonts w:ascii="Times New Roman" w:hAnsi="Times New Roman" w:cs="Times New Roman"/>
          <w:sz w:val="28"/>
          <w:szCs w:val="28"/>
        </w:rPr>
        <w:t>2</w:t>
      </w:r>
      <w:r w:rsidRPr="009B3DF9">
        <w:rPr>
          <w:rFonts w:ascii="Times New Roman" w:hAnsi="Times New Roman" w:cs="Times New Roman"/>
          <w:sz w:val="28"/>
          <w:szCs w:val="28"/>
        </w:rPr>
        <w:t>. 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лицу,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245473" w:rsidRDefault="00245473" w:rsidP="00245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5473" w:rsidRDefault="00245473" w:rsidP="00245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5473" w:rsidRDefault="00245473" w:rsidP="00245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5473" w:rsidRDefault="00245473" w:rsidP="00245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5D92" w:rsidRDefault="009B3DF9" w:rsidP="00245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>5.1</w:t>
      </w:r>
      <w:r w:rsidR="00FB0B4B">
        <w:rPr>
          <w:rFonts w:ascii="Times New Roman" w:hAnsi="Times New Roman" w:cs="Times New Roman"/>
          <w:sz w:val="28"/>
          <w:szCs w:val="28"/>
        </w:rPr>
        <w:t>3</w:t>
      </w:r>
      <w:r w:rsidRPr="009B3DF9">
        <w:rPr>
          <w:rFonts w:ascii="Times New Roman" w:hAnsi="Times New Roman" w:cs="Times New Roman"/>
          <w:sz w:val="28"/>
          <w:szCs w:val="28"/>
        </w:rPr>
        <w:t>. Основанием для приостановления рассмотрения жалобы является обращение заявителя жалобы, непредставление (неполное предоставление) документов.</w:t>
      </w:r>
    </w:p>
    <w:p w:rsidR="009B3DF9" w:rsidRPr="009B3DF9" w:rsidRDefault="009B3DF9" w:rsidP="009B3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>5.1</w:t>
      </w:r>
      <w:r w:rsidR="00FB0B4B">
        <w:rPr>
          <w:rFonts w:ascii="Times New Roman" w:hAnsi="Times New Roman" w:cs="Times New Roman"/>
          <w:sz w:val="28"/>
          <w:szCs w:val="28"/>
        </w:rPr>
        <w:t>4</w:t>
      </w:r>
      <w:r w:rsidRPr="009B3DF9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жалобы заявителю сообщается решение по жалобе по существу всех поставленных вопросов. Решение по жалобе подписывается Главой администрации </w:t>
      </w:r>
      <w:r w:rsidR="00F26C3E">
        <w:rPr>
          <w:rFonts w:ascii="Times New Roman" w:hAnsi="Times New Roman" w:cs="Times New Roman"/>
          <w:sz w:val="28"/>
          <w:szCs w:val="28"/>
        </w:rPr>
        <w:t>Богословского</w:t>
      </w:r>
      <w:r w:rsidRPr="009B3DF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9B3DF9" w:rsidRPr="009B3DF9" w:rsidRDefault="009B3DF9" w:rsidP="009B3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>5.1</w:t>
      </w:r>
      <w:r w:rsidR="00FB0B4B">
        <w:rPr>
          <w:rFonts w:ascii="Times New Roman" w:hAnsi="Times New Roman" w:cs="Times New Roman"/>
          <w:sz w:val="28"/>
          <w:szCs w:val="28"/>
        </w:rPr>
        <w:t>5</w:t>
      </w:r>
      <w:r w:rsidRPr="009B3DF9">
        <w:rPr>
          <w:rFonts w:ascii="Times New Roman" w:hAnsi="Times New Roman" w:cs="Times New Roman"/>
          <w:sz w:val="28"/>
          <w:szCs w:val="28"/>
        </w:rPr>
        <w:t>. При несогласии заявителя с данным решением он вправе подать жалобу на действия (бездействие) и решения должностного лица муниципального образования, уполномоченного на осуществление муниципальной услуги, в суд.</w:t>
      </w:r>
    </w:p>
    <w:p w:rsidR="009B3DF9" w:rsidRPr="009B3DF9" w:rsidRDefault="009B3DF9" w:rsidP="009B3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>5.1</w:t>
      </w:r>
      <w:r w:rsidR="00FB0B4B">
        <w:rPr>
          <w:rFonts w:ascii="Times New Roman" w:hAnsi="Times New Roman" w:cs="Times New Roman"/>
          <w:sz w:val="28"/>
          <w:szCs w:val="28"/>
        </w:rPr>
        <w:t>6</w:t>
      </w:r>
      <w:r w:rsidRPr="009B3DF9">
        <w:rPr>
          <w:rFonts w:ascii="Times New Roman" w:hAnsi="Times New Roman" w:cs="Times New Roman"/>
          <w:sz w:val="28"/>
          <w:szCs w:val="28"/>
        </w:rPr>
        <w:t>. Обращения заинтересованных лиц считаются рассмотренными, если даны письменные ответы по существу всех поставленных в обращениях вопросов и приняты необходимые меры.</w:t>
      </w:r>
    </w:p>
    <w:p w:rsidR="009B3DF9" w:rsidRPr="009B3DF9" w:rsidRDefault="009B3DF9" w:rsidP="009B3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>5.1</w:t>
      </w:r>
      <w:r w:rsidR="00FB0B4B">
        <w:rPr>
          <w:rFonts w:ascii="Times New Roman" w:hAnsi="Times New Roman" w:cs="Times New Roman"/>
          <w:sz w:val="28"/>
          <w:szCs w:val="28"/>
        </w:rPr>
        <w:t>7</w:t>
      </w:r>
      <w:r w:rsidRPr="009B3DF9">
        <w:rPr>
          <w:rFonts w:ascii="Times New Roman" w:hAnsi="Times New Roman" w:cs="Times New Roman"/>
          <w:sz w:val="28"/>
          <w:szCs w:val="28"/>
        </w:rPr>
        <w:t xml:space="preserve">. При обнаружении в ходе рассмотрения жалобы виновности уполномоченного должностного лица, неисполнения или ненадлежащего исполнения возложенных на него обязанностей Глава администрации </w:t>
      </w:r>
      <w:r w:rsidR="00F26C3E">
        <w:rPr>
          <w:rFonts w:ascii="Times New Roman" w:hAnsi="Times New Roman" w:cs="Times New Roman"/>
          <w:sz w:val="28"/>
          <w:szCs w:val="28"/>
        </w:rPr>
        <w:t>Богословского</w:t>
      </w:r>
      <w:r w:rsidRPr="009B3DF9">
        <w:rPr>
          <w:rFonts w:ascii="Times New Roman" w:hAnsi="Times New Roman" w:cs="Times New Roman"/>
          <w:sz w:val="28"/>
          <w:szCs w:val="28"/>
        </w:rPr>
        <w:t xml:space="preserve"> сельского поселения принимает меры по привлечению этого лица к дисциплинарной ответственности. </w:t>
      </w:r>
    </w:p>
    <w:p w:rsidR="009B3DF9" w:rsidRPr="009B3DF9" w:rsidRDefault="009B3DF9" w:rsidP="009B3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>5.</w:t>
      </w:r>
      <w:r w:rsidR="00FB0B4B">
        <w:rPr>
          <w:rFonts w:ascii="Times New Roman" w:hAnsi="Times New Roman" w:cs="Times New Roman"/>
          <w:sz w:val="28"/>
          <w:szCs w:val="28"/>
        </w:rPr>
        <w:t>18</w:t>
      </w:r>
      <w:r w:rsidRPr="009B3DF9">
        <w:rPr>
          <w:rFonts w:ascii="Times New Roman" w:hAnsi="Times New Roman" w:cs="Times New Roman"/>
          <w:sz w:val="28"/>
          <w:szCs w:val="28"/>
        </w:rPr>
        <w:t>. Заинтересованные лица вправе обратиться в арбитражный суд с заявлением о признании незаконными решений и действий (бездействия) Администрации.</w:t>
      </w:r>
    </w:p>
    <w:p w:rsidR="009B3DF9" w:rsidRDefault="009B3DF9" w:rsidP="009B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D92" w:rsidRDefault="001D5D92" w:rsidP="009B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D92" w:rsidRDefault="001D5D92" w:rsidP="009B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D92" w:rsidRDefault="001D5D92" w:rsidP="009B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D92" w:rsidRDefault="001D5D92" w:rsidP="009B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D92" w:rsidRDefault="001D5D92" w:rsidP="009B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D92" w:rsidRDefault="001D5D92" w:rsidP="009B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D92" w:rsidRDefault="001D5D92" w:rsidP="009B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D92" w:rsidRDefault="001D5D92" w:rsidP="009B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D92" w:rsidRDefault="001D5D92" w:rsidP="009B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D92" w:rsidRDefault="001D5D92" w:rsidP="009B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D92" w:rsidRDefault="001D5D92" w:rsidP="009B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D92" w:rsidRDefault="001D5D92" w:rsidP="009B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D92" w:rsidRDefault="001D5D92" w:rsidP="009B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D92" w:rsidRDefault="001D5D92" w:rsidP="009B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D92" w:rsidRDefault="001D5D92" w:rsidP="009B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D92" w:rsidRDefault="001D5D92" w:rsidP="009B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D92" w:rsidRDefault="001D5D92" w:rsidP="009B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D92" w:rsidRDefault="001D5D92" w:rsidP="009B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D92" w:rsidRDefault="001D5D92" w:rsidP="009B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D92" w:rsidRPr="009B3DF9" w:rsidRDefault="001D5D92" w:rsidP="009B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DF9" w:rsidRPr="009B3DF9" w:rsidRDefault="009B3DF9" w:rsidP="009B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DF9" w:rsidRPr="009B3DF9" w:rsidRDefault="009B3DF9" w:rsidP="009B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DF9" w:rsidRPr="009B3DF9" w:rsidRDefault="009B3DF9" w:rsidP="009B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DF9" w:rsidRPr="009B3DF9" w:rsidRDefault="009B3DF9" w:rsidP="009B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DF9" w:rsidRPr="009B3DF9" w:rsidRDefault="009B3DF9" w:rsidP="009B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DF9" w:rsidRPr="009B3DF9" w:rsidRDefault="009B3DF9" w:rsidP="009B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DF9" w:rsidRPr="009B3DF9" w:rsidRDefault="009B3DF9" w:rsidP="009B3DF9">
      <w:pPr>
        <w:pStyle w:val="consplusnormal"/>
        <w:spacing w:before="0" w:beforeAutospacing="0" w:after="0" w:afterAutospacing="0"/>
        <w:ind w:firstLine="540"/>
        <w:jc w:val="right"/>
        <w:rPr>
          <w:sz w:val="28"/>
          <w:szCs w:val="28"/>
        </w:rPr>
      </w:pPr>
      <w:r w:rsidRPr="009B3DF9">
        <w:rPr>
          <w:sz w:val="28"/>
          <w:szCs w:val="28"/>
        </w:rPr>
        <w:t> </w:t>
      </w:r>
    </w:p>
    <w:p w:rsidR="009B3DF9" w:rsidRPr="00FB0B4B" w:rsidRDefault="009B3DF9" w:rsidP="009B3DF9">
      <w:pPr>
        <w:pStyle w:val="consplusnormal"/>
        <w:spacing w:before="0" w:beforeAutospacing="0" w:after="0" w:afterAutospacing="0"/>
        <w:ind w:firstLine="540"/>
        <w:jc w:val="right"/>
      </w:pPr>
      <w:r w:rsidRPr="00FB0B4B">
        <w:t>Приложение №</w:t>
      </w:r>
      <w:r w:rsidR="00FB0B4B" w:rsidRPr="00FB0B4B">
        <w:t>1</w:t>
      </w:r>
    </w:p>
    <w:p w:rsidR="009B3DF9" w:rsidRPr="00FB0B4B" w:rsidRDefault="009B3DF9" w:rsidP="009B3DF9">
      <w:pPr>
        <w:pStyle w:val="consplusnormal"/>
        <w:spacing w:before="0" w:beforeAutospacing="0" w:after="0" w:afterAutospacing="0"/>
        <w:ind w:firstLine="540"/>
        <w:jc w:val="right"/>
      </w:pPr>
      <w:r w:rsidRPr="00FB0B4B">
        <w:t>к административному регламенту</w:t>
      </w:r>
    </w:p>
    <w:p w:rsidR="009B3DF9" w:rsidRPr="00FB0B4B" w:rsidRDefault="00FB0B4B" w:rsidP="009B3DF9">
      <w:pPr>
        <w:pStyle w:val="consplusnormal"/>
        <w:spacing w:before="0" w:beforeAutospacing="0" w:after="0" w:afterAutospacing="0"/>
        <w:jc w:val="right"/>
      </w:pPr>
      <w:r w:rsidRPr="00FB0B4B">
        <w:t xml:space="preserve"> </w:t>
      </w:r>
      <w:r w:rsidR="009B3DF9" w:rsidRPr="00FB0B4B">
        <w:t>«Выдача градостроительного плана земельного участка»</w:t>
      </w:r>
    </w:p>
    <w:p w:rsidR="009B3DF9" w:rsidRPr="009B3DF9" w:rsidRDefault="009B3DF9" w:rsidP="009B3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> </w:t>
      </w:r>
    </w:p>
    <w:p w:rsidR="009B3DF9" w:rsidRPr="009B3DF9" w:rsidRDefault="009B3DF9" w:rsidP="009B3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>______________________</w:t>
      </w:r>
    </w:p>
    <w:p w:rsidR="009B3DF9" w:rsidRPr="009B3DF9" w:rsidRDefault="009B3DF9" w:rsidP="009B3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>(наименование должностного лица, органа</w:t>
      </w:r>
    </w:p>
    <w:p w:rsidR="009B3DF9" w:rsidRPr="009B3DF9" w:rsidRDefault="009B3DF9" w:rsidP="009B3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>которому подается заявление)</w:t>
      </w:r>
    </w:p>
    <w:p w:rsidR="009B3DF9" w:rsidRPr="009B3DF9" w:rsidRDefault="009B3DF9" w:rsidP="009B3D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> </w:t>
      </w:r>
    </w:p>
    <w:p w:rsidR="009B3DF9" w:rsidRPr="009B3DF9" w:rsidRDefault="009B3DF9" w:rsidP="009B3DF9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>ЗАЯВЛЕНИЕ</w:t>
      </w:r>
    </w:p>
    <w:p w:rsidR="009B3DF9" w:rsidRPr="009B3DF9" w:rsidRDefault="009B3DF9" w:rsidP="009B3D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> </w:t>
      </w:r>
    </w:p>
    <w:p w:rsidR="009B3DF9" w:rsidRPr="009B3DF9" w:rsidRDefault="009B3DF9" w:rsidP="009B3D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>Прошу выдать градостроительный план земельного участка, расположенного по адресу: ____________________________________________________________________</w:t>
      </w:r>
    </w:p>
    <w:p w:rsidR="009B3DF9" w:rsidRPr="009B3DF9" w:rsidRDefault="009B3DF9" w:rsidP="009B3D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> </w:t>
      </w:r>
    </w:p>
    <w:p w:rsidR="009B3DF9" w:rsidRPr="009B3DF9" w:rsidRDefault="009B3DF9" w:rsidP="009B3D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> К заявлению прилагаю:</w:t>
      </w:r>
    </w:p>
    <w:p w:rsidR="009B3DF9" w:rsidRPr="009B3DF9" w:rsidRDefault="009B3DF9" w:rsidP="009B3D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>1.</w:t>
      </w:r>
    </w:p>
    <w:p w:rsidR="009B3DF9" w:rsidRPr="009B3DF9" w:rsidRDefault="009B3DF9" w:rsidP="009B3D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>2.</w:t>
      </w:r>
    </w:p>
    <w:p w:rsidR="009B3DF9" w:rsidRPr="009B3DF9" w:rsidRDefault="009B3DF9" w:rsidP="009B3D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>3.</w:t>
      </w:r>
    </w:p>
    <w:p w:rsidR="009B3DF9" w:rsidRPr="009B3DF9" w:rsidRDefault="009B3DF9" w:rsidP="009B3D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> </w:t>
      </w:r>
    </w:p>
    <w:p w:rsidR="009B3DF9" w:rsidRPr="009B3DF9" w:rsidRDefault="009B3DF9" w:rsidP="009B3D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  Подпись заявителя  </w:t>
      </w:r>
    </w:p>
    <w:p w:rsidR="009B3DF9" w:rsidRPr="009B3DF9" w:rsidRDefault="009B3DF9" w:rsidP="009B3D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3DF9" w:rsidRPr="009B3DF9" w:rsidRDefault="009B3DF9" w:rsidP="009B3D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3DF9" w:rsidRPr="009B3DF9" w:rsidRDefault="009B3DF9" w:rsidP="009B3D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3DF9" w:rsidRPr="009B3DF9" w:rsidRDefault="009B3DF9" w:rsidP="009B3D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3DF9" w:rsidRPr="009B3DF9" w:rsidRDefault="009B3DF9" w:rsidP="009B3D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3DF9" w:rsidRPr="009B3DF9" w:rsidRDefault="009B3DF9" w:rsidP="009B3D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3DF9" w:rsidRPr="009B3DF9" w:rsidRDefault="009B3DF9" w:rsidP="009B3D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3DF9" w:rsidRPr="009B3DF9" w:rsidRDefault="009B3DF9" w:rsidP="009B3D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3DF9" w:rsidRPr="009B3DF9" w:rsidRDefault="009B3DF9" w:rsidP="009B3D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3DF9" w:rsidRPr="009B3DF9" w:rsidRDefault="009B3DF9" w:rsidP="009B3D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3DF9" w:rsidRPr="009B3DF9" w:rsidRDefault="009B3DF9" w:rsidP="009B3D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3DF9" w:rsidRPr="009B3DF9" w:rsidRDefault="009B3DF9" w:rsidP="009B3D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3DF9" w:rsidRPr="009B3DF9" w:rsidRDefault="009B3DF9" w:rsidP="009B3D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3DF9" w:rsidRPr="009B3DF9" w:rsidRDefault="009B3DF9" w:rsidP="009B3D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3DF9" w:rsidRPr="009B3DF9" w:rsidRDefault="009B3DF9" w:rsidP="009B3D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3DF9" w:rsidRPr="009B3DF9" w:rsidRDefault="009B3DF9" w:rsidP="009B3D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3DF9" w:rsidRPr="009B3DF9" w:rsidRDefault="009B3DF9" w:rsidP="009B3D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3DF9" w:rsidRPr="009B3DF9" w:rsidRDefault="009B3DF9" w:rsidP="009B3D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3DF9" w:rsidRPr="009B3DF9" w:rsidRDefault="009B3DF9" w:rsidP="009B3D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3DF9" w:rsidRPr="009B3DF9" w:rsidRDefault="009B3DF9" w:rsidP="009B3D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3DF9" w:rsidRPr="009B3DF9" w:rsidRDefault="009B3DF9" w:rsidP="009B3D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3DF9" w:rsidRDefault="009B3DF9" w:rsidP="009B3D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5D92" w:rsidRDefault="001D5D92" w:rsidP="009B3D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5D92" w:rsidRDefault="001D5D92" w:rsidP="009B3D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5D92" w:rsidRDefault="001D5D92" w:rsidP="009B3D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5D92" w:rsidRDefault="001D5D92" w:rsidP="009B3D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5D92" w:rsidRDefault="001D5D92" w:rsidP="009B3D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5D92" w:rsidRDefault="001D5D92" w:rsidP="009B3D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5D92" w:rsidRPr="009B3DF9" w:rsidRDefault="001D5D92" w:rsidP="009B3D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3DF9" w:rsidRPr="009B3DF9" w:rsidRDefault="009B3DF9" w:rsidP="009B3D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3DF9" w:rsidRPr="009B3DF9" w:rsidRDefault="009B3DF9" w:rsidP="009B3D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0B4B" w:rsidRPr="001808CA" w:rsidRDefault="00FB0B4B" w:rsidP="00FB0B4B">
      <w:pPr>
        <w:pStyle w:val="a3"/>
        <w:tabs>
          <w:tab w:val="left" w:pos="526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1808CA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FB0B4B" w:rsidRPr="001808CA" w:rsidRDefault="00FB0B4B" w:rsidP="00FB0B4B">
      <w:pPr>
        <w:pStyle w:val="a3"/>
        <w:tabs>
          <w:tab w:val="left" w:pos="526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1808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к административному регламенту</w:t>
      </w:r>
    </w:p>
    <w:p w:rsidR="00FB0B4B" w:rsidRPr="001808CA" w:rsidRDefault="00FB0B4B" w:rsidP="00FB0B4B">
      <w:pPr>
        <w:pStyle w:val="a3"/>
        <w:tabs>
          <w:tab w:val="left" w:pos="526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1808CA">
        <w:rPr>
          <w:rFonts w:ascii="Times New Roman" w:hAnsi="Times New Roman" w:cs="Times New Roman"/>
          <w:sz w:val="24"/>
          <w:szCs w:val="24"/>
        </w:rPr>
        <w:t xml:space="preserve">                                                  «Выдача градостроительного плана 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8CA">
        <w:rPr>
          <w:rFonts w:ascii="Times New Roman" w:hAnsi="Times New Roman" w:cs="Times New Roman"/>
          <w:sz w:val="24"/>
          <w:szCs w:val="24"/>
        </w:rPr>
        <w:t>участка»</w:t>
      </w:r>
    </w:p>
    <w:p w:rsidR="00FB0B4B" w:rsidRPr="00B557FA" w:rsidRDefault="00FB0B4B" w:rsidP="00FB0B4B">
      <w:pPr>
        <w:pStyle w:val="a3"/>
        <w:tabs>
          <w:tab w:val="left" w:pos="526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B0B4B" w:rsidRDefault="00FB0B4B" w:rsidP="00FB0B4B">
      <w:pPr>
        <w:pStyle w:val="a3"/>
        <w:tabs>
          <w:tab w:val="left" w:pos="5265"/>
        </w:tabs>
        <w:jc w:val="center"/>
      </w:pPr>
    </w:p>
    <w:p w:rsidR="00FB0B4B" w:rsidRPr="00D70D91" w:rsidRDefault="00FB0B4B" w:rsidP="00FB0B4B"/>
    <w:p w:rsidR="00FB0B4B" w:rsidRPr="00FB0B4B" w:rsidRDefault="00FB0B4B" w:rsidP="00FB0B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БЛОК-СХЕМА</w:t>
      </w:r>
    </w:p>
    <w:tbl>
      <w:tblPr>
        <w:tblStyle w:val="a5"/>
        <w:tblpPr w:leftFromText="180" w:rightFromText="180" w:vertAnchor="text" w:horzAnchor="page" w:tblpXSpec="center" w:tblpY="159"/>
        <w:tblW w:w="0" w:type="auto"/>
        <w:tblLook w:val="01E0" w:firstRow="1" w:lastRow="1" w:firstColumn="1" w:lastColumn="1" w:noHBand="0" w:noVBand="0"/>
      </w:tblPr>
      <w:tblGrid>
        <w:gridCol w:w="4140"/>
      </w:tblGrid>
      <w:tr w:rsidR="00FB0B4B" w:rsidTr="00374FAA">
        <w:trPr>
          <w:trHeight w:val="1428"/>
        </w:trPr>
        <w:tc>
          <w:tcPr>
            <w:tcW w:w="4140" w:type="dxa"/>
          </w:tcPr>
          <w:p w:rsidR="00FB0B4B" w:rsidRPr="00B557FA" w:rsidRDefault="00FB0B4B" w:rsidP="00374FAA">
            <w:pPr>
              <w:tabs>
                <w:tab w:val="left" w:pos="2970"/>
              </w:tabs>
              <w:jc w:val="center"/>
              <w:rPr>
                <w:sz w:val="28"/>
                <w:szCs w:val="28"/>
              </w:rPr>
            </w:pPr>
            <w:r w:rsidRPr="00B557FA">
              <w:rPr>
                <w:sz w:val="28"/>
                <w:szCs w:val="28"/>
              </w:rPr>
              <w:t>Заявитель  представляет</w:t>
            </w:r>
          </w:p>
          <w:p w:rsidR="00FB0B4B" w:rsidRPr="00B557FA" w:rsidRDefault="00FB0B4B" w:rsidP="00374FAA">
            <w:pPr>
              <w:tabs>
                <w:tab w:val="left" w:pos="2970"/>
              </w:tabs>
              <w:jc w:val="center"/>
              <w:rPr>
                <w:sz w:val="28"/>
                <w:szCs w:val="28"/>
              </w:rPr>
            </w:pPr>
            <w:r w:rsidRPr="00B557FA">
              <w:rPr>
                <w:sz w:val="28"/>
                <w:szCs w:val="28"/>
              </w:rPr>
              <w:t>заявление и документы</w:t>
            </w:r>
          </w:p>
          <w:p w:rsidR="00FB0B4B" w:rsidRPr="00B557FA" w:rsidRDefault="00FB0B4B" w:rsidP="00374FAA">
            <w:pPr>
              <w:tabs>
                <w:tab w:val="left" w:pos="2970"/>
              </w:tabs>
              <w:jc w:val="center"/>
              <w:rPr>
                <w:sz w:val="28"/>
                <w:szCs w:val="28"/>
              </w:rPr>
            </w:pPr>
            <w:r w:rsidRPr="00B557FA">
              <w:rPr>
                <w:sz w:val="28"/>
                <w:szCs w:val="28"/>
              </w:rPr>
              <w:t>в соответствии</w:t>
            </w:r>
          </w:p>
          <w:p w:rsidR="00FB0B4B" w:rsidRPr="00B557FA" w:rsidRDefault="00FB0B4B" w:rsidP="00374FAA">
            <w:pPr>
              <w:tabs>
                <w:tab w:val="left" w:pos="29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пунктом 2.4</w:t>
            </w:r>
            <w:r w:rsidRPr="00B557FA">
              <w:rPr>
                <w:sz w:val="28"/>
                <w:szCs w:val="28"/>
              </w:rPr>
              <w:t xml:space="preserve"> Регламента</w:t>
            </w:r>
          </w:p>
          <w:p w:rsidR="00FB0B4B" w:rsidRDefault="00FB0B4B" w:rsidP="00374FAA">
            <w:pPr>
              <w:tabs>
                <w:tab w:val="left" w:pos="2970"/>
              </w:tabs>
              <w:jc w:val="center"/>
            </w:pPr>
          </w:p>
        </w:tc>
      </w:tr>
    </w:tbl>
    <w:p w:rsidR="00FB0B4B" w:rsidRDefault="00FB0B4B" w:rsidP="00FB0B4B"/>
    <w:p w:rsidR="00FB0B4B" w:rsidRDefault="00FB0B4B" w:rsidP="00FB0B4B"/>
    <w:p w:rsidR="00FB0B4B" w:rsidRPr="00B557FA" w:rsidRDefault="00FB0B4B" w:rsidP="00FB0B4B">
      <w:pPr>
        <w:tabs>
          <w:tab w:val="left" w:pos="2970"/>
        </w:tabs>
      </w:pPr>
      <w:r>
        <w:tab/>
      </w:r>
    </w:p>
    <w:p w:rsidR="00FB0B4B" w:rsidRPr="00B557FA" w:rsidRDefault="00F26C3E" w:rsidP="00FB0B4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101600</wp:posOffset>
                </wp:positionV>
                <wp:extent cx="0" cy="768350"/>
                <wp:effectExtent l="55245" t="6985" r="59055" b="1524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8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8pt" to="234pt,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">
                <v:stroke endarrow="block"/>
              </v:line>
            </w:pict>
          </mc:Fallback>
        </mc:AlternateContent>
      </w:r>
    </w:p>
    <w:p w:rsidR="00FB0B4B" w:rsidRDefault="00FB0B4B" w:rsidP="00FB0B4B"/>
    <w:p w:rsidR="00FB0B4B" w:rsidRPr="00B557FA" w:rsidRDefault="00FB0B4B" w:rsidP="00FB0B4B">
      <w:pPr>
        <w:tabs>
          <w:tab w:val="left" w:pos="3540"/>
        </w:tabs>
      </w:pPr>
      <w:r>
        <w:tab/>
      </w:r>
    </w:p>
    <w:tbl>
      <w:tblPr>
        <w:tblStyle w:val="a5"/>
        <w:tblW w:w="0" w:type="auto"/>
        <w:jc w:val="center"/>
        <w:tblInd w:w="1548" w:type="dxa"/>
        <w:tblLook w:val="01E0" w:firstRow="1" w:lastRow="1" w:firstColumn="1" w:lastColumn="1" w:noHBand="0" w:noVBand="0"/>
      </w:tblPr>
      <w:tblGrid>
        <w:gridCol w:w="5220"/>
      </w:tblGrid>
      <w:tr w:rsidR="00FB0B4B" w:rsidTr="00374FAA">
        <w:trPr>
          <w:jc w:val="center"/>
        </w:trPr>
        <w:tc>
          <w:tcPr>
            <w:tcW w:w="5220" w:type="dxa"/>
          </w:tcPr>
          <w:p w:rsidR="00FB0B4B" w:rsidRPr="00B557FA" w:rsidRDefault="00FB0B4B" w:rsidP="00374FAA">
            <w:pPr>
              <w:tabs>
                <w:tab w:val="left" w:pos="3540"/>
              </w:tabs>
              <w:jc w:val="center"/>
              <w:rPr>
                <w:sz w:val="28"/>
                <w:szCs w:val="28"/>
              </w:rPr>
            </w:pPr>
            <w:r w:rsidRPr="00B557FA">
              <w:rPr>
                <w:sz w:val="28"/>
                <w:szCs w:val="28"/>
              </w:rPr>
              <w:t>Регистрация входящего заявления</w:t>
            </w:r>
          </w:p>
        </w:tc>
      </w:tr>
    </w:tbl>
    <w:p w:rsidR="00FB0B4B" w:rsidRDefault="00F26C3E" w:rsidP="00FB0B4B">
      <w:pPr>
        <w:tabs>
          <w:tab w:val="left" w:pos="35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5080</wp:posOffset>
                </wp:positionV>
                <wp:extent cx="0" cy="800100"/>
                <wp:effectExtent l="55245" t="11430" r="59055" b="1714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.4pt" to="234pt,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">
                <v:stroke endarrow="block"/>
              </v:line>
            </w:pict>
          </mc:Fallback>
        </mc:AlternateContent>
      </w:r>
    </w:p>
    <w:p w:rsidR="00FB0B4B" w:rsidRPr="00B557FA" w:rsidRDefault="00FB0B4B" w:rsidP="00FB0B4B"/>
    <w:p w:rsidR="00FB0B4B" w:rsidRDefault="00FB0B4B" w:rsidP="00FB0B4B"/>
    <w:tbl>
      <w:tblPr>
        <w:tblStyle w:val="a5"/>
        <w:tblpPr w:leftFromText="180" w:rightFromText="180" w:vertAnchor="text" w:horzAnchor="margin" w:tblpXSpec="center" w:tblpY="-95"/>
        <w:tblW w:w="0" w:type="auto"/>
        <w:tblLook w:val="01E0" w:firstRow="1" w:lastRow="1" w:firstColumn="1" w:lastColumn="1" w:noHBand="0" w:noVBand="0"/>
      </w:tblPr>
      <w:tblGrid>
        <w:gridCol w:w="8208"/>
      </w:tblGrid>
      <w:tr w:rsidR="00FB0B4B" w:rsidTr="00374FAA">
        <w:tc>
          <w:tcPr>
            <w:tcW w:w="8208" w:type="dxa"/>
          </w:tcPr>
          <w:p w:rsidR="00FB0B4B" w:rsidRPr="00B557FA" w:rsidRDefault="00F26C3E" w:rsidP="00374FAA">
            <w:pPr>
              <w:tabs>
                <w:tab w:val="left" w:pos="1980"/>
              </w:tabs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4572000</wp:posOffset>
                      </wp:positionH>
                      <wp:positionV relativeFrom="paragraph">
                        <wp:posOffset>198120</wp:posOffset>
                      </wp:positionV>
                      <wp:extent cx="0" cy="913765"/>
                      <wp:effectExtent l="61595" t="5080" r="52705" b="14605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9137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15.6pt" to="5in,8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">
                      <v:stroke endarrow="block"/>
                    </v:line>
                  </w:pict>
                </mc:Fallback>
              </mc:AlternateContent>
            </w:r>
            <w:r w:rsidR="00FB0B4B" w:rsidRPr="00B557FA">
              <w:rPr>
                <w:sz w:val="28"/>
                <w:szCs w:val="28"/>
              </w:rPr>
              <w:t>Проверка полноты и достоверности представленных документов</w:t>
            </w:r>
          </w:p>
        </w:tc>
      </w:tr>
    </w:tbl>
    <w:p w:rsidR="00FB0B4B" w:rsidRPr="00B557FA" w:rsidRDefault="00F26C3E" w:rsidP="00FB0B4B">
      <w:pPr>
        <w:tabs>
          <w:tab w:val="left" w:pos="19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157480</wp:posOffset>
                </wp:positionV>
                <wp:extent cx="0" cy="914400"/>
                <wp:effectExtent l="55245" t="8890" r="59055" b="196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2.4pt" to="108pt,8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">
                <v:stroke endarrow="block"/>
              </v:line>
            </w:pict>
          </mc:Fallback>
        </mc:AlternateContent>
      </w:r>
      <w:r w:rsidR="00FB0B4B">
        <w:tab/>
      </w:r>
    </w:p>
    <w:p w:rsidR="00FB0B4B" w:rsidRDefault="00FB0B4B" w:rsidP="00FB0B4B">
      <w:pPr>
        <w:tabs>
          <w:tab w:val="left" w:pos="1980"/>
        </w:tabs>
      </w:pPr>
    </w:p>
    <w:p w:rsidR="00FB0B4B" w:rsidRDefault="00FB0B4B" w:rsidP="00FB0B4B">
      <w:pPr>
        <w:tabs>
          <w:tab w:val="left" w:pos="1980"/>
        </w:tabs>
      </w:pPr>
    </w:p>
    <w:p w:rsidR="00FB0B4B" w:rsidRDefault="00FB0B4B" w:rsidP="00FB0B4B">
      <w:pPr>
        <w:tabs>
          <w:tab w:val="left" w:pos="1980"/>
        </w:tabs>
      </w:pPr>
    </w:p>
    <w:p w:rsidR="00FB0B4B" w:rsidRPr="00FB0B4B" w:rsidRDefault="00FB0B4B" w:rsidP="00FB0B4B">
      <w:pPr>
        <w:tabs>
          <w:tab w:val="left" w:pos="1980"/>
          <w:tab w:val="left" w:pos="5580"/>
        </w:tabs>
        <w:rPr>
          <w:rFonts w:ascii="Times New Roman" w:hAnsi="Times New Roman" w:cs="Times New Roman"/>
          <w:sz w:val="28"/>
          <w:szCs w:val="28"/>
        </w:rPr>
      </w:pPr>
      <w:r w:rsidRPr="00FB0B4B">
        <w:rPr>
          <w:rFonts w:ascii="Times New Roman" w:hAnsi="Times New Roman" w:cs="Times New Roman"/>
          <w:sz w:val="28"/>
          <w:szCs w:val="28"/>
        </w:rPr>
        <w:t>полный комплект документов</w:t>
      </w:r>
      <w:r w:rsidRPr="00FB0B4B">
        <w:rPr>
          <w:rFonts w:ascii="Times New Roman" w:hAnsi="Times New Roman" w:cs="Times New Roman"/>
          <w:sz w:val="28"/>
          <w:szCs w:val="28"/>
        </w:rPr>
        <w:tab/>
        <w:t>неполный комплект документов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888"/>
      </w:tblGrid>
      <w:tr w:rsidR="00FB0B4B" w:rsidTr="00374FAA">
        <w:trPr>
          <w:trHeight w:val="1569"/>
        </w:trPr>
        <w:tc>
          <w:tcPr>
            <w:tcW w:w="3888" w:type="dxa"/>
          </w:tcPr>
          <w:p w:rsidR="00FB0B4B" w:rsidRPr="00B557FA" w:rsidRDefault="00FB0B4B" w:rsidP="00374FAA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подготовка, утверждение и выдача градостроительного плана земельного участка в течение 3</w:t>
            </w:r>
            <w:r w:rsidRPr="00B557FA">
              <w:rPr>
                <w:sz w:val="28"/>
                <w:szCs w:val="28"/>
              </w:rPr>
              <w:t>0 дней</w:t>
            </w:r>
          </w:p>
        </w:tc>
      </w:tr>
    </w:tbl>
    <w:tbl>
      <w:tblPr>
        <w:tblStyle w:val="a5"/>
        <w:tblpPr w:leftFromText="180" w:rightFromText="180" w:vertAnchor="text" w:horzAnchor="margin" w:tblpXSpec="right" w:tblpY="129"/>
        <w:tblW w:w="0" w:type="auto"/>
        <w:tblLook w:val="01E0" w:firstRow="1" w:lastRow="1" w:firstColumn="1" w:lastColumn="1" w:noHBand="0" w:noVBand="0"/>
      </w:tblPr>
      <w:tblGrid>
        <w:gridCol w:w="4788"/>
      </w:tblGrid>
      <w:tr w:rsidR="00FB0B4B" w:rsidTr="00374FAA">
        <w:tc>
          <w:tcPr>
            <w:tcW w:w="4788" w:type="dxa"/>
          </w:tcPr>
          <w:p w:rsidR="00FB0B4B" w:rsidRPr="00B557FA" w:rsidRDefault="00FB0B4B" w:rsidP="00374FAA">
            <w:pPr>
              <w:tabs>
                <w:tab w:val="left" w:pos="1725"/>
              </w:tabs>
              <w:jc w:val="center"/>
              <w:rPr>
                <w:sz w:val="28"/>
                <w:szCs w:val="28"/>
              </w:rPr>
            </w:pPr>
            <w:r w:rsidRPr="00B557FA">
              <w:rPr>
                <w:sz w:val="28"/>
                <w:szCs w:val="28"/>
              </w:rPr>
              <w:t xml:space="preserve">отправляется мотивированный </w:t>
            </w:r>
            <w:r>
              <w:rPr>
                <w:sz w:val="28"/>
                <w:szCs w:val="28"/>
              </w:rPr>
              <w:t>о</w:t>
            </w:r>
            <w:r w:rsidRPr="00B557FA">
              <w:rPr>
                <w:sz w:val="28"/>
                <w:szCs w:val="28"/>
              </w:rPr>
              <w:t>тказ в течение 10 дней</w:t>
            </w:r>
          </w:p>
        </w:tc>
      </w:tr>
    </w:tbl>
    <w:p w:rsidR="00FB0B4B" w:rsidRDefault="00FB0B4B" w:rsidP="00FB0B4B">
      <w:pPr>
        <w:tabs>
          <w:tab w:val="left" w:pos="1725"/>
        </w:tabs>
      </w:pPr>
      <w:r>
        <w:tab/>
      </w:r>
    </w:p>
    <w:p w:rsidR="00FB0B4B" w:rsidRPr="00B557FA" w:rsidRDefault="00FB0B4B" w:rsidP="00FB0B4B">
      <w:pPr>
        <w:tabs>
          <w:tab w:val="left" w:pos="1725"/>
        </w:tabs>
      </w:pPr>
      <w:r>
        <w:br w:type="textWrapping" w:clear="all"/>
      </w:r>
    </w:p>
    <w:p w:rsidR="009B3DF9" w:rsidRPr="009B3DF9" w:rsidRDefault="009B3DF9" w:rsidP="009B3D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3DF9" w:rsidRPr="009B3DF9" w:rsidRDefault="009B3DF9" w:rsidP="009B3D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9B3DF9" w:rsidRPr="009B3DF9" w:rsidSect="001D5D92">
      <w:pgSz w:w="11906" w:h="16838"/>
      <w:pgMar w:top="0" w:right="1152" w:bottom="426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50054"/>
    <w:multiLevelType w:val="hybridMultilevel"/>
    <w:tmpl w:val="89AC0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DF9"/>
    <w:rsid w:val="00012000"/>
    <w:rsid w:val="001C10F7"/>
    <w:rsid w:val="001D5D92"/>
    <w:rsid w:val="00245473"/>
    <w:rsid w:val="00520AA3"/>
    <w:rsid w:val="00743C87"/>
    <w:rsid w:val="007A65C2"/>
    <w:rsid w:val="009B3DF9"/>
    <w:rsid w:val="00A2037D"/>
    <w:rsid w:val="00B12402"/>
    <w:rsid w:val="00EA70AA"/>
    <w:rsid w:val="00F26C3E"/>
    <w:rsid w:val="00FB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B3DF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9B3DF9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basedOn w:val="a"/>
    <w:rsid w:val="009B3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9B3D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serp-urlitem">
    <w:name w:val="b-serp-url__item"/>
    <w:basedOn w:val="a0"/>
    <w:rsid w:val="009B3DF9"/>
  </w:style>
  <w:style w:type="character" w:styleId="a6">
    <w:name w:val="Hyperlink"/>
    <w:basedOn w:val="a0"/>
    <w:rsid w:val="009B3DF9"/>
    <w:rPr>
      <w:color w:val="0000FF"/>
      <w:u w:val="single"/>
    </w:rPr>
  </w:style>
  <w:style w:type="paragraph" w:customStyle="1" w:styleId="ConsPlusNormal0">
    <w:name w:val="ConsPlusNormal"/>
    <w:rsid w:val="009B3DF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9B3DF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B3DF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9B3DF9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basedOn w:val="a"/>
    <w:rsid w:val="009B3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9B3D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serp-urlitem">
    <w:name w:val="b-serp-url__item"/>
    <w:basedOn w:val="a0"/>
    <w:rsid w:val="009B3DF9"/>
  </w:style>
  <w:style w:type="character" w:styleId="a6">
    <w:name w:val="Hyperlink"/>
    <w:basedOn w:val="a0"/>
    <w:rsid w:val="009B3DF9"/>
    <w:rPr>
      <w:color w:val="0000FF"/>
      <w:u w:val="single"/>
    </w:rPr>
  </w:style>
  <w:style w:type="paragraph" w:customStyle="1" w:styleId="ConsPlusNormal0">
    <w:name w:val="ConsPlusNormal"/>
    <w:rsid w:val="009B3DF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9B3DF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2453</Words>
  <Characters>13985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16406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Administraciya</dc:creator>
  <cp:lastModifiedBy>Mulina</cp:lastModifiedBy>
  <cp:revision>2</cp:revision>
  <dcterms:created xsi:type="dcterms:W3CDTF">2016-04-27T10:35:00Z</dcterms:created>
  <dcterms:modified xsi:type="dcterms:W3CDTF">2016-04-27T10:35:00Z</dcterms:modified>
</cp:coreProperties>
</file>