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15" w:rsidRDefault="007F7C15" w:rsidP="007F7C1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/>
          <w:sz w:val="32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sz w:val="32"/>
          <w:szCs w:val="28"/>
          <w:lang w:eastAsia="ru-RU" w:bidi="ru-RU"/>
        </w:rPr>
        <w:t>ПАМЯТКА</w:t>
      </w:r>
    </w:p>
    <w:p w:rsidR="007F7C15" w:rsidRDefault="007F7C15" w:rsidP="009D297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32"/>
          <w:szCs w:val="28"/>
          <w:lang w:eastAsia="ru-RU" w:bidi="ru-RU"/>
        </w:rPr>
      </w:pPr>
    </w:p>
    <w:p w:rsidR="009D2973" w:rsidRPr="009E6ECE" w:rsidRDefault="009D2973" w:rsidP="009D297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36"/>
          <w:szCs w:val="28"/>
          <w:lang w:eastAsia="ru-RU" w:bidi="ru-RU"/>
        </w:rPr>
      </w:pPr>
      <w:bookmarkStart w:id="0" w:name="_GoBack"/>
      <w:r w:rsidRPr="009D2973">
        <w:rPr>
          <w:rFonts w:ascii="Times New Roman" w:eastAsia="Times New Roman" w:hAnsi="Times New Roman"/>
          <w:b/>
          <w:sz w:val="32"/>
          <w:szCs w:val="28"/>
          <w:lang w:eastAsia="ru-RU" w:bidi="ru-RU"/>
        </w:rPr>
        <w:t>Порядок действий руководителя (должностного лица) объекта при поступлении сообщения об угрозе совершения террористического акта на объект</w:t>
      </w:r>
      <w:r w:rsidR="009E6ECE">
        <w:rPr>
          <w:rFonts w:ascii="Times New Roman" w:eastAsia="Times New Roman" w:hAnsi="Times New Roman"/>
          <w:b/>
          <w:sz w:val="32"/>
          <w:szCs w:val="28"/>
          <w:lang w:eastAsia="ru-RU" w:bidi="ru-RU"/>
        </w:rPr>
        <w:t xml:space="preserve">, в том числе </w:t>
      </w:r>
      <w:r w:rsidR="009E6ECE" w:rsidRPr="009E6ECE">
        <w:rPr>
          <w:rFonts w:ascii="Times New Roman" w:eastAsia="Times New Roman" w:hAnsi="Times New Roman"/>
          <w:b/>
          <w:sz w:val="32"/>
          <w:szCs w:val="28"/>
          <w:lang w:eastAsia="ru-RU" w:bidi="ru-RU"/>
        </w:rPr>
        <w:t>посредством сети Интернет</w:t>
      </w:r>
      <w:bookmarkEnd w:id="0"/>
    </w:p>
    <w:p w:rsidR="009D2973" w:rsidRDefault="009D2973" w:rsidP="009D297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32"/>
          <w:szCs w:val="28"/>
          <w:lang w:eastAsia="ru-RU" w:bidi="ru-RU"/>
        </w:rPr>
      </w:pPr>
    </w:p>
    <w:p w:rsidR="009D2973" w:rsidRPr="009D2973" w:rsidRDefault="009D2973" w:rsidP="009D297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32"/>
          <w:szCs w:val="28"/>
          <w:lang w:eastAsia="ru-RU" w:bidi="ru-RU"/>
        </w:rPr>
      </w:pPr>
    </w:p>
    <w:p w:rsidR="002579A2" w:rsidRDefault="009D2973" w:rsidP="009D29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1</w:t>
      </w:r>
      <w:r w:rsidRPr="00FA107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 Незамедлительно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про</w:t>
      </w:r>
      <w:r w:rsidRPr="00FA1073">
        <w:rPr>
          <w:rFonts w:ascii="Times New Roman" w:eastAsia="Times New Roman" w:hAnsi="Times New Roman"/>
          <w:sz w:val="28"/>
          <w:szCs w:val="28"/>
          <w:lang w:eastAsia="ru-RU" w:bidi="ru-RU"/>
        </w:rPr>
        <w:t>информир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овать</w:t>
      </w:r>
      <w:r w:rsidRPr="00FA107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о поступившем сообщении с помощью любых доступных средств связи дежурные службы</w:t>
      </w:r>
      <w:r w:rsidR="002579A2">
        <w:rPr>
          <w:rFonts w:ascii="Times New Roman" w:eastAsia="Times New Roman" w:hAnsi="Times New Roman"/>
          <w:sz w:val="28"/>
          <w:szCs w:val="28"/>
          <w:lang w:eastAsia="ru-RU" w:bidi="ru-RU"/>
        </w:rPr>
        <w:t>:</w:t>
      </w:r>
    </w:p>
    <w:p w:rsidR="002579A2" w:rsidRDefault="002579A2" w:rsidP="009D29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 </w:t>
      </w:r>
      <w:r w:rsidR="009D2973" w:rsidRPr="00FA107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9D2973"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r w:rsidR="009D2973" w:rsidRPr="00FA1073">
        <w:rPr>
          <w:rFonts w:ascii="Times New Roman" w:eastAsia="Times New Roman" w:hAnsi="Times New Roman"/>
          <w:sz w:val="28"/>
          <w:szCs w:val="28"/>
          <w:lang w:eastAsia="ru-RU" w:bidi="ru-RU"/>
        </w:rPr>
        <w:t>МВД России по Омск</w:t>
      </w:r>
      <w:r w:rsidR="009D2973">
        <w:rPr>
          <w:rFonts w:ascii="Times New Roman" w:eastAsia="Times New Roman" w:hAnsi="Times New Roman"/>
          <w:sz w:val="28"/>
          <w:szCs w:val="28"/>
          <w:lang w:eastAsia="ru-RU" w:bidi="ru-RU"/>
        </w:rPr>
        <w:t>ому</w:t>
      </w:r>
      <w:r w:rsidR="009D2973" w:rsidRPr="00FA107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9D2973">
        <w:rPr>
          <w:rFonts w:ascii="Times New Roman" w:eastAsia="Times New Roman" w:hAnsi="Times New Roman"/>
          <w:sz w:val="28"/>
          <w:szCs w:val="28"/>
          <w:lang w:eastAsia="ru-RU" w:bidi="ru-RU"/>
        </w:rPr>
        <w:t>району</w:t>
      </w:r>
      <w:r w:rsidR="009D2973" w:rsidRPr="00FA107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9D2973" w:rsidRPr="009E6ECE">
        <w:rPr>
          <w:rFonts w:ascii="Times New Roman" w:eastAsia="Times New Roman" w:hAnsi="Times New Roman"/>
          <w:b/>
          <w:sz w:val="32"/>
          <w:szCs w:val="28"/>
          <w:lang w:eastAsia="ru-RU" w:bidi="ru-RU"/>
        </w:rPr>
        <w:t>(79-38-02)</w:t>
      </w:r>
      <w:r w:rsidR="009D2973" w:rsidRPr="009E6ECE">
        <w:rPr>
          <w:rFonts w:ascii="Times New Roman" w:eastAsia="Times New Roman" w:hAnsi="Times New Roman"/>
          <w:sz w:val="32"/>
          <w:szCs w:val="28"/>
          <w:lang w:eastAsia="ru-RU" w:bidi="ru-RU"/>
        </w:rPr>
        <w:t xml:space="preserve">, </w:t>
      </w:r>
    </w:p>
    <w:p w:rsidR="002579A2" w:rsidRPr="009E6ECE" w:rsidRDefault="002579A2" w:rsidP="009D29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2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 </w:t>
      </w:r>
      <w:r w:rsidR="009D2973" w:rsidRPr="00FA107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УФСБ России по Омской области </w:t>
      </w:r>
      <w:r w:rsidR="009D2973" w:rsidRPr="009E6ECE">
        <w:rPr>
          <w:rFonts w:ascii="Times New Roman" w:eastAsia="Times New Roman" w:hAnsi="Times New Roman"/>
          <w:b/>
          <w:sz w:val="32"/>
          <w:szCs w:val="28"/>
          <w:lang w:eastAsia="ru-RU" w:bidi="ru-RU"/>
        </w:rPr>
        <w:t>(23-30-00)</w:t>
      </w:r>
      <w:r w:rsidR="009D2973" w:rsidRPr="009E6ECE">
        <w:rPr>
          <w:rFonts w:ascii="Times New Roman" w:eastAsia="Times New Roman" w:hAnsi="Times New Roman"/>
          <w:sz w:val="32"/>
          <w:szCs w:val="28"/>
          <w:lang w:eastAsia="ru-RU" w:bidi="ru-RU"/>
        </w:rPr>
        <w:t>,</w:t>
      </w:r>
    </w:p>
    <w:p w:rsidR="002579A2" w:rsidRDefault="002579A2" w:rsidP="009D297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3B4256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 </w:t>
      </w:r>
      <w:r w:rsidR="009D2973" w:rsidRPr="00FA107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УФСВНГ России по Омской области </w:t>
      </w:r>
      <w:r w:rsidR="009D2973" w:rsidRPr="009E6ECE">
        <w:rPr>
          <w:rFonts w:ascii="Times New Roman" w:eastAsia="Times New Roman" w:hAnsi="Times New Roman"/>
          <w:b/>
          <w:sz w:val="32"/>
          <w:szCs w:val="28"/>
          <w:lang w:eastAsia="ru-RU" w:bidi="ru-RU"/>
        </w:rPr>
        <w:t>(23-13-54)</w:t>
      </w:r>
      <w:r w:rsidR="009D2973" w:rsidRPr="009E6ECE">
        <w:rPr>
          <w:rFonts w:ascii="Times New Roman" w:eastAsia="Times New Roman" w:hAnsi="Times New Roman"/>
          <w:sz w:val="32"/>
          <w:szCs w:val="28"/>
          <w:lang w:eastAsia="ru-RU" w:bidi="ru-RU"/>
        </w:rPr>
        <w:t>,</w:t>
      </w:r>
      <w:r w:rsidR="009D2973" w:rsidRPr="009E6ECE">
        <w:rPr>
          <w:rFonts w:ascii="Arial" w:hAnsi="Arial" w:cs="Arial"/>
          <w:color w:val="3B4256"/>
          <w:sz w:val="24"/>
          <w:shd w:val="clear" w:color="auto" w:fill="FFFFFF"/>
        </w:rPr>
        <w:t xml:space="preserve"> </w:t>
      </w:r>
    </w:p>
    <w:p w:rsidR="002579A2" w:rsidRPr="009E6ECE" w:rsidRDefault="002579A2" w:rsidP="009D29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32"/>
          <w:szCs w:val="28"/>
          <w:lang w:eastAsia="ru-RU" w:bidi="ru-RU"/>
        </w:rPr>
      </w:pPr>
      <w:r>
        <w:rPr>
          <w:rFonts w:ascii="Arial" w:hAnsi="Arial" w:cs="Arial"/>
          <w:color w:val="3B4256"/>
          <w:shd w:val="clear" w:color="auto" w:fill="FFFFFF"/>
        </w:rPr>
        <w:t xml:space="preserve">- </w:t>
      </w:r>
      <w:r w:rsidR="009D2973" w:rsidRPr="009D2973">
        <w:rPr>
          <w:rFonts w:ascii="Times New Roman" w:eastAsia="Times New Roman" w:hAnsi="Times New Roman"/>
          <w:sz w:val="28"/>
          <w:szCs w:val="28"/>
          <w:lang w:eastAsia="ru-RU" w:bidi="ru-RU"/>
        </w:rPr>
        <w:t>ЕДДС Омского района</w:t>
      </w:r>
      <w:r w:rsidR="009D297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9E6ECE">
        <w:rPr>
          <w:rFonts w:ascii="Times New Roman" w:eastAsia="Times New Roman" w:hAnsi="Times New Roman"/>
          <w:b/>
          <w:sz w:val="32"/>
          <w:szCs w:val="28"/>
          <w:lang w:eastAsia="ru-RU" w:bidi="ru-RU"/>
        </w:rPr>
        <w:t>(68-42-52; 68-22-23; 8-913-643-75-12);</w:t>
      </w:r>
    </w:p>
    <w:p w:rsidR="002579A2" w:rsidRDefault="002579A2" w:rsidP="009D29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32"/>
          <w:shd w:val="clear" w:color="auto" w:fill="FFFFFF"/>
        </w:rPr>
      </w:pPr>
      <w:r>
        <w:rPr>
          <w:rFonts w:ascii="Arial" w:hAnsi="Arial" w:cs="Arial"/>
          <w:color w:val="3B4256"/>
          <w:shd w:val="clear" w:color="auto" w:fill="FFFFFF"/>
        </w:rPr>
        <w:t xml:space="preserve">- </w:t>
      </w:r>
      <w:r w:rsidR="009D2973" w:rsidRPr="009D2973">
        <w:rPr>
          <w:rFonts w:ascii="Times New Roman" w:hAnsi="Times New Roman"/>
          <w:sz w:val="28"/>
          <w:shd w:val="clear" w:color="auto" w:fill="FFFFFF"/>
        </w:rPr>
        <w:t>Центр управления в кризисных ситуациях Главного управления МЧС России по Омской области</w:t>
      </w:r>
      <w:r w:rsidR="009D2973">
        <w:rPr>
          <w:rFonts w:ascii="Times New Roman" w:hAnsi="Times New Roman"/>
          <w:sz w:val="28"/>
          <w:shd w:val="clear" w:color="auto" w:fill="FFFFFF"/>
        </w:rPr>
        <w:t xml:space="preserve"> </w:t>
      </w:r>
      <w:r w:rsidR="009D2973" w:rsidRPr="009E6ECE">
        <w:rPr>
          <w:rFonts w:ascii="Times New Roman" w:hAnsi="Times New Roman"/>
          <w:b/>
          <w:sz w:val="32"/>
          <w:shd w:val="clear" w:color="auto" w:fill="FFFFFF"/>
        </w:rPr>
        <w:t>(44-91-00)</w:t>
      </w:r>
      <w:r w:rsidRPr="009E6ECE">
        <w:rPr>
          <w:rFonts w:ascii="Times New Roman" w:hAnsi="Times New Roman"/>
          <w:b/>
          <w:sz w:val="32"/>
          <w:shd w:val="clear" w:color="auto" w:fill="FFFFFF"/>
        </w:rPr>
        <w:t>;</w:t>
      </w:r>
    </w:p>
    <w:p w:rsidR="008174C3" w:rsidRDefault="008174C3" w:rsidP="009D29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32"/>
          <w:shd w:val="clear" w:color="auto" w:fill="FFFFFF"/>
        </w:rPr>
        <w:t xml:space="preserve">- </w:t>
      </w:r>
      <w:r w:rsidR="008A47DC" w:rsidRPr="008A47DC">
        <w:rPr>
          <w:rFonts w:ascii="Times New Roman" w:hAnsi="Times New Roman"/>
          <w:sz w:val="28"/>
          <w:shd w:val="clear" w:color="auto" w:fill="FFFFFF"/>
        </w:rPr>
        <w:t>Оператора</w:t>
      </w:r>
      <w:r w:rsidR="008A47DC">
        <w:rPr>
          <w:rFonts w:ascii="Times New Roman" w:hAnsi="Times New Roman"/>
          <w:b/>
          <w:sz w:val="32"/>
          <w:shd w:val="clear" w:color="auto" w:fill="FFFFFF"/>
        </w:rPr>
        <w:t xml:space="preserve"> </w:t>
      </w:r>
      <w:r w:rsidRPr="008174C3">
        <w:rPr>
          <w:rFonts w:ascii="Times New Roman" w:hAnsi="Times New Roman"/>
          <w:sz w:val="28"/>
          <w:shd w:val="clear" w:color="auto" w:fill="FFFFFF"/>
        </w:rPr>
        <w:t xml:space="preserve">вызова экстренных оперативных служб по единому номеру </w:t>
      </w:r>
      <w:r w:rsidRPr="008174C3">
        <w:rPr>
          <w:rFonts w:ascii="Times New Roman" w:hAnsi="Times New Roman"/>
          <w:b/>
          <w:sz w:val="32"/>
          <w:shd w:val="clear" w:color="auto" w:fill="FFFFFF"/>
        </w:rPr>
        <w:t>«112»</w:t>
      </w:r>
      <w:r>
        <w:rPr>
          <w:rFonts w:ascii="Times New Roman" w:hAnsi="Times New Roman"/>
          <w:b/>
          <w:sz w:val="32"/>
          <w:shd w:val="clear" w:color="auto" w:fill="FFFFFF"/>
        </w:rPr>
        <w:t xml:space="preserve"> </w:t>
      </w:r>
    </w:p>
    <w:p w:rsidR="009E6ECE" w:rsidRDefault="009E6ECE" w:rsidP="009D29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hd w:val="clear" w:color="auto" w:fill="FFFFFF"/>
        </w:rPr>
      </w:pPr>
    </w:p>
    <w:p w:rsidR="009D2973" w:rsidRPr="00FA1073" w:rsidRDefault="009E6ECE" w:rsidP="009D29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sz w:val="28"/>
          <w:shd w:val="clear" w:color="auto" w:fill="FFFFFF"/>
        </w:rPr>
        <w:t>Очередность информирования дежурных служб не имеет значения</w:t>
      </w:r>
    </w:p>
    <w:p w:rsidR="009E6ECE" w:rsidRDefault="009E6ECE" w:rsidP="009D297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bookmarkStart w:id="1" w:name="sub_1040"/>
    </w:p>
    <w:p w:rsidR="009D2973" w:rsidRPr="00FA1073" w:rsidRDefault="009D2973" w:rsidP="009D297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A1073">
        <w:rPr>
          <w:rFonts w:ascii="Times New Roman" w:eastAsia="Times New Roman" w:hAnsi="Times New Roman"/>
          <w:sz w:val="28"/>
          <w:szCs w:val="28"/>
          <w:lang w:eastAsia="ru-RU" w:bidi="ru-RU"/>
        </w:rPr>
        <w:t>При информировании дежурной службы УФСБ России по Омской области (в случае поступления угроз на электронный адрес объекта по сети Интернет) уточняет информацию о наличии сведений о возможной недостоверности поступивших угроз (массовых рассылках на иные объекты).</w:t>
      </w:r>
    </w:p>
    <w:p w:rsidR="009D2973" w:rsidRPr="00FA1073" w:rsidRDefault="009D2973" w:rsidP="009D297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A1073">
        <w:rPr>
          <w:rFonts w:ascii="Times New Roman" w:eastAsia="Times New Roman" w:hAnsi="Times New Roman"/>
          <w:sz w:val="28"/>
          <w:szCs w:val="28"/>
          <w:lang w:eastAsia="ru-RU" w:bidi="ru-RU"/>
        </w:rPr>
        <w:t>При передаче информации сообщает следующие сведения:</w:t>
      </w:r>
    </w:p>
    <w:p w:rsidR="009D2973" w:rsidRPr="00FA1073" w:rsidRDefault="009D2973" w:rsidP="009D297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bookmarkStart w:id="2" w:name="sub_1401"/>
      <w:bookmarkEnd w:id="1"/>
      <w:r w:rsidRPr="00FA1073">
        <w:rPr>
          <w:rFonts w:ascii="Times New Roman" w:eastAsia="Times New Roman" w:hAnsi="Times New Roman"/>
          <w:sz w:val="28"/>
          <w:szCs w:val="28"/>
          <w:lang w:eastAsia="ru-RU" w:bidi="ru-RU"/>
        </w:rPr>
        <w:t>а) свою фамилию, имя, отчество (при наличии) и занимаемую должность, способ обратной связи (по телефону или иному способу связи);</w:t>
      </w:r>
    </w:p>
    <w:p w:rsidR="009D2973" w:rsidRPr="00FA1073" w:rsidRDefault="009D2973" w:rsidP="009D297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bookmarkStart w:id="3" w:name="sub_1402"/>
      <w:bookmarkEnd w:id="2"/>
      <w:r w:rsidRPr="00FA1073">
        <w:rPr>
          <w:rFonts w:ascii="Times New Roman" w:eastAsia="Times New Roman" w:hAnsi="Times New Roman"/>
          <w:sz w:val="28"/>
          <w:szCs w:val="28"/>
          <w:lang w:eastAsia="ru-RU" w:bidi="ru-RU"/>
        </w:rPr>
        <w:t>б) наименование объекта (территории) и его точный адрес;</w:t>
      </w:r>
    </w:p>
    <w:p w:rsidR="009D2973" w:rsidRPr="00FA1073" w:rsidRDefault="009D2973" w:rsidP="009D297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bookmarkStart w:id="4" w:name="sub_1403"/>
      <w:bookmarkEnd w:id="3"/>
      <w:r w:rsidRPr="00FA1073">
        <w:rPr>
          <w:rFonts w:ascii="Times New Roman" w:eastAsia="Times New Roman" w:hAnsi="Times New Roman"/>
          <w:sz w:val="28"/>
          <w:szCs w:val="28"/>
          <w:lang w:eastAsia="ru-RU" w:bidi="ru-RU"/>
        </w:rPr>
        <w:t>в) дату и время получения информации об угрозе совершения террористического акта на объекте (территории);</w:t>
      </w:r>
    </w:p>
    <w:p w:rsidR="009D2973" w:rsidRPr="00FA1073" w:rsidRDefault="009D2973" w:rsidP="009D297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bookmarkStart w:id="5" w:name="sub_1404"/>
      <w:bookmarkEnd w:id="4"/>
      <w:r w:rsidRPr="00FA1073">
        <w:rPr>
          <w:rFonts w:ascii="Times New Roman" w:eastAsia="Times New Roman" w:hAnsi="Times New Roman"/>
          <w:sz w:val="28"/>
          <w:szCs w:val="28"/>
          <w:lang w:eastAsia="ru-RU" w:bidi="ru-RU"/>
        </w:rPr>
        <w:t>г) характер информации об угрозе совершения террористического акта;</w:t>
      </w:r>
    </w:p>
    <w:p w:rsidR="009D2973" w:rsidRPr="00FA1073" w:rsidRDefault="009D2973" w:rsidP="009D297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bookmarkStart w:id="6" w:name="sub_1405"/>
      <w:bookmarkEnd w:id="5"/>
      <w:r w:rsidRPr="00FA1073">
        <w:rPr>
          <w:rFonts w:ascii="Times New Roman" w:eastAsia="Times New Roman" w:hAnsi="Times New Roman"/>
          <w:sz w:val="28"/>
          <w:szCs w:val="28"/>
          <w:lang w:eastAsia="ru-RU" w:bidi="ru-RU"/>
        </w:rPr>
        <w:t>д) количество находящихся на объекте (территории) людей;</w:t>
      </w:r>
    </w:p>
    <w:p w:rsidR="009D2973" w:rsidRDefault="009D2973" w:rsidP="009D297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bookmarkStart w:id="7" w:name="sub_1406"/>
      <w:bookmarkEnd w:id="6"/>
      <w:r w:rsidRPr="00FA1073">
        <w:rPr>
          <w:rFonts w:ascii="Times New Roman" w:eastAsia="Times New Roman" w:hAnsi="Times New Roman"/>
          <w:sz w:val="28"/>
          <w:szCs w:val="28"/>
          <w:lang w:eastAsia="ru-RU" w:bidi="ru-RU"/>
        </w:rPr>
        <w:t>е) другие значимые сведения по запросу дежурной службы.</w:t>
      </w:r>
    </w:p>
    <w:p w:rsidR="00502F55" w:rsidRDefault="00502F55" w:rsidP="009D297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502F55" w:rsidRDefault="00502F55" w:rsidP="00502F5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2.</w:t>
      </w:r>
      <w:r w:rsidRPr="0073159F">
        <w:rPr>
          <w:rFonts w:ascii="Times New Roman" w:hAnsi="Times New Roman"/>
          <w:sz w:val="28"/>
          <w:szCs w:val="28"/>
        </w:rPr>
        <w:t> Незамедлительно о</w:t>
      </w:r>
      <w:r w:rsidRPr="0073159F">
        <w:rPr>
          <w:rFonts w:ascii="Times New Roman" w:eastAsia="Times New Roman" w:hAnsi="Times New Roman"/>
          <w:sz w:val="28"/>
          <w:szCs w:val="28"/>
          <w:lang w:eastAsia="ru-RU" w:bidi="ru-RU"/>
        </w:rPr>
        <w:t>рганиз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овать</w:t>
      </w:r>
      <w:r w:rsidRPr="007315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комплекс мероприятий по обеспечению безопасности граждан, находящихся на объекте, в том числе проведение силами должностных лиц, назначенных ответственными за обеспечение антитеррористической защищенности объекта, с привлечением (при необходимости) персонала объекта осмотра помещений объекта и прилегающей к нему территории на наличие подозрительных в отношении взрывоопасности предметов</w:t>
      </w:r>
      <w:r w:rsidRPr="0073159F"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  <w:t xml:space="preserve"> </w:t>
      </w:r>
      <w:r w:rsidRPr="00C50598">
        <w:rPr>
          <w:rFonts w:ascii="Arial" w:eastAsia="Times New Roman" w:hAnsi="Arial" w:cs="Arial"/>
          <w:sz w:val="24"/>
          <w:szCs w:val="24"/>
          <w:lang w:eastAsia="ru-RU" w:bidi="ru-RU"/>
        </w:rPr>
        <w:t>(п</w:t>
      </w:r>
      <w:r w:rsidRPr="005E56A8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ризнаки взрывоопасности предмета: </w:t>
      </w:r>
      <w:r w:rsidRPr="005E56A8">
        <w:rPr>
          <w:rFonts w:ascii="Arial" w:hAnsi="Arial" w:cs="Arial"/>
          <w:sz w:val="24"/>
          <w:szCs w:val="24"/>
        </w:rPr>
        <w:t xml:space="preserve">схожесть со штатными боеприпасами (мина, граната, снаряд), либо признаков СВУ (наличие элементов (источников) питания, электропроводов, антенн, изоляционных материалов; особый (специфический) запах, не характерный для окружающей местности; возможный шум, раздающийся из обнаруженного предмета; наличие на </w:t>
      </w:r>
      <w:r w:rsidRPr="005E56A8">
        <w:rPr>
          <w:rFonts w:ascii="Arial" w:hAnsi="Arial" w:cs="Arial"/>
          <w:sz w:val="24"/>
          <w:szCs w:val="24"/>
        </w:rPr>
        <w:lastRenderedPageBreak/>
        <w:t>предметах средств связи (мобильных телефонов, пейджеров, радиоприборов); растяжки из проволоки, прочной нитки, верёвки</w:t>
      </w:r>
      <w:r>
        <w:rPr>
          <w:rFonts w:ascii="Arial" w:hAnsi="Arial" w:cs="Arial"/>
          <w:sz w:val="24"/>
          <w:szCs w:val="24"/>
        </w:rPr>
        <w:t>).</w:t>
      </w:r>
    </w:p>
    <w:p w:rsidR="00502F55" w:rsidRDefault="00502F55" w:rsidP="00502F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56A8">
        <w:rPr>
          <w:rFonts w:ascii="Times New Roman" w:hAnsi="Times New Roman"/>
          <w:sz w:val="28"/>
          <w:szCs w:val="28"/>
        </w:rPr>
        <w:t xml:space="preserve">При обнаружении </w:t>
      </w:r>
      <w:r>
        <w:rPr>
          <w:rFonts w:ascii="Times New Roman" w:hAnsi="Times New Roman"/>
          <w:sz w:val="28"/>
          <w:szCs w:val="28"/>
        </w:rPr>
        <w:t>подозрительных в отношении взрывоопасности предметов организовать:</w:t>
      </w:r>
    </w:p>
    <w:p w:rsidR="00502F55" w:rsidRDefault="00502F55" w:rsidP="00502F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информирование дежурных служб, предусмотренных в п</w:t>
      </w:r>
      <w:r w:rsidR="009E6E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9E6ECE">
        <w:rPr>
          <w:rFonts w:ascii="Times New Roman" w:hAnsi="Times New Roman"/>
          <w:sz w:val="28"/>
          <w:szCs w:val="28"/>
        </w:rPr>
        <w:t>, а также единой дежурно-диспетчерской 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="00AE6B68">
        <w:rPr>
          <w:rFonts w:ascii="Times New Roman" w:hAnsi="Times New Roman"/>
          <w:sz w:val="28"/>
          <w:szCs w:val="28"/>
        </w:rPr>
        <w:t xml:space="preserve">Омского 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для принятия председателями комиссий по предупреждению и ликвидации чрезвычайных ситуаций, и обеспечению пожарной безопасности в муниципальных образованиях – главами администраций, мер по организации размещения эвакуируемых граждан (по согласованию с руководителями территориальных ОВД)</w:t>
      </w:r>
      <w:r>
        <w:rPr>
          <w:rFonts w:ascii="Times New Roman" w:hAnsi="Times New Roman"/>
          <w:sz w:val="28"/>
          <w:szCs w:val="28"/>
        </w:rPr>
        <w:t>;</w:t>
      </w:r>
    </w:p>
    <w:p w:rsidR="00502F55" w:rsidRPr="00B96FB6" w:rsidRDefault="00502F55" w:rsidP="00502F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BreakHyphen/>
        <w:t> </w:t>
      </w:r>
      <w:r w:rsidRPr="00B96FB6">
        <w:rPr>
          <w:rFonts w:ascii="Times New Roman" w:hAnsi="Times New Roman"/>
          <w:sz w:val="28"/>
          <w:szCs w:val="28"/>
        </w:rPr>
        <w:t>оцепление места обнаружения</w:t>
      </w:r>
      <w:r>
        <w:rPr>
          <w:rFonts w:ascii="Times New Roman" w:hAnsi="Times New Roman"/>
          <w:sz w:val="28"/>
          <w:szCs w:val="28"/>
        </w:rPr>
        <w:t xml:space="preserve"> взрывоопасного предмета</w:t>
      </w:r>
      <w:r w:rsidRPr="00B96FB6">
        <w:rPr>
          <w:rFonts w:ascii="Times New Roman" w:hAnsi="Times New Roman"/>
          <w:sz w:val="28"/>
          <w:szCs w:val="28"/>
        </w:rPr>
        <w:t>, а также исключение физического воздействия на взрывоопасный предмет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B96FB6">
        <w:rPr>
          <w:rFonts w:ascii="Times New Roman" w:hAnsi="Times New Roman"/>
          <w:sz w:val="28"/>
          <w:szCs w:val="28"/>
        </w:rPr>
        <w:t xml:space="preserve"> использования в непосредственной близости от </w:t>
      </w:r>
      <w:r>
        <w:rPr>
          <w:rFonts w:ascii="Times New Roman" w:hAnsi="Times New Roman"/>
          <w:sz w:val="28"/>
          <w:szCs w:val="28"/>
        </w:rPr>
        <w:t>него</w:t>
      </w:r>
      <w:r w:rsidRPr="00B96FB6">
        <w:rPr>
          <w:rFonts w:ascii="Times New Roman" w:hAnsi="Times New Roman"/>
          <w:sz w:val="28"/>
          <w:szCs w:val="28"/>
        </w:rPr>
        <w:t xml:space="preserve"> средств сотовой и радиосвязи;</w:t>
      </w:r>
    </w:p>
    <w:p w:rsidR="00502F55" w:rsidRDefault="00502F55" w:rsidP="00502F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6FB6">
        <w:rPr>
          <w:rFonts w:ascii="Times New Roman" w:hAnsi="Times New Roman"/>
          <w:sz w:val="28"/>
          <w:szCs w:val="28"/>
        </w:rPr>
        <w:t>-</w:t>
      </w:r>
      <w:r>
        <w:rPr>
          <w:sz w:val="28"/>
          <w:szCs w:val="28"/>
        </w:rPr>
        <w:t> </w:t>
      </w:r>
      <w:r w:rsidRPr="00ED45B2">
        <w:rPr>
          <w:rFonts w:ascii="Times New Roman" w:hAnsi="Times New Roman"/>
          <w:sz w:val="28"/>
          <w:szCs w:val="28"/>
        </w:rPr>
        <w:t xml:space="preserve">оповещение </w:t>
      </w:r>
      <w:r>
        <w:rPr>
          <w:rFonts w:ascii="Times New Roman" w:hAnsi="Times New Roman"/>
          <w:sz w:val="28"/>
          <w:szCs w:val="28"/>
        </w:rPr>
        <w:t xml:space="preserve">персонала </w:t>
      </w:r>
      <w:r w:rsidRPr="00ED45B2">
        <w:rPr>
          <w:rFonts w:ascii="Times New Roman" w:hAnsi="Times New Roman"/>
          <w:sz w:val="28"/>
          <w:szCs w:val="28"/>
        </w:rPr>
        <w:t>и иных лиц, находящихся на объекте (территории), об угрозе совершения террористического акта</w:t>
      </w:r>
      <w:r>
        <w:rPr>
          <w:rFonts w:ascii="Times New Roman" w:hAnsi="Times New Roman"/>
          <w:sz w:val="28"/>
          <w:szCs w:val="28"/>
        </w:rPr>
        <w:t xml:space="preserve"> и проведении эвакуационных мероприятий.</w:t>
      </w:r>
    </w:p>
    <w:p w:rsidR="00502F55" w:rsidRDefault="00502F55" w:rsidP="00502F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отсутствия </w:t>
      </w:r>
      <w:r w:rsidRPr="00516494">
        <w:rPr>
          <w:rFonts w:ascii="Times New Roman" w:hAnsi="Times New Roman"/>
          <w:sz w:val="28"/>
          <w:szCs w:val="28"/>
        </w:rPr>
        <w:t xml:space="preserve">подозрительных в отношении взрывоопасности </w:t>
      </w:r>
      <w:r>
        <w:rPr>
          <w:rFonts w:ascii="Times New Roman" w:hAnsi="Times New Roman"/>
          <w:sz w:val="28"/>
          <w:szCs w:val="28"/>
        </w:rPr>
        <w:t xml:space="preserve">предметов на объекте (не обнаружении их в ходе осмотра), наличия, полученных в УФСБ России по Омской области или от иных источников сведений о массовом характере рассылки данного сообщения, руководитель объекта откладывает эвакуацию до прибытия </w:t>
      </w:r>
      <w:r w:rsidRPr="003F7CD7">
        <w:rPr>
          <w:rFonts w:ascii="Times New Roman" w:hAnsi="Times New Roman"/>
          <w:sz w:val="28"/>
          <w:szCs w:val="28"/>
        </w:rPr>
        <w:t>на объект сотрудников правоохранительных</w:t>
      </w:r>
      <w:r>
        <w:rPr>
          <w:rFonts w:ascii="Times New Roman" w:hAnsi="Times New Roman"/>
          <w:sz w:val="28"/>
          <w:szCs w:val="28"/>
        </w:rPr>
        <w:t xml:space="preserve"> органов (ФСБ, МВД, Росгвардии), после организации </w:t>
      </w:r>
      <w:r w:rsidR="00AE6B68">
        <w:rPr>
          <w:rFonts w:ascii="Times New Roman" w:hAnsi="Times New Roman"/>
          <w:sz w:val="28"/>
          <w:szCs w:val="28"/>
        </w:rPr>
        <w:t>взаимодействия,</w:t>
      </w:r>
      <w:r>
        <w:rPr>
          <w:rFonts w:ascii="Times New Roman" w:hAnsi="Times New Roman"/>
          <w:sz w:val="28"/>
          <w:szCs w:val="28"/>
        </w:rPr>
        <w:t xml:space="preserve"> с которыми руководителем объекта может быть принято иное решение. </w:t>
      </w:r>
    </w:p>
    <w:p w:rsidR="00502F55" w:rsidRDefault="00502F55" w:rsidP="00502F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сообщение получено не по сети Интернет или отсутствуют сведения о массовости рассылки данного сообщения, руководителем объекта проводятся мероприятия в соответствии с требованиями </w:t>
      </w:r>
      <w:r w:rsidRPr="00046966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046966">
        <w:rPr>
          <w:rFonts w:ascii="Times New Roman" w:hAnsi="Times New Roman"/>
          <w:sz w:val="28"/>
          <w:szCs w:val="28"/>
        </w:rPr>
        <w:t xml:space="preserve"> Правительства Российской Федерации, определяющим требования к антитеррористической защищенности соответствующей категории объектов.</w:t>
      </w:r>
    </w:p>
    <w:p w:rsidR="00502F55" w:rsidRPr="00FA1073" w:rsidRDefault="00502F55" w:rsidP="009D297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bookmarkEnd w:id="7"/>
    <w:p w:rsidR="005E7241" w:rsidRDefault="005E7241"/>
    <w:sectPr w:rsidR="005E7241" w:rsidSect="007F7C1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906" w:rsidRDefault="00552906" w:rsidP="009D2973">
      <w:pPr>
        <w:spacing w:after="0" w:line="240" w:lineRule="auto"/>
      </w:pPr>
      <w:r>
        <w:separator/>
      </w:r>
    </w:p>
  </w:endnote>
  <w:endnote w:type="continuationSeparator" w:id="0">
    <w:p w:rsidR="00552906" w:rsidRDefault="00552906" w:rsidP="009D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906" w:rsidRDefault="00552906" w:rsidP="009D2973">
      <w:pPr>
        <w:spacing w:after="0" w:line="240" w:lineRule="auto"/>
      </w:pPr>
      <w:r>
        <w:separator/>
      </w:r>
    </w:p>
  </w:footnote>
  <w:footnote w:type="continuationSeparator" w:id="0">
    <w:p w:rsidR="00552906" w:rsidRDefault="00552906" w:rsidP="009D2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C3"/>
    <w:rsid w:val="002579A2"/>
    <w:rsid w:val="003528C3"/>
    <w:rsid w:val="00502F55"/>
    <w:rsid w:val="00552906"/>
    <w:rsid w:val="005E3D11"/>
    <w:rsid w:val="005E7241"/>
    <w:rsid w:val="007F7C15"/>
    <w:rsid w:val="008174C3"/>
    <w:rsid w:val="008A47DC"/>
    <w:rsid w:val="009D2973"/>
    <w:rsid w:val="009E6ECE"/>
    <w:rsid w:val="00AE6B68"/>
    <w:rsid w:val="00DD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F936B-07BE-44F3-9075-231F9F8D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9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 Знак Знак Знак,Знак4 Знак,Знак4,Знак4 Знак1, Знак4 Знак, Знак4, Знак4 Знак1,Знак1,Текст сноски Знак Знак Знак,Знак1 Знак"/>
    <w:basedOn w:val="a"/>
    <w:link w:val="1"/>
    <w:rsid w:val="009D297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uiPriority w:val="99"/>
    <w:semiHidden/>
    <w:rsid w:val="009D297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rsid w:val="009D2973"/>
    <w:rPr>
      <w:vertAlign w:val="superscript"/>
    </w:rPr>
  </w:style>
  <w:style w:type="character" w:customStyle="1" w:styleId="1">
    <w:name w:val="Текст сноски Знак1"/>
    <w:aliases w:val="Текст сноски Знак Знак Знак Знак Знак,Знак4 Знак Знак,Знак4 Знак2,Знак4 Знак1 Знак, Знак4 Знак Знак, Знак4 Знак2, Знак4 Знак1 Знак,Знак1 Знак1,Текст сноски Знак Знак Знак Знак1,Знак1 Знак Знак"/>
    <w:link w:val="a3"/>
    <w:locked/>
    <w:rsid w:val="009D29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7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74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AB6C3-C516-4866-B562-DE987BAED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cp:lastPrinted>2022-06-16T04:29:00Z</cp:lastPrinted>
  <dcterms:created xsi:type="dcterms:W3CDTF">2022-06-16T04:03:00Z</dcterms:created>
  <dcterms:modified xsi:type="dcterms:W3CDTF">2022-06-16T11:15:00Z</dcterms:modified>
</cp:coreProperties>
</file>