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4E" w:rsidRPr="00C544B4" w:rsidRDefault="00C544B4" w:rsidP="00183923">
      <w:pPr>
        <w:ind w:right="-2"/>
        <w:jc w:val="center"/>
        <w:rPr>
          <w:b/>
          <w:sz w:val="32"/>
          <w:szCs w:val="32"/>
        </w:rPr>
      </w:pPr>
      <w:r w:rsidRPr="00C544B4">
        <w:rPr>
          <w:b/>
          <w:sz w:val="32"/>
          <w:szCs w:val="32"/>
        </w:rPr>
        <w:t>Весенние</w:t>
      </w:r>
      <w:r w:rsidR="00F25ED0" w:rsidRPr="00C544B4">
        <w:rPr>
          <w:b/>
          <w:sz w:val="32"/>
          <w:szCs w:val="32"/>
        </w:rPr>
        <w:t xml:space="preserve"> </w:t>
      </w:r>
      <w:r w:rsidRPr="00C544B4">
        <w:rPr>
          <w:b/>
          <w:sz w:val="32"/>
          <w:szCs w:val="32"/>
        </w:rPr>
        <w:t>профилактические мероприятия!</w:t>
      </w:r>
    </w:p>
    <w:p w:rsidR="00585B4E" w:rsidRDefault="00585B4E" w:rsidP="00585B4E">
      <w:pPr>
        <w:ind w:right="-2"/>
        <w:jc w:val="both"/>
        <w:rPr>
          <w:sz w:val="28"/>
          <w:szCs w:val="28"/>
        </w:rPr>
      </w:pPr>
    </w:p>
    <w:p w:rsidR="00C544B4" w:rsidRDefault="00585B4E" w:rsidP="00585B4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51A2">
        <w:rPr>
          <w:sz w:val="28"/>
          <w:szCs w:val="28"/>
        </w:rPr>
        <w:t xml:space="preserve"> </w:t>
      </w:r>
      <w:proofErr w:type="gramStart"/>
      <w:r w:rsidR="003851A2">
        <w:rPr>
          <w:sz w:val="28"/>
          <w:szCs w:val="28"/>
        </w:rPr>
        <w:t>За период с 31.01.2014 г по 06.05.2014 г.</w:t>
      </w:r>
      <w:r w:rsidRPr="00B9555F">
        <w:rPr>
          <w:sz w:val="28"/>
          <w:szCs w:val="28"/>
        </w:rPr>
        <w:t xml:space="preserve"> в садоводческих некоммерческих товариществах на территории Омского му</w:t>
      </w:r>
      <w:r w:rsidR="00183923">
        <w:rPr>
          <w:sz w:val="28"/>
          <w:szCs w:val="28"/>
        </w:rPr>
        <w:t>ниципального района произошло 10 пожаров (в 2013 г. - 9) 3</w:t>
      </w:r>
      <w:r w:rsidRPr="00B9555F">
        <w:rPr>
          <w:sz w:val="28"/>
          <w:szCs w:val="28"/>
        </w:rPr>
        <w:t xml:space="preserve"> из них по причине не</w:t>
      </w:r>
      <w:r w:rsidR="00183923">
        <w:rPr>
          <w:sz w:val="28"/>
          <w:szCs w:val="28"/>
        </w:rPr>
        <w:t>исправности электрооборудования (в 2013 г. - 1) 4 пожара</w:t>
      </w:r>
      <w:r w:rsidRPr="00B9555F">
        <w:rPr>
          <w:sz w:val="28"/>
          <w:szCs w:val="28"/>
        </w:rPr>
        <w:t xml:space="preserve"> произошло из за  н</w:t>
      </w:r>
      <w:r w:rsidR="00183923">
        <w:rPr>
          <w:sz w:val="28"/>
          <w:szCs w:val="28"/>
        </w:rPr>
        <w:t>е осторожного обращения с огнём (в 2013 г. - 3) 2 пожара</w:t>
      </w:r>
      <w:r w:rsidRPr="00B9555F">
        <w:rPr>
          <w:sz w:val="28"/>
          <w:szCs w:val="28"/>
        </w:rPr>
        <w:t xml:space="preserve"> из за неисправности печного отопления</w:t>
      </w:r>
      <w:r w:rsidR="00183923">
        <w:rPr>
          <w:sz w:val="28"/>
          <w:szCs w:val="28"/>
        </w:rPr>
        <w:t xml:space="preserve"> </w:t>
      </w:r>
      <w:r w:rsidR="003851A2">
        <w:rPr>
          <w:sz w:val="28"/>
          <w:szCs w:val="28"/>
        </w:rPr>
        <w:t>(</w:t>
      </w:r>
      <w:r w:rsidR="00183923">
        <w:rPr>
          <w:sz w:val="28"/>
          <w:szCs w:val="28"/>
        </w:rPr>
        <w:t>в 2013 г. - 0</w:t>
      </w:r>
      <w:proofErr w:type="gramEnd"/>
      <w:r w:rsidR="00183923">
        <w:rPr>
          <w:sz w:val="28"/>
          <w:szCs w:val="28"/>
        </w:rPr>
        <w:t>)</w:t>
      </w:r>
      <w:r w:rsidRPr="00B9555F">
        <w:rPr>
          <w:sz w:val="28"/>
          <w:szCs w:val="28"/>
        </w:rPr>
        <w:t xml:space="preserve"> пожаров </w:t>
      </w:r>
      <w:proofErr w:type="gramStart"/>
      <w:r w:rsidRPr="00B9555F">
        <w:rPr>
          <w:sz w:val="28"/>
          <w:szCs w:val="28"/>
        </w:rPr>
        <w:t>в следствии</w:t>
      </w:r>
      <w:proofErr w:type="gramEnd"/>
      <w:r w:rsidRPr="00B9555F">
        <w:rPr>
          <w:sz w:val="28"/>
          <w:szCs w:val="28"/>
        </w:rPr>
        <w:t xml:space="preserve"> сжигания травы на </w:t>
      </w:r>
      <w:r w:rsidR="00523CB0">
        <w:rPr>
          <w:sz w:val="28"/>
          <w:szCs w:val="28"/>
        </w:rPr>
        <w:t>дачных</w:t>
      </w:r>
      <w:r w:rsidRPr="00B9555F">
        <w:rPr>
          <w:sz w:val="28"/>
          <w:szCs w:val="28"/>
        </w:rPr>
        <w:t xml:space="preserve"> участках</w:t>
      </w:r>
      <w:r w:rsidR="00183923">
        <w:rPr>
          <w:sz w:val="28"/>
          <w:szCs w:val="28"/>
        </w:rPr>
        <w:t xml:space="preserve"> в 2014 г. не зарегистрировано </w:t>
      </w:r>
      <w:r w:rsidR="003851A2">
        <w:rPr>
          <w:sz w:val="28"/>
          <w:szCs w:val="28"/>
        </w:rPr>
        <w:t>(</w:t>
      </w:r>
      <w:r w:rsidR="00183923">
        <w:rPr>
          <w:sz w:val="28"/>
          <w:szCs w:val="28"/>
        </w:rPr>
        <w:t xml:space="preserve">в 2013 г. - 4) </w:t>
      </w:r>
      <w:r w:rsidR="003851A2">
        <w:rPr>
          <w:sz w:val="28"/>
          <w:szCs w:val="28"/>
        </w:rPr>
        <w:t>,</w:t>
      </w:r>
      <w:r w:rsidRPr="00B9555F">
        <w:rPr>
          <w:sz w:val="28"/>
          <w:szCs w:val="28"/>
        </w:rPr>
        <w:t xml:space="preserve"> пожар</w:t>
      </w:r>
      <w:r w:rsidR="003851A2">
        <w:rPr>
          <w:sz w:val="28"/>
          <w:szCs w:val="28"/>
        </w:rPr>
        <w:t>ов</w:t>
      </w:r>
      <w:r w:rsidRPr="00B9555F">
        <w:rPr>
          <w:sz w:val="28"/>
          <w:szCs w:val="28"/>
        </w:rPr>
        <w:t xml:space="preserve"> по причине неосторожного обращения с огнём во время курения</w:t>
      </w:r>
      <w:r w:rsidR="003851A2">
        <w:rPr>
          <w:sz w:val="28"/>
          <w:szCs w:val="28"/>
        </w:rPr>
        <w:t xml:space="preserve">  в 2104 г. не зарегистрировано</w:t>
      </w:r>
      <w:r w:rsidRPr="00B9555F">
        <w:rPr>
          <w:sz w:val="28"/>
          <w:szCs w:val="28"/>
        </w:rPr>
        <w:t>.</w:t>
      </w:r>
      <w:r w:rsidR="003851A2" w:rsidRPr="003851A2">
        <w:rPr>
          <w:sz w:val="28"/>
          <w:szCs w:val="28"/>
        </w:rPr>
        <w:t xml:space="preserve"> </w:t>
      </w:r>
      <w:r w:rsidR="003851A2">
        <w:rPr>
          <w:sz w:val="28"/>
          <w:szCs w:val="28"/>
        </w:rPr>
        <w:t>(в 2013 г. - 1).</w:t>
      </w:r>
    </w:p>
    <w:p w:rsidR="00A661B3" w:rsidRDefault="00C544B4" w:rsidP="00585B4E">
      <w:pPr>
        <w:ind w:right="-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848360</wp:posOffset>
            </wp:positionV>
            <wp:extent cx="3000375" cy="2152650"/>
            <wp:effectExtent l="19050" t="0" r="9525" b="0"/>
            <wp:wrapTight wrapText="bothSides">
              <wp:wrapPolygon edited="0">
                <wp:start x="-137" y="0"/>
                <wp:lineTo x="-137" y="21409"/>
                <wp:lineTo x="21669" y="21409"/>
                <wp:lineTo x="21669" y="0"/>
                <wp:lineTo x="-137" y="0"/>
              </wp:wrapPolygon>
            </wp:wrapTight>
            <wp:docPr id="1" name="Рисунок 1" descr="C:\Users\home\Desktop\фотки\5kN0N0eTv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фотки\5kN0N0eTvS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61B3">
        <w:rPr>
          <w:sz w:val="28"/>
          <w:szCs w:val="28"/>
        </w:rPr>
        <w:t xml:space="preserve">  </w:t>
      </w:r>
      <w:r w:rsidR="00E81C0F">
        <w:rPr>
          <w:sz w:val="28"/>
          <w:szCs w:val="28"/>
        </w:rPr>
        <w:t xml:space="preserve">    </w:t>
      </w:r>
      <w:r w:rsidR="00B80EDE">
        <w:rPr>
          <w:sz w:val="28"/>
          <w:szCs w:val="28"/>
        </w:rPr>
        <w:t>На основании вышеизложенного</w:t>
      </w:r>
      <w:r w:rsidR="00A661B3">
        <w:rPr>
          <w:sz w:val="28"/>
          <w:szCs w:val="28"/>
        </w:rPr>
        <w:t xml:space="preserve"> территориальным отделом</w:t>
      </w:r>
      <w:r w:rsidR="00A661B3" w:rsidRPr="00A661B3">
        <w:rPr>
          <w:sz w:val="28"/>
          <w:szCs w:val="28"/>
        </w:rPr>
        <w:t xml:space="preserve"> надзорной деятельности Омского района</w:t>
      </w:r>
      <w:r w:rsidR="00A661B3">
        <w:rPr>
          <w:sz w:val="28"/>
          <w:szCs w:val="28"/>
        </w:rPr>
        <w:t xml:space="preserve"> был подготовлен план профилактических мероприятий перед весенне – летним пожароопасным периодом.</w:t>
      </w:r>
    </w:p>
    <w:p w:rsidR="006A5F8D" w:rsidRDefault="00523CB0" w:rsidP="006A5F8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0EDE">
        <w:rPr>
          <w:sz w:val="28"/>
          <w:szCs w:val="28"/>
        </w:rPr>
        <w:t xml:space="preserve">На базе территориального отдела надзорной деятельности </w:t>
      </w:r>
      <w:r w:rsidR="006A5F8D">
        <w:rPr>
          <w:sz w:val="28"/>
          <w:szCs w:val="28"/>
        </w:rPr>
        <w:t xml:space="preserve">организованно  собрание садоводов </w:t>
      </w:r>
      <w:r w:rsidR="006A5F8D">
        <w:rPr>
          <w:sz w:val="28"/>
          <w:szCs w:val="28"/>
        </w:rPr>
        <w:t>д</w:t>
      </w:r>
      <w:r w:rsidR="00A661B3">
        <w:rPr>
          <w:sz w:val="28"/>
          <w:szCs w:val="28"/>
        </w:rPr>
        <w:t>ля проведения инструктажа</w:t>
      </w:r>
      <w:r w:rsidR="006A5F8D" w:rsidRPr="006A5F8D">
        <w:rPr>
          <w:sz w:val="28"/>
          <w:szCs w:val="28"/>
        </w:rPr>
        <w:t xml:space="preserve"> </w:t>
      </w:r>
      <w:r w:rsidR="006A5F8D">
        <w:rPr>
          <w:sz w:val="28"/>
          <w:szCs w:val="28"/>
        </w:rPr>
        <w:t xml:space="preserve">на тематику </w:t>
      </w:r>
      <w:proofErr w:type="gramStart"/>
      <w:r w:rsidR="006A5F8D">
        <w:rPr>
          <w:sz w:val="28"/>
          <w:szCs w:val="28"/>
        </w:rPr>
        <w:t>пожарн</w:t>
      </w:r>
      <w:r w:rsidR="006A5F8D">
        <w:rPr>
          <w:sz w:val="28"/>
          <w:szCs w:val="28"/>
        </w:rPr>
        <w:t>ая</w:t>
      </w:r>
      <w:proofErr w:type="gramEnd"/>
      <w:r w:rsidR="006A5F8D">
        <w:rPr>
          <w:sz w:val="28"/>
          <w:szCs w:val="28"/>
        </w:rPr>
        <w:t xml:space="preserve"> безопасности </w:t>
      </w:r>
      <w:r w:rsidR="006A5F8D">
        <w:rPr>
          <w:sz w:val="28"/>
          <w:szCs w:val="28"/>
        </w:rPr>
        <w:t xml:space="preserve">в </w:t>
      </w:r>
      <w:r w:rsidR="006A5F8D">
        <w:rPr>
          <w:sz w:val="28"/>
          <w:szCs w:val="28"/>
        </w:rPr>
        <w:t>садоводческих некоммерческих товариществ</w:t>
      </w:r>
      <w:r w:rsidR="006A5F8D">
        <w:rPr>
          <w:sz w:val="28"/>
          <w:szCs w:val="28"/>
        </w:rPr>
        <w:t>ах</w:t>
      </w:r>
      <w:r w:rsidR="002658CD">
        <w:rPr>
          <w:sz w:val="28"/>
          <w:szCs w:val="28"/>
        </w:rPr>
        <w:t xml:space="preserve">. </w:t>
      </w:r>
    </w:p>
    <w:p w:rsidR="009C6542" w:rsidRDefault="006A5F8D" w:rsidP="006A5F8D">
      <w:pPr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25ED0" w:rsidRPr="00A661B3">
        <w:rPr>
          <w:sz w:val="28"/>
          <w:szCs w:val="28"/>
        </w:rPr>
        <w:t>нспекторским составом, личным составом дежурных</w:t>
      </w:r>
      <w:r>
        <w:rPr>
          <w:sz w:val="28"/>
          <w:szCs w:val="28"/>
        </w:rPr>
        <w:t>,</w:t>
      </w:r>
      <w:r w:rsidR="00F25ED0" w:rsidRPr="00A661B3">
        <w:rPr>
          <w:sz w:val="28"/>
          <w:szCs w:val="28"/>
        </w:rPr>
        <w:t xml:space="preserve"> караулов пожарной охраны совместно с сотрудниками полиции, органами социальной защиты, работниками администрации в садоводческих не коммерческих товариществах на территории Омского муни</w:t>
      </w:r>
      <w:r w:rsidR="00523CB0">
        <w:rPr>
          <w:sz w:val="28"/>
          <w:szCs w:val="28"/>
        </w:rPr>
        <w:t>ципального района осуществляются</w:t>
      </w:r>
      <w:r w:rsidR="00F25ED0" w:rsidRPr="00A661B3">
        <w:rPr>
          <w:sz w:val="28"/>
          <w:szCs w:val="28"/>
        </w:rPr>
        <w:t xml:space="preserve"> рейды по обучению садоводов мер</w:t>
      </w:r>
      <w:r w:rsidR="00523CB0">
        <w:rPr>
          <w:sz w:val="28"/>
          <w:szCs w:val="28"/>
        </w:rPr>
        <w:t>ам пожарной безопасности на дачных участках</w:t>
      </w:r>
      <w:r w:rsidR="00F25ED0" w:rsidRPr="00A661B3">
        <w:rPr>
          <w:sz w:val="28"/>
          <w:szCs w:val="28"/>
        </w:rPr>
        <w:t xml:space="preserve">. В ходе обучения были раскрыты </w:t>
      </w:r>
      <w:r w:rsidRPr="00A661B3">
        <w:rPr>
          <w:sz w:val="28"/>
          <w:szCs w:val="28"/>
        </w:rPr>
        <w:t>вопросы,</w:t>
      </w:r>
      <w:r w:rsidR="00F25ED0" w:rsidRPr="00A661B3">
        <w:rPr>
          <w:sz w:val="28"/>
          <w:szCs w:val="28"/>
        </w:rPr>
        <w:t xml:space="preserve"> касающиеся безопасности и не допущения пожаров на территории садоводческого некоммерческого товари</w:t>
      </w:r>
      <w:r w:rsidR="00523CB0">
        <w:rPr>
          <w:sz w:val="28"/>
          <w:szCs w:val="28"/>
        </w:rPr>
        <w:t>щества, а так же на дачных</w:t>
      </w:r>
      <w:r w:rsidR="00F25ED0" w:rsidRPr="00A661B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ах. Д</w:t>
      </w:r>
      <w:r w:rsidR="00F25ED0" w:rsidRPr="00A661B3">
        <w:rPr>
          <w:sz w:val="28"/>
          <w:szCs w:val="28"/>
        </w:rPr>
        <w:t xml:space="preserve">о садоводов </w:t>
      </w:r>
      <w:r w:rsidRPr="00A661B3">
        <w:rPr>
          <w:sz w:val="28"/>
          <w:szCs w:val="28"/>
        </w:rPr>
        <w:t>доведены</w:t>
      </w:r>
      <w:r w:rsidRPr="00A661B3">
        <w:rPr>
          <w:sz w:val="28"/>
          <w:szCs w:val="28"/>
        </w:rPr>
        <w:t xml:space="preserve"> </w:t>
      </w:r>
      <w:r w:rsidR="00F25ED0" w:rsidRPr="00A661B3">
        <w:rPr>
          <w:sz w:val="28"/>
          <w:szCs w:val="28"/>
        </w:rPr>
        <w:t xml:space="preserve">правила поведения и действия людей в случае пожара. Всем садоводам </w:t>
      </w:r>
      <w:proofErr w:type="gramStart"/>
      <w:r w:rsidR="00F25ED0" w:rsidRPr="00A661B3">
        <w:rPr>
          <w:sz w:val="28"/>
          <w:szCs w:val="28"/>
        </w:rPr>
        <w:t>прошедших</w:t>
      </w:r>
      <w:proofErr w:type="gramEnd"/>
      <w:r w:rsidR="00F25ED0" w:rsidRPr="00A661B3">
        <w:rPr>
          <w:sz w:val="28"/>
          <w:szCs w:val="28"/>
        </w:rPr>
        <w:t xml:space="preserve"> инструктаж были вручены памятки на</w:t>
      </w:r>
      <w:r w:rsidR="00A661B3" w:rsidRPr="00A661B3">
        <w:rPr>
          <w:sz w:val="28"/>
          <w:szCs w:val="28"/>
        </w:rPr>
        <w:t xml:space="preserve"> тематику пожарной б</w:t>
      </w:r>
      <w:r w:rsidR="00523CB0">
        <w:rPr>
          <w:sz w:val="28"/>
          <w:szCs w:val="28"/>
        </w:rPr>
        <w:t xml:space="preserve">езопасности. </w:t>
      </w:r>
      <w:r>
        <w:rPr>
          <w:sz w:val="28"/>
          <w:szCs w:val="28"/>
        </w:rPr>
        <w:t xml:space="preserve">На информационных стендах садоводческих товариществ размещены </w:t>
      </w:r>
      <w:r w:rsidR="00A661B3" w:rsidRPr="00A661B3">
        <w:rPr>
          <w:sz w:val="28"/>
          <w:szCs w:val="28"/>
        </w:rPr>
        <w:t xml:space="preserve">памятки </w:t>
      </w:r>
      <w:r>
        <w:rPr>
          <w:sz w:val="28"/>
          <w:szCs w:val="28"/>
        </w:rPr>
        <w:t>в количестве 67 шт.</w:t>
      </w:r>
      <w:r w:rsidR="009C6542">
        <w:rPr>
          <w:sz w:val="28"/>
          <w:szCs w:val="28"/>
        </w:rPr>
        <w:t xml:space="preserve"> </w:t>
      </w:r>
    </w:p>
    <w:p w:rsidR="00F25ED0" w:rsidRDefault="00C544B4" w:rsidP="009C6542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-43815</wp:posOffset>
            </wp:positionV>
            <wp:extent cx="2667000" cy="1933575"/>
            <wp:effectExtent l="19050" t="0" r="0" b="0"/>
            <wp:wrapTight wrapText="bothSides">
              <wp:wrapPolygon edited="0">
                <wp:start x="-154" y="0"/>
                <wp:lineTo x="-154" y="21494"/>
                <wp:lineTo x="21600" y="21494"/>
                <wp:lineTo x="21600" y="0"/>
                <wp:lineTo x="-154" y="0"/>
              </wp:wrapPolygon>
            </wp:wrapTight>
            <wp:docPr id="3" name="Рисунок 2" descr="G:\Images\Фото-0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ages\Фото-09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542" w:rsidRPr="009C6542">
        <w:rPr>
          <w:sz w:val="28"/>
          <w:szCs w:val="28"/>
        </w:rPr>
        <w:t>Территориальный отдел надзорной деятельности Омского района информирует Вас, что п</w:t>
      </w:r>
      <w:r w:rsidR="009C6542" w:rsidRPr="009C6542">
        <w:rPr>
          <w:color w:val="000000"/>
          <w:sz w:val="28"/>
          <w:szCs w:val="28"/>
        </w:rPr>
        <w:t xml:space="preserve">режде чем разводить огонь, следует принять все меры для предупреждения пожара в садоводствах. </w:t>
      </w:r>
      <w:r w:rsidR="009C6542" w:rsidRPr="009C6542">
        <w:rPr>
          <w:sz w:val="28"/>
          <w:szCs w:val="28"/>
        </w:rPr>
        <w:t xml:space="preserve">В пожароопасный период запрещается разведение костров вблизи хвойного молодняка, в </w:t>
      </w:r>
      <w:r w:rsidR="009C6542" w:rsidRPr="009C6542">
        <w:rPr>
          <w:sz w:val="28"/>
          <w:szCs w:val="28"/>
        </w:rPr>
        <w:lastRenderedPageBreak/>
        <w:t xml:space="preserve">местах с подсохшей травой, </w:t>
      </w:r>
      <w:hyperlink r:id="rId8" w:tooltip="Торфяник" w:history="1">
        <w:r w:rsidR="009C6542" w:rsidRPr="00B60ECB">
          <w:rPr>
            <w:rStyle w:val="a7"/>
            <w:color w:val="auto"/>
            <w:sz w:val="28"/>
            <w:szCs w:val="28"/>
            <w:u w:val="none"/>
          </w:rPr>
          <w:t>сжигание</w:t>
        </w:r>
      </w:hyperlink>
      <w:r w:rsidR="009C6542" w:rsidRPr="009C6542">
        <w:rPr>
          <w:sz w:val="28"/>
          <w:szCs w:val="28"/>
        </w:rPr>
        <w:t xml:space="preserve"> мусора. Сжигание мусора в этот период допускается только в металлических емкостях. Место для сжигания мусора  выбирают с подветренной стороны, на расстоянии </w:t>
      </w:r>
      <w:smartTag w:uri="urn:schemas-microsoft-com:office:smarttags" w:element="metricconverter">
        <w:smartTagPr>
          <w:attr w:name="ProductID" w:val="50 метров"/>
        </w:smartTagPr>
        <w:r w:rsidR="009C6542" w:rsidRPr="009C6542">
          <w:rPr>
            <w:sz w:val="28"/>
            <w:szCs w:val="28"/>
          </w:rPr>
          <w:t>50 метров</w:t>
        </w:r>
      </w:smartTag>
      <w:r w:rsidR="009C6542" w:rsidRPr="009C6542">
        <w:rPr>
          <w:sz w:val="28"/>
          <w:szCs w:val="28"/>
        </w:rPr>
        <w:t xml:space="preserve"> от </w:t>
      </w:r>
      <w:hyperlink r:id="rId9" w:tooltip="Палатки" w:history="1">
        <w:r w:rsidR="009C6542" w:rsidRPr="00B60ECB">
          <w:rPr>
            <w:rStyle w:val="a7"/>
            <w:color w:val="auto"/>
            <w:sz w:val="28"/>
            <w:szCs w:val="28"/>
            <w:u w:val="none"/>
          </w:rPr>
          <w:t>строений</w:t>
        </w:r>
      </w:hyperlink>
      <w:r w:rsidR="009C6542" w:rsidRPr="00B60ECB">
        <w:rPr>
          <w:sz w:val="28"/>
          <w:szCs w:val="28"/>
        </w:rPr>
        <w:t>.</w:t>
      </w:r>
      <w:r w:rsidR="009C6542" w:rsidRPr="009C6542">
        <w:rPr>
          <w:sz w:val="28"/>
          <w:szCs w:val="28"/>
        </w:rPr>
        <w:t xml:space="preserve"> Костер должен располагаться на открытом месте, в безопасном отдалении от кустов или иных зарослей растительности, в первую очередь сухой травы. Запрещается разведение костра с применением </w:t>
      </w:r>
      <w:hyperlink r:id="rId10" w:tooltip="Бензин" w:history="1">
        <w:r w:rsidR="009C6542" w:rsidRPr="00B60ECB">
          <w:rPr>
            <w:rStyle w:val="a7"/>
            <w:color w:val="auto"/>
            <w:sz w:val="28"/>
            <w:szCs w:val="28"/>
            <w:u w:val="none"/>
          </w:rPr>
          <w:t>бензина</w:t>
        </w:r>
      </w:hyperlink>
      <w:r w:rsidR="006A5F8D">
        <w:rPr>
          <w:sz w:val="28"/>
          <w:szCs w:val="28"/>
        </w:rPr>
        <w:t xml:space="preserve">, </w:t>
      </w:r>
      <w:r w:rsidR="009C6542" w:rsidRPr="009C6542">
        <w:rPr>
          <w:sz w:val="28"/>
          <w:szCs w:val="28"/>
        </w:rPr>
        <w:t xml:space="preserve">оставлять костер без присмотра дежурных. </w:t>
      </w:r>
      <w:r w:rsidR="00706955">
        <w:rPr>
          <w:sz w:val="28"/>
          <w:szCs w:val="28"/>
        </w:rPr>
        <w:t>На каждом садом участке необходимо иметь запас воду для целей пожаротушения объемом 200 литров.</w:t>
      </w:r>
      <w:bookmarkStart w:id="0" w:name="_GoBack"/>
      <w:bookmarkEnd w:id="0"/>
    </w:p>
    <w:p w:rsidR="00F25ED0" w:rsidRDefault="00F25ED0" w:rsidP="00585B4E">
      <w:pPr>
        <w:jc w:val="both"/>
        <w:rPr>
          <w:sz w:val="28"/>
          <w:szCs w:val="28"/>
        </w:rPr>
      </w:pPr>
    </w:p>
    <w:p w:rsidR="00523CB0" w:rsidRPr="009C6542" w:rsidRDefault="00523CB0" w:rsidP="00523CB0">
      <w:pPr>
        <w:jc w:val="center"/>
        <w:rPr>
          <w:b/>
          <w:i/>
          <w:sz w:val="28"/>
          <w:szCs w:val="28"/>
        </w:rPr>
      </w:pPr>
      <w:r w:rsidRPr="009C6542">
        <w:rPr>
          <w:b/>
          <w:i/>
          <w:sz w:val="28"/>
          <w:szCs w:val="28"/>
        </w:rPr>
        <w:t>Помните!!!</w:t>
      </w:r>
    </w:p>
    <w:p w:rsidR="00523CB0" w:rsidRPr="009C6542" w:rsidRDefault="00523CB0" w:rsidP="00523CB0">
      <w:pPr>
        <w:jc w:val="both"/>
        <w:rPr>
          <w:b/>
          <w:i/>
          <w:sz w:val="28"/>
          <w:szCs w:val="28"/>
        </w:rPr>
      </w:pPr>
    </w:p>
    <w:p w:rsidR="009C6542" w:rsidRDefault="00523CB0" w:rsidP="00C544B4">
      <w:pPr>
        <w:jc w:val="both"/>
        <w:rPr>
          <w:b/>
          <w:i/>
          <w:sz w:val="28"/>
          <w:szCs w:val="28"/>
        </w:rPr>
      </w:pPr>
      <w:r w:rsidRPr="009C6542">
        <w:rPr>
          <w:b/>
          <w:i/>
          <w:sz w:val="28"/>
          <w:szCs w:val="28"/>
        </w:rPr>
        <w:t xml:space="preserve">             Ответственность за обеспечение пожарной безопасности на территории приусадебного участка, жилого дома, дачного участка возлагается на их владельцев!!!</w:t>
      </w:r>
    </w:p>
    <w:p w:rsidR="00C544B4" w:rsidRDefault="00C544B4" w:rsidP="00C544B4">
      <w:pPr>
        <w:jc w:val="both"/>
        <w:rPr>
          <w:b/>
          <w:i/>
          <w:sz w:val="28"/>
          <w:szCs w:val="28"/>
        </w:rPr>
      </w:pPr>
    </w:p>
    <w:p w:rsidR="00C544B4" w:rsidRPr="00C544B4" w:rsidRDefault="00C544B4" w:rsidP="00C544B4">
      <w:pPr>
        <w:jc w:val="both"/>
        <w:rPr>
          <w:b/>
          <w:i/>
          <w:sz w:val="28"/>
          <w:szCs w:val="28"/>
        </w:rPr>
      </w:pPr>
    </w:p>
    <w:p w:rsidR="009C6542" w:rsidRPr="009C6542" w:rsidRDefault="009C6542" w:rsidP="009C6542">
      <w:pPr>
        <w:jc w:val="center"/>
        <w:rPr>
          <w:b/>
          <w:i/>
          <w:sz w:val="28"/>
          <w:szCs w:val="28"/>
        </w:rPr>
      </w:pPr>
      <w:r w:rsidRPr="009C6542">
        <w:rPr>
          <w:b/>
          <w:i/>
          <w:sz w:val="28"/>
          <w:szCs w:val="28"/>
        </w:rPr>
        <w:t>Как позвонить с сотового в службу спасения!?</w:t>
      </w:r>
    </w:p>
    <w:p w:rsidR="009C6542" w:rsidRPr="009C6542" w:rsidRDefault="009C6542" w:rsidP="009C6542">
      <w:pPr>
        <w:jc w:val="center"/>
        <w:rPr>
          <w:b/>
          <w:sz w:val="28"/>
          <w:szCs w:val="28"/>
        </w:rPr>
      </w:pPr>
      <w:r w:rsidRPr="009C6542">
        <w:rPr>
          <w:b/>
          <w:sz w:val="28"/>
          <w:szCs w:val="28"/>
          <w:u w:val="single"/>
        </w:rPr>
        <w:t>Билайн,  Мегафон</w:t>
      </w:r>
      <w:r w:rsidR="00052C9B">
        <w:rPr>
          <w:b/>
          <w:sz w:val="28"/>
          <w:szCs w:val="28"/>
          <w:u w:val="single"/>
        </w:rPr>
        <w:t xml:space="preserve">, МТС, Теле-2 </w:t>
      </w:r>
      <w:r w:rsidRPr="009C6542">
        <w:rPr>
          <w:b/>
          <w:sz w:val="28"/>
          <w:szCs w:val="28"/>
        </w:rPr>
        <w:t xml:space="preserve"> – </w:t>
      </w:r>
      <w:r w:rsidR="00052C9B">
        <w:rPr>
          <w:b/>
          <w:sz w:val="28"/>
          <w:szCs w:val="28"/>
        </w:rPr>
        <w:t>1</w:t>
      </w:r>
      <w:r w:rsidRPr="009C6542">
        <w:rPr>
          <w:b/>
          <w:sz w:val="28"/>
          <w:szCs w:val="28"/>
        </w:rPr>
        <w:t xml:space="preserve">01 </w:t>
      </w:r>
    </w:p>
    <w:p w:rsidR="009C6542" w:rsidRPr="009C6542" w:rsidRDefault="009C6542" w:rsidP="009C6542">
      <w:pPr>
        <w:jc w:val="center"/>
        <w:rPr>
          <w:b/>
          <w:sz w:val="28"/>
          <w:szCs w:val="28"/>
        </w:rPr>
      </w:pPr>
    </w:p>
    <w:p w:rsidR="009C6542" w:rsidRPr="009C6542" w:rsidRDefault="009C6542" w:rsidP="009C6542">
      <w:pPr>
        <w:jc w:val="center"/>
        <w:rPr>
          <w:b/>
          <w:i/>
          <w:sz w:val="28"/>
          <w:szCs w:val="28"/>
        </w:rPr>
      </w:pPr>
      <w:r w:rsidRPr="009C6542">
        <w:rPr>
          <w:b/>
          <w:i/>
          <w:sz w:val="28"/>
          <w:szCs w:val="28"/>
        </w:rPr>
        <w:t>Телефон доверия:  ГУ МЧС России по Омской области 8 (3812) 948-333</w:t>
      </w:r>
    </w:p>
    <w:p w:rsidR="009C6542" w:rsidRPr="004664AD" w:rsidRDefault="009C6542" w:rsidP="009C6542">
      <w:pPr>
        <w:jc w:val="center"/>
        <w:rPr>
          <w:b/>
        </w:rPr>
      </w:pPr>
    </w:p>
    <w:p w:rsidR="009C6542" w:rsidRDefault="009C6542" w:rsidP="009C6542"/>
    <w:p w:rsidR="009C6542" w:rsidRDefault="009C6542" w:rsidP="009C6542">
      <w:pPr>
        <w:ind w:firstLine="708"/>
      </w:pPr>
    </w:p>
    <w:p w:rsidR="009C6542" w:rsidRDefault="009C6542" w:rsidP="009C6542">
      <w:pPr>
        <w:ind w:left="6372"/>
      </w:pPr>
      <w:r>
        <w:t xml:space="preserve">Инспектор ТОНД </w:t>
      </w:r>
    </w:p>
    <w:p w:rsidR="009C6542" w:rsidRDefault="009C6542" w:rsidP="009C6542">
      <w:pPr>
        <w:ind w:left="6372"/>
      </w:pPr>
      <w:r>
        <w:t xml:space="preserve">(Омского района) </w:t>
      </w:r>
    </w:p>
    <w:p w:rsidR="009C6542" w:rsidRDefault="009C6542" w:rsidP="009C6542">
      <w:pPr>
        <w:ind w:left="6372"/>
      </w:pPr>
      <w:r>
        <w:t xml:space="preserve"> Е.А. Шрейдер</w:t>
      </w:r>
    </w:p>
    <w:p w:rsidR="00E81C0F" w:rsidRDefault="00E81C0F" w:rsidP="009C6542">
      <w:pPr>
        <w:ind w:left="6372"/>
      </w:pPr>
    </w:p>
    <w:p w:rsidR="00E81C0F" w:rsidRDefault="00E81C0F" w:rsidP="009C6542">
      <w:pPr>
        <w:ind w:left="6372"/>
      </w:pPr>
      <w:r>
        <w:t>07.05.2014г</w:t>
      </w:r>
    </w:p>
    <w:p w:rsidR="009C6542" w:rsidRDefault="009C6542"/>
    <w:p w:rsidR="00582B5C" w:rsidRDefault="00582B5C">
      <w:r>
        <w:t xml:space="preserve">                                                                                                                </w:t>
      </w:r>
    </w:p>
    <w:p w:rsidR="00582B5C" w:rsidRDefault="00582B5C"/>
    <w:p w:rsidR="00582B5C" w:rsidRDefault="00582B5C"/>
    <w:p w:rsidR="00582B5C" w:rsidRDefault="00582B5C"/>
    <w:p w:rsidR="00582B5C" w:rsidRDefault="00582B5C">
      <w:r>
        <w:t xml:space="preserve">                                                                                                  </w:t>
      </w:r>
    </w:p>
    <w:sectPr w:rsidR="00582B5C" w:rsidSect="0056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B4E"/>
    <w:rsid w:val="00052C9B"/>
    <w:rsid w:val="00183923"/>
    <w:rsid w:val="002658CD"/>
    <w:rsid w:val="003851A2"/>
    <w:rsid w:val="00392203"/>
    <w:rsid w:val="0042782B"/>
    <w:rsid w:val="00523CB0"/>
    <w:rsid w:val="0056154E"/>
    <w:rsid w:val="00582B5C"/>
    <w:rsid w:val="00585B4E"/>
    <w:rsid w:val="006A5F8D"/>
    <w:rsid w:val="006E3D75"/>
    <w:rsid w:val="00706955"/>
    <w:rsid w:val="007860C3"/>
    <w:rsid w:val="009C6542"/>
    <w:rsid w:val="00A661B3"/>
    <w:rsid w:val="00B60ECB"/>
    <w:rsid w:val="00B80EDE"/>
    <w:rsid w:val="00C544B4"/>
    <w:rsid w:val="00E81C0F"/>
    <w:rsid w:val="00F2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5B4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85B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585B4E"/>
    <w:pPr>
      <w:spacing w:after="120"/>
      <w:ind w:left="283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585B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rsid w:val="009C654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44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4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ours.ru/pro/index.php?title=%D0%A2%D0%BE%D1%80%D1%84%D1%8F%D0%BD%D0%B8%D0%BA&amp;action=ed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otours.ru/pro/index.php?title=%D0%91%D0%B5%D0%BD%D0%B7%D0%B8%D0%BD&amp;action=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tours.ru/%D0%9F%D0%B0%D0%BB%D0%B0%D1%82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00A51-F39B-425D-ACC9-55DBE465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11</cp:revision>
  <dcterms:created xsi:type="dcterms:W3CDTF">2014-04-07T02:58:00Z</dcterms:created>
  <dcterms:modified xsi:type="dcterms:W3CDTF">2014-05-12T08:03:00Z</dcterms:modified>
</cp:coreProperties>
</file>